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9595" w:type="dxa"/>
        <w:tblInd w:w="-431" w:type="dxa"/>
        <w:tblLayout w:type="fixed"/>
        <w:tblLook w:val="04A0" w:firstRow="1" w:lastRow="0" w:firstColumn="1" w:lastColumn="0" w:noHBand="0" w:noVBand="1"/>
      </w:tblPr>
      <w:tblGrid>
        <w:gridCol w:w="4679"/>
        <w:gridCol w:w="4916"/>
      </w:tblGrid>
      <w:tr w:rsidR="00A34186" w:rsidRPr="003517B2" w:rsidTr="00005F69">
        <w:tc>
          <w:tcPr>
            <w:tcW w:w="4679" w:type="dxa"/>
          </w:tcPr>
          <w:p w:rsidR="00110D84" w:rsidRPr="00110D84" w:rsidRDefault="003F0464" w:rsidP="00110D84">
            <w:pPr>
              <w:jc w:val="center"/>
              <w:rPr>
                <w:b/>
                <w:lang w:val="en-US"/>
              </w:rPr>
            </w:pPr>
            <w:r>
              <w:rPr>
                <w:b/>
                <w:lang w:val="en-US"/>
              </w:rPr>
              <w:t>Ye</w:t>
            </w:r>
            <w:bookmarkStart w:id="0" w:name="_GoBack"/>
            <w:bookmarkEnd w:id="0"/>
            <w:r w:rsidR="00110D84" w:rsidRPr="00110D84">
              <w:rPr>
                <w:b/>
                <w:lang w:val="en-US"/>
              </w:rPr>
              <w:t>tkazib berish Shartnomasi</w:t>
            </w:r>
          </w:p>
          <w:p w:rsidR="00110D84" w:rsidRPr="00110D84" w:rsidRDefault="00110D84" w:rsidP="00110D84">
            <w:pPr>
              <w:jc w:val="center"/>
              <w:rPr>
                <w:b/>
                <w:lang w:val="en-US"/>
              </w:rPr>
            </w:pPr>
            <w:r w:rsidRPr="00110D84">
              <w:rPr>
                <w:b/>
                <w:lang w:val="en-US"/>
              </w:rPr>
              <w:t>№ ____D/24/DUZ</w:t>
            </w:r>
          </w:p>
          <w:p w:rsidR="00110D84" w:rsidRPr="00110D84" w:rsidRDefault="00110D84" w:rsidP="00110D84">
            <w:pPr>
              <w:jc w:val="center"/>
              <w:rPr>
                <w:b/>
                <w:lang w:val="en-US" w:eastAsia="en-US" w:bidi="he-IL"/>
              </w:rPr>
            </w:pPr>
          </w:p>
          <w:p w:rsidR="00110D84" w:rsidRPr="00110D84" w:rsidRDefault="00110D84" w:rsidP="00110D84">
            <w:pPr>
              <w:widowControl w:val="0"/>
              <w:autoSpaceDE w:val="0"/>
              <w:autoSpaceDN w:val="0"/>
              <w:adjustRightInd w:val="0"/>
              <w:rPr>
                <w:spacing w:val="-5"/>
                <w:lang w:val="en-US"/>
              </w:rPr>
            </w:pPr>
            <w:r w:rsidRPr="00110D84">
              <w:rPr>
                <w:spacing w:val="-5"/>
                <w:lang w:val="en-US"/>
              </w:rPr>
              <w:t xml:space="preserve">Toshkent   </w:t>
            </w:r>
            <w:r w:rsidRPr="00110D84">
              <w:rPr>
                <w:lang w:val="en-US"/>
              </w:rPr>
              <w:t xml:space="preserve">" __" ______ </w:t>
            </w:r>
            <w:r w:rsidRPr="00110D84">
              <w:rPr>
                <w:spacing w:val="-5"/>
                <w:lang w:val="en-US"/>
              </w:rPr>
              <w:t>2024 yil</w:t>
            </w:r>
          </w:p>
          <w:p w:rsidR="00110D84" w:rsidRPr="00110D84" w:rsidRDefault="00110D84" w:rsidP="00110D84">
            <w:pPr>
              <w:widowControl w:val="0"/>
              <w:autoSpaceDE w:val="0"/>
              <w:autoSpaceDN w:val="0"/>
              <w:adjustRightInd w:val="0"/>
              <w:jc w:val="center"/>
              <w:rPr>
                <w:lang w:val="en-US"/>
              </w:rPr>
            </w:pPr>
          </w:p>
          <w:p w:rsidR="00110D84" w:rsidRPr="00110D84" w:rsidRDefault="00110D84" w:rsidP="00110D84">
            <w:pPr>
              <w:spacing w:line="259" w:lineRule="auto"/>
              <w:ind w:firstLine="708"/>
              <w:rPr>
                <w:szCs w:val="24"/>
                <w:lang w:val="en-US"/>
              </w:rPr>
            </w:pPr>
            <w:r w:rsidRPr="00110D84">
              <w:rPr>
                <w:b/>
                <w:bCs/>
                <w:szCs w:val="24"/>
                <w:lang w:val="en-US"/>
              </w:rPr>
              <w:t>_______________________________________</w:t>
            </w:r>
            <w:r w:rsidRPr="00110D84">
              <w:rPr>
                <w:b/>
                <w:szCs w:val="24"/>
                <w:lang w:val="en-US"/>
              </w:rPr>
              <w:t xml:space="preserve"> </w:t>
            </w:r>
            <w:r w:rsidRPr="00110D84">
              <w:rPr>
                <w:szCs w:val="24"/>
                <w:lang w:val="en-US"/>
              </w:rPr>
              <w:t xml:space="preserve">Direktor _____________________ vakili, Ustav asosida ish yurituvchi, bundan keyin “Ijrochi” deb yuritiladi, </w:t>
            </w:r>
            <w:r w:rsidRPr="00110D84">
              <w:rPr>
                <w:snapToGrid w:val="0"/>
                <w:szCs w:val="24"/>
                <w:lang w:val="en-US"/>
              </w:rPr>
              <w:t xml:space="preserve">bir tomondan, </w:t>
            </w:r>
            <w:r w:rsidRPr="00110D84">
              <w:rPr>
                <w:szCs w:val="24"/>
                <w:lang w:val="en-US"/>
              </w:rPr>
              <w:t>va</w:t>
            </w:r>
          </w:p>
          <w:p w:rsidR="003743DC" w:rsidRPr="00110D84" w:rsidRDefault="00110D84" w:rsidP="00110D84">
            <w:pPr>
              <w:jc w:val="both"/>
              <w:rPr>
                <w:lang w:val="en-US"/>
              </w:rPr>
            </w:pPr>
            <w:r w:rsidRPr="00110D84">
              <w:rPr>
                <w:b/>
                <w:szCs w:val="24"/>
                <w:lang w:val="en-US"/>
              </w:rPr>
              <w:t xml:space="preserve">" </w:t>
            </w:r>
            <w:r w:rsidRPr="007D3A47">
              <w:rPr>
                <w:b/>
                <w:szCs w:val="24"/>
                <w:lang w:val="en-US"/>
              </w:rPr>
              <w:t>UNIVERSAL</w:t>
            </w:r>
            <w:r>
              <w:rPr>
                <w:b/>
                <w:szCs w:val="24"/>
                <w:lang w:val="en-US"/>
              </w:rPr>
              <w:t xml:space="preserve"> </w:t>
            </w:r>
            <w:r w:rsidRPr="007D3A47">
              <w:rPr>
                <w:b/>
                <w:szCs w:val="24"/>
                <w:lang w:val="en-US"/>
              </w:rPr>
              <w:t>MOBIL</w:t>
            </w:r>
            <w:r w:rsidRPr="00110D84">
              <w:rPr>
                <w:b/>
                <w:szCs w:val="24"/>
                <w:lang w:val="en-US"/>
              </w:rPr>
              <w:t xml:space="preserve"> </w:t>
            </w:r>
            <w:r w:rsidRPr="007D3A47">
              <w:rPr>
                <w:b/>
                <w:szCs w:val="24"/>
                <w:lang w:val="en-US"/>
              </w:rPr>
              <w:t>SYSTEMS</w:t>
            </w:r>
            <w:r w:rsidRPr="00110D84">
              <w:rPr>
                <w:b/>
                <w:szCs w:val="24"/>
                <w:lang w:val="en-US"/>
              </w:rPr>
              <w:t xml:space="preserve">" </w:t>
            </w:r>
            <w:r w:rsidRPr="00110D84">
              <w:rPr>
                <w:b/>
                <w:bCs/>
                <w:szCs w:val="24"/>
                <w:lang w:val="en-US"/>
              </w:rPr>
              <w:t>mas'uliyati cheklangan jamiyati</w:t>
            </w:r>
            <w:r w:rsidRPr="00110D84">
              <w:rPr>
                <w:b/>
                <w:szCs w:val="24"/>
                <w:lang w:val="en-US"/>
              </w:rPr>
              <w:t xml:space="preserve"> ( </w:t>
            </w:r>
            <w:r w:rsidRPr="007D3A47">
              <w:rPr>
                <w:b/>
                <w:szCs w:val="24"/>
                <w:lang w:val="en-US"/>
              </w:rPr>
              <w:t>UMS</w:t>
            </w:r>
            <w:r w:rsidRPr="00110D84">
              <w:rPr>
                <w:b/>
                <w:szCs w:val="24"/>
                <w:lang w:val="en-US"/>
              </w:rPr>
              <w:t xml:space="preserve"> </w:t>
            </w:r>
            <w:r w:rsidRPr="007D3A47">
              <w:rPr>
                <w:b/>
                <w:szCs w:val="24"/>
                <w:lang w:val="en-US"/>
              </w:rPr>
              <w:t>MChJ</w:t>
            </w:r>
            <w:r w:rsidRPr="00110D84">
              <w:rPr>
                <w:b/>
                <w:szCs w:val="24"/>
                <w:lang w:val="en-US"/>
              </w:rPr>
              <w:t xml:space="preserve"> ) </w:t>
            </w:r>
            <w:r w:rsidRPr="00110D84">
              <w:rPr>
                <w:szCs w:val="24"/>
                <w:lang w:val="en-US"/>
              </w:rPr>
              <w:t>,</w:t>
            </w:r>
            <w:r w:rsidRPr="00110D84">
              <w:rPr>
                <w:b/>
                <w:bCs/>
                <w:szCs w:val="24"/>
                <w:lang w:val="en-US"/>
              </w:rPr>
              <w:t xml:space="preserve"> </w:t>
            </w:r>
            <w:r w:rsidRPr="00110D84">
              <w:rPr>
                <w:szCs w:val="24"/>
                <w:lang w:val="en-US"/>
              </w:rPr>
              <w:t>_______________ tomonidan taqdim etilgan, Nizom asosida ish yurituvchi, bundan keyin “Xaridor” deb yuritiladi, boshqa tomondan birgalikda “Tomonlar” deb yuritiladi va alohida “Tomon” sifatida ushbu Sh</w:t>
            </w:r>
            <w:r>
              <w:rPr>
                <w:szCs w:val="24"/>
                <w:lang w:val="en-US"/>
              </w:rPr>
              <w:t>artnomani quyidagicha tuzdilar</w:t>
            </w:r>
            <w:r w:rsidRPr="00110D84">
              <w:rPr>
                <w:szCs w:val="24"/>
                <w:lang w:val="en-US"/>
              </w:rPr>
              <w:t>:</w:t>
            </w:r>
          </w:p>
        </w:tc>
        <w:tc>
          <w:tcPr>
            <w:tcW w:w="4916" w:type="dxa"/>
          </w:tcPr>
          <w:p w:rsidR="007D3A47" w:rsidRDefault="00AC3B37" w:rsidP="00AC3B37">
            <w:pPr>
              <w:jc w:val="center"/>
              <w:rPr>
                <w:b/>
              </w:rPr>
            </w:pPr>
            <w:r w:rsidRPr="003517B2">
              <w:rPr>
                <w:b/>
              </w:rPr>
              <w:t xml:space="preserve">ДОГОВОР </w:t>
            </w:r>
            <w:r w:rsidR="007D3A47" w:rsidRPr="007D3A47">
              <w:rPr>
                <w:b/>
              </w:rPr>
              <w:t xml:space="preserve">ПОСТАВКИ </w:t>
            </w:r>
          </w:p>
          <w:p w:rsidR="00AC3B37" w:rsidRPr="003517B2" w:rsidRDefault="00AC3B37" w:rsidP="00AC3B37">
            <w:pPr>
              <w:jc w:val="center"/>
              <w:rPr>
                <w:b/>
              </w:rPr>
            </w:pPr>
            <w:r w:rsidRPr="003517B2">
              <w:rPr>
                <w:b/>
              </w:rPr>
              <w:t>№ ____Д/24/ДУЗ</w:t>
            </w:r>
          </w:p>
          <w:p w:rsidR="00A34186" w:rsidRPr="003517B2" w:rsidRDefault="00A34186" w:rsidP="00AC3B37">
            <w:pPr>
              <w:jc w:val="center"/>
              <w:rPr>
                <w:b/>
                <w:lang w:eastAsia="en-US" w:bidi="he-IL"/>
              </w:rPr>
            </w:pPr>
          </w:p>
          <w:p w:rsidR="00A34186" w:rsidRPr="003517B2" w:rsidRDefault="00A34186" w:rsidP="00A34186">
            <w:pPr>
              <w:widowControl w:val="0"/>
              <w:autoSpaceDE w:val="0"/>
              <w:autoSpaceDN w:val="0"/>
              <w:adjustRightInd w:val="0"/>
              <w:rPr>
                <w:spacing w:val="-5"/>
              </w:rPr>
            </w:pPr>
            <w:r w:rsidRPr="003517B2">
              <w:rPr>
                <w:spacing w:val="-5"/>
              </w:rPr>
              <w:t xml:space="preserve">г. Ташкент                          </w:t>
            </w:r>
            <w:proofErr w:type="gramStart"/>
            <w:r w:rsidRPr="003517B2">
              <w:rPr>
                <w:spacing w:val="-5"/>
              </w:rPr>
              <w:t xml:space="preserve">   </w:t>
            </w:r>
            <w:r w:rsidRPr="003517B2">
              <w:t>«</w:t>
            </w:r>
            <w:proofErr w:type="gramEnd"/>
            <w:r w:rsidRPr="003517B2">
              <w:t xml:space="preserve">__» ______ </w:t>
            </w:r>
            <w:r w:rsidRPr="003517B2">
              <w:rPr>
                <w:spacing w:val="-5"/>
              </w:rPr>
              <w:t>2024г.</w:t>
            </w:r>
          </w:p>
          <w:p w:rsidR="00A34186" w:rsidRPr="003517B2" w:rsidRDefault="00A34186" w:rsidP="00A34186">
            <w:pPr>
              <w:widowControl w:val="0"/>
              <w:autoSpaceDE w:val="0"/>
              <w:autoSpaceDN w:val="0"/>
              <w:adjustRightInd w:val="0"/>
              <w:jc w:val="center"/>
            </w:pPr>
          </w:p>
          <w:p w:rsidR="007D3A47" w:rsidRPr="007D3A47" w:rsidRDefault="007D3A47" w:rsidP="007D3A47">
            <w:pPr>
              <w:spacing w:line="259" w:lineRule="auto"/>
              <w:ind w:firstLine="708"/>
              <w:rPr>
                <w:szCs w:val="24"/>
              </w:rPr>
            </w:pPr>
            <w:r w:rsidRPr="007D3A47">
              <w:rPr>
                <w:b/>
                <w:bCs/>
                <w:szCs w:val="24"/>
              </w:rPr>
              <w:t>_________________________________________</w:t>
            </w:r>
            <w:r w:rsidRPr="007D3A47">
              <w:rPr>
                <w:b/>
                <w:szCs w:val="24"/>
              </w:rPr>
              <w:t xml:space="preserve"> </w:t>
            </w:r>
            <w:r w:rsidRPr="007D3A47">
              <w:rPr>
                <w:szCs w:val="24"/>
              </w:rPr>
              <w:t>в лице Директора _____________________, действующего на основании Устава, именуемый в дальнейшем «</w:t>
            </w:r>
            <w:r w:rsidR="0009362F">
              <w:rPr>
                <w:szCs w:val="24"/>
              </w:rPr>
              <w:t>Исполнитель</w:t>
            </w:r>
            <w:r w:rsidRPr="007D3A47">
              <w:rPr>
                <w:szCs w:val="24"/>
              </w:rPr>
              <w:t xml:space="preserve">», </w:t>
            </w:r>
            <w:r w:rsidRPr="007D3A47">
              <w:rPr>
                <w:snapToGrid w:val="0"/>
                <w:szCs w:val="24"/>
              </w:rPr>
              <w:t>с одной стороны,</w:t>
            </w:r>
            <w:r w:rsidRPr="007D3A47">
              <w:rPr>
                <w:szCs w:val="24"/>
              </w:rPr>
              <w:t xml:space="preserve"> и</w:t>
            </w:r>
          </w:p>
          <w:p w:rsidR="007D3A47" w:rsidRPr="007D3A47" w:rsidRDefault="007D3A47" w:rsidP="007D3A47">
            <w:pPr>
              <w:spacing w:line="259" w:lineRule="auto"/>
              <w:ind w:firstLine="708"/>
              <w:rPr>
                <w:szCs w:val="24"/>
              </w:rPr>
            </w:pPr>
            <w:r w:rsidRPr="007D3A47">
              <w:rPr>
                <w:b/>
                <w:bCs/>
                <w:szCs w:val="24"/>
              </w:rPr>
              <w:t xml:space="preserve">Общество с ограниченной ответственностью </w:t>
            </w:r>
            <w:r w:rsidRPr="007D3A47">
              <w:rPr>
                <w:b/>
                <w:szCs w:val="24"/>
              </w:rPr>
              <w:t>«</w:t>
            </w:r>
            <w:r w:rsidRPr="007D3A47">
              <w:rPr>
                <w:b/>
                <w:szCs w:val="24"/>
                <w:lang w:val="en-US"/>
              </w:rPr>
              <w:t>UNIVERSAL</w:t>
            </w:r>
            <w:r w:rsidRPr="007D3A47">
              <w:rPr>
                <w:b/>
                <w:szCs w:val="24"/>
              </w:rPr>
              <w:t xml:space="preserve"> </w:t>
            </w:r>
            <w:r w:rsidRPr="007D3A47">
              <w:rPr>
                <w:b/>
                <w:szCs w:val="24"/>
                <w:lang w:val="en-US"/>
              </w:rPr>
              <w:t>MOBILE</w:t>
            </w:r>
            <w:r w:rsidRPr="007D3A47">
              <w:rPr>
                <w:b/>
                <w:szCs w:val="24"/>
              </w:rPr>
              <w:t xml:space="preserve"> </w:t>
            </w:r>
            <w:r w:rsidRPr="007D3A47">
              <w:rPr>
                <w:b/>
                <w:szCs w:val="24"/>
                <w:lang w:val="en-US"/>
              </w:rPr>
              <w:t>SYSTEMS</w:t>
            </w:r>
            <w:r w:rsidRPr="007D3A47">
              <w:rPr>
                <w:b/>
                <w:szCs w:val="24"/>
              </w:rPr>
              <w:t>» (ООО «</w:t>
            </w:r>
            <w:r w:rsidRPr="007D3A47">
              <w:rPr>
                <w:b/>
                <w:szCs w:val="24"/>
                <w:lang w:val="en-US"/>
              </w:rPr>
              <w:t>UMS</w:t>
            </w:r>
            <w:r w:rsidRPr="007D3A47">
              <w:rPr>
                <w:b/>
                <w:szCs w:val="24"/>
              </w:rPr>
              <w:t>»)</w:t>
            </w:r>
            <w:r w:rsidRPr="007D3A47">
              <w:rPr>
                <w:szCs w:val="24"/>
              </w:rPr>
              <w:t>,</w:t>
            </w:r>
            <w:r w:rsidRPr="007D3A47">
              <w:rPr>
                <w:b/>
                <w:bCs/>
                <w:szCs w:val="24"/>
              </w:rPr>
              <w:t xml:space="preserve"> </w:t>
            </w:r>
            <w:r w:rsidRPr="007D3A47">
              <w:rPr>
                <w:szCs w:val="24"/>
              </w:rPr>
              <w:t>в лице _______________, действующего на основании Устава, именуемый в дальнейшем «Покупатель», с другой стороны, совместно именуемые «Стороны», а по отдельности «Сторона», заключили настоящий Договор о нижеследующем:</w:t>
            </w:r>
          </w:p>
          <w:p w:rsidR="00A34186" w:rsidRPr="003517B2" w:rsidRDefault="00A34186" w:rsidP="00842455">
            <w:pPr>
              <w:tabs>
                <w:tab w:val="left" w:pos="426"/>
              </w:tabs>
              <w:jc w:val="both"/>
            </w:pPr>
          </w:p>
        </w:tc>
      </w:tr>
      <w:tr w:rsidR="00A34186" w:rsidRPr="003517B2" w:rsidTr="00005F69">
        <w:tc>
          <w:tcPr>
            <w:tcW w:w="4679" w:type="dxa"/>
          </w:tcPr>
          <w:p w:rsidR="00110D84" w:rsidRPr="003517B2" w:rsidRDefault="00110D84" w:rsidP="00110D84">
            <w:pPr>
              <w:pStyle w:val="a4"/>
              <w:numPr>
                <w:ilvl w:val="0"/>
                <w:numId w:val="15"/>
              </w:numPr>
              <w:tabs>
                <w:tab w:val="left" w:pos="851"/>
              </w:tabs>
              <w:spacing w:before="240"/>
              <w:jc w:val="center"/>
              <w:rPr>
                <w:b/>
              </w:rPr>
            </w:pPr>
            <w:r w:rsidRPr="003517B2">
              <w:rPr>
                <w:b/>
              </w:rPr>
              <w:t>SHARTNOMA MAVZUSI</w:t>
            </w:r>
          </w:p>
          <w:p w:rsidR="00110D84" w:rsidRDefault="00110D84" w:rsidP="00110D84">
            <w:pPr>
              <w:spacing w:before="120" w:after="120"/>
              <w:jc w:val="both"/>
            </w:pPr>
            <w:r>
              <w:t xml:space="preserve">1.1 </w:t>
            </w:r>
            <w:r w:rsidR="0069242B" w:rsidRPr="00110D84">
              <w:rPr>
                <w:szCs w:val="24"/>
                <w:lang w:val="en-US"/>
              </w:rPr>
              <w:t>Ijrochi</w:t>
            </w:r>
            <w:r w:rsidR="0069242B">
              <w:t xml:space="preserve"> </w:t>
            </w:r>
            <w:r>
              <w:t xml:space="preserve">“UMS” MChJ ning mavjud ob’ektidagi mavjud </w:t>
            </w:r>
            <w:r w:rsidR="0069242B">
              <w:rPr>
                <w:lang w:val="en-US"/>
              </w:rPr>
              <w:t>bo</w:t>
            </w:r>
            <w:r w:rsidR="0069242B" w:rsidRPr="0069242B">
              <w:t>ʻ</w:t>
            </w:r>
            <w:r w:rsidR="0069242B">
              <w:rPr>
                <w:lang w:val="en-US"/>
              </w:rPr>
              <w:t>lgan</w:t>
            </w:r>
            <w:r>
              <w:t xml:space="preserve"> konditsionerlarni (keyingi </w:t>
            </w:r>
            <w:r w:rsidR="0069242B">
              <w:t>oʻ</w:t>
            </w:r>
            <w:r>
              <w:t>rinlarda jihozlar deb yuritiladi) almashtirish b</w:t>
            </w:r>
            <w:r w:rsidR="0069242B">
              <w:t>oʻ</w:t>
            </w:r>
            <w:r>
              <w:t>yicha bir qator ishlarni bajarish majburiyatini oladi, bu maqsadlarda:</w:t>
            </w:r>
          </w:p>
          <w:p w:rsidR="00110D84" w:rsidRPr="00110D84" w:rsidRDefault="00110D84" w:rsidP="00110D84">
            <w:pPr>
              <w:spacing w:before="120" w:after="120"/>
              <w:jc w:val="both"/>
              <w:rPr>
                <w:lang w:val="en-US"/>
              </w:rPr>
            </w:pPr>
            <w:r w:rsidRPr="00110D84">
              <w:rPr>
                <w:lang w:val="en-US"/>
              </w:rPr>
              <w:t xml:space="preserve">­ </w:t>
            </w:r>
            <w:r w:rsidRPr="00110D84">
              <w:rPr>
                <w:lang w:val="en-US"/>
              </w:rPr>
              <w:tab/>
              <w:t>spetsifikatsiyaga muvofiq uskunani yetkazib berish (1-ilova);</w:t>
            </w:r>
          </w:p>
          <w:p w:rsidR="00110D84" w:rsidRDefault="00110D84" w:rsidP="00110D84">
            <w:pPr>
              <w:spacing w:before="120" w:after="120"/>
              <w:jc w:val="both"/>
              <w:rPr>
                <w:lang w:val="en-US"/>
              </w:rPr>
            </w:pPr>
            <w:r w:rsidRPr="00110D84">
              <w:rPr>
                <w:lang w:val="en-US"/>
              </w:rPr>
              <w:t xml:space="preserve">­ </w:t>
            </w:r>
            <w:r w:rsidRPr="00110D84">
              <w:rPr>
                <w:lang w:val="en-US"/>
              </w:rPr>
              <w:tab/>
              <w:t>2-ilovaga muvofiq mavjud b</w:t>
            </w:r>
            <w:r w:rsidR="0069242B">
              <w:rPr>
                <w:lang w:val="en-US"/>
              </w:rPr>
              <w:t>oʻ</w:t>
            </w:r>
            <w:r w:rsidRPr="00110D84">
              <w:rPr>
                <w:lang w:val="en-US"/>
              </w:rPr>
              <w:t>lgan</w:t>
            </w:r>
            <w:r w:rsidR="0069242B">
              <w:rPr>
                <w:lang w:val="en-US"/>
              </w:rPr>
              <w:t xml:space="preserve"> </w:t>
            </w:r>
            <w:r w:rsidR="0069242B" w:rsidRPr="00110D84">
              <w:rPr>
                <w:lang w:val="en-US"/>
              </w:rPr>
              <w:t>uskunalarni</w:t>
            </w:r>
            <w:r w:rsidRPr="00110D84">
              <w:rPr>
                <w:lang w:val="en-US"/>
              </w:rPr>
              <w:t xml:space="preserve"> demontaj, sotib olingan uskunalarni </w:t>
            </w:r>
            <w:r w:rsidR="0069242B">
              <w:rPr>
                <w:lang w:val="en-US"/>
              </w:rPr>
              <w:t>oʻ</w:t>
            </w:r>
            <w:r w:rsidRPr="00110D84">
              <w:rPr>
                <w:lang w:val="en-US"/>
              </w:rPr>
              <w:t>rnatish va ishga tushirish b</w:t>
            </w:r>
            <w:r w:rsidR="0069242B">
              <w:rPr>
                <w:lang w:val="en-US"/>
              </w:rPr>
              <w:t>oʻ</w:t>
            </w:r>
            <w:r w:rsidRPr="00110D84">
              <w:rPr>
                <w:lang w:val="en-US"/>
              </w:rPr>
              <w:t>yicha xizmatlar k</w:t>
            </w:r>
            <w:r w:rsidR="0069242B">
              <w:rPr>
                <w:lang w:val="en-US"/>
              </w:rPr>
              <w:t>oʻrsatish</w:t>
            </w:r>
            <w:r w:rsidRPr="00110D84">
              <w:rPr>
                <w:lang w:val="en-US"/>
              </w:rPr>
              <w:t>.</w:t>
            </w:r>
          </w:p>
          <w:p w:rsidR="00132FA2" w:rsidRPr="00132FA2" w:rsidRDefault="00132FA2" w:rsidP="00110D84">
            <w:pPr>
              <w:spacing w:before="120" w:after="120"/>
              <w:jc w:val="both"/>
              <w:rPr>
                <w:lang w:val="en-US"/>
              </w:rPr>
            </w:pPr>
            <w:r w:rsidRPr="00132FA2">
              <w:rPr>
                <w:lang w:val="en-US"/>
              </w:rPr>
              <w:t xml:space="preserve">- </w:t>
            </w:r>
            <w:r>
              <w:rPr>
                <w:lang w:val="en-US"/>
              </w:rPr>
              <w:tab/>
            </w:r>
            <w:r w:rsidRPr="00132FA2">
              <w:rPr>
                <w:lang w:val="en-US"/>
              </w:rPr>
              <w:t>Xaridor</w:t>
            </w:r>
            <w:r>
              <w:t>т</w:t>
            </w:r>
            <w:r>
              <w:rPr>
                <w:lang w:val="en-US"/>
              </w:rPr>
              <w:t>ning</w:t>
            </w:r>
            <w:r w:rsidRPr="00132FA2">
              <w:rPr>
                <w:lang w:val="en-US"/>
              </w:rPr>
              <w:t xml:space="preserve"> 2 ta mutaxassisi uchun treningni tashkil etish b</w:t>
            </w:r>
            <w:r>
              <w:rPr>
                <w:lang w:val="en-US"/>
              </w:rPr>
              <w:t>oʻ</w:t>
            </w:r>
            <w:r w:rsidRPr="00132FA2">
              <w:rPr>
                <w:lang w:val="en-US"/>
              </w:rPr>
              <w:t>yicha xizmatlar k</w:t>
            </w:r>
            <w:r>
              <w:rPr>
                <w:lang w:val="en-US"/>
              </w:rPr>
              <w:t>oʻ</w:t>
            </w:r>
            <w:r w:rsidRPr="00132FA2">
              <w:rPr>
                <w:lang w:val="en-US"/>
              </w:rPr>
              <w:t>rsatish</w:t>
            </w:r>
          </w:p>
          <w:p w:rsidR="00110D84" w:rsidRPr="00110D84" w:rsidRDefault="00110D84" w:rsidP="00110D84">
            <w:pPr>
              <w:spacing w:before="120" w:after="120"/>
              <w:jc w:val="both"/>
              <w:rPr>
                <w:lang w:val="en-US"/>
              </w:rPr>
            </w:pPr>
            <w:r w:rsidRPr="00110D84">
              <w:rPr>
                <w:lang w:val="en-US"/>
              </w:rPr>
              <w:t xml:space="preserve">1.2. </w:t>
            </w:r>
            <w:r w:rsidR="002F5250">
              <w:rPr>
                <w:lang w:val="en-US"/>
              </w:rPr>
              <w:t>Xaridor</w:t>
            </w:r>
            <w:r w:rsidRPr="00110D84">
              <w:rPr>
                <w:lang w:val="en-US"/>
              </w:rPr>
              <w:t xml:space="preserve"> t</w:t>
            </w:r>
            <w:r w:rsidR="0069242B">
              <w:rPr>
                <w:lang w:val="en-US"/>
              </w:rPr>
              <w:t>oʻ</w:t>
            </w:r>
            <w:r w:rsidRPr="00110D84">
              <w:rPr>
                <w:lang w:val="en-US"/>
              </w:rPr>
              <w:t>g'ri bajarilgan xizmatlarni qabul qilish va ushbu Shartnoma shartlariga muvofiq t</w:t>
            </w:r>
            <w:r w:rsidR="0069242B">
              <w:rPr>
                <w:lang w:val="en-US"/>
              </w:rPr>
              <w:t>oʻ</w:t>
            </w:r>
            <w:r w:rsidRPr="00110D84">
              <w:rPr>
                <w:lang w:val="en-US"/>
              </w:rPr>
              <w:t>lovni amalga oshirish majburiyatini oladi.</w:t>
            </w:r>
          </w:p>
          <w:p w:rsidR="00110D84" w:rsidRPr="00110D84" w:rsidRDefault="00110D84" w:rsidP="00110D84">
            <w:pPr>
              <w:spacing w:before="120" w:after="120"/>
              <w:jc w:val="both"/>
              <w:rPr>
                <w:lang w:val="en-US"/>
              </w:rPr>
            </w:pPr>
            <w:r w:rsidRPr="00110D84">
              <w:rPr>
                <w:lang w:val="en-US"/>
              </w:rPr>
              <w:t xml:space="preserve">1.3. </w:t>
            </w:r>
            <w:r w:rsidR="0069242B">
              <w:rPr>
                <w:lang w:val="en-US"/>
              </w:rPr>
              <w:t>Ijrochi</w:t>
            </w:r>
            <w:r w:rsidRPr="00110D84">
              <w:rPr>
                <w:lang w:val="en-US"/>
              </w:rPr>
              <w:t xml:space="preserve"> </w:t>
            </w:r>
            <w:r w:rsidR="0069242B">
              <w:rPr>
                <w:lang w:val="en-US"/>
              </w:rPr>
              <w:t>oʻ</w:t>
            </w:r>
            <w:r w:rsidRPr="00110D84">
              <w:rPr>
                <w:lang w:val="en-US"/>
              </w:rPr>
              <w:t xml:space="preserve">z majburiyatlarini </w:t>
            </w:r>
            <w:r w:rsidR="002F5250">
              <w:rPr>
                <w:lang w:val="en-US"/>
              </w:rPr>
              <w:t>Xaridor</w:t>
            </w:r>
            <w:r w:rsidRPr="00110D84">
              <w:rPr>
                <w:lang w:val="en-US"/>
              </w:rPr>
              <w:t>ning ushbu shartnomada k</w:t>
            </w:r>
            <w:r w:rsidR="0069242B">
              <w:rPr>
                <w:lang w:val="en-US"/>
              </w:rPr>
              <w:t>oʻ</w:t>
            </w:r>
            <w:r w:rsidRPr="00110D84">
              <w:rPr>
                <w:lang w:val="en-US"/>
              </w:rPr>
              <w:t>rsatilgan talablariga, 3-ilovalarda k</w:t>
            </w:r>
            <w:r w:rsidR="0069242B">
              <w:rPr>
                <w:lang w:val="en-US"/>
              </w:rPr>
              <w:t>oʻ</w:t>
            </w:r>
            <w:r w:rsidRPr="00110D84">
              <w:rPr>
                <w:lang w:val="en-US"/>
              </w:rPr>
              <w:t xml:space="preserve">rsatilgan talablarga muvofiq </w:t>
            </w:r>
            <w:proofErr w:type="gramStart"/>
            <w:r w:rsidRPr="00110D84">
              <w:rPr>
                <w:lang w:val="en-US"/>
              </w:rPr>
              <w:t>bajaradi .</w:t>
            </w:r>
            <w:proofErr w:type="gramEnd"/>
          </w:p>
          <w:p w:rsidR="0081132B" w:rsidRPr="0069242B" w:rsidRDefault="00110D84" w:rsidP="0069242B">
            <w:pPr>
              <w:pStyle w:val="a4"/>
              <w:spacing w:before="120" w:after="120"/>
              <w:ind w:left="29"/>
              <w:jc w:val="both"/>
              <w:rPr>
                <w:color w:val="000000" w:themeColor="text1"/>
                <w:lang w:val="en-US"/>
              </w:rPr>
            </w:pPr>
            <w:r w:rsidRPr="0069242B">
              <w:rPr>
                <w:lang w:val="en-US"/>
              </w:rPr>
              <w:t xml:space="preserve">1.4. Yetkazib berilayotgan Uskuna yangi, 2023-yildan oldin </w:t>
            </w:r>
            <w:r w:rsidR="0069242B">
              <w:rPr>
                <w:lang w:val="en-US"/>
              </w:rPr>
              <w:t>ishlab chiqarilmagan</w:t>
            </w:r>
            <w:r w:rsidRPr="0069242B">
              <w:rPr>
                <w:lang w:val="en-US"/>
              </w:rPr>
              <w:t>, maqsadli foydalanishga yaroqli b</w:t>
            </w:r>
            <w:r w:rsidR="0069242B" w:rsidRPr="0069242B">
              <w:rPr>
                <w:lang w:val="en-US"/>
              </w:rPr>
              <w:t>oʻ</w:t>
            </w:r>
            <w:r w:rsidRPr="0069242B">
              <w:rPr>
                <w:lang w:val="en-US"/>
              </w:rPr>
              <w:t xml:space="preserve">lishi, O‘zbekiston Respublikasida </w:t>
            </w:r>
            <w:r w:rsidR="0069242B" w:rsidRPr="0069242B">
              <w:rPr>
                <w:lang w:val="en-US"/>
              </w:rPr>
              <w:t>oʻ</w:t>
            </w:r>
            <w:r w:rsidRPr="0069242B">
              <w:rPr>
                <w:lang w:val="en-US"/>
              </w:rPr>
              <w:t>rnatilgan ushbu toifadagi uskunalarga q</w:t>
            </w:r>
            <w:r w:rsidR="0069242B" w:rsidRPr="0069242B">
              <w:rPr>
                <w:lang w:val="en-US"/>
              </w:rPr>
              <w:t>oʻ</w:t>
            </w:r>
            <w:r w:rsidRPr="0069242B">
              <w:rPr>
                <w:lang w:val="en-US"/>
              </w:rPr>
              <w:t xml:space="preserve">yiladigan standartlar va sifat talablariga javob berishi hamda uskunaning tavsifiga (va (yoki)) </w:t>
            </w:r>
            <w:r w:rsidR="0069242B" w:rsidRPr="0069242B">
              <w:rPr>
                <w:lang w:val="en-US"/>
              </w:rPr>
              <w:t>texnik operatsion tavsiflari</w:t>
            </w:r>
            <w:r w:rsidR="0069242B">
              <w:rPr>
                <w:lang w:val="en-US"/>
              </w:rPr>
              <w:t>ga</w:t>
            </w:r>
            <w:r w:rsidR="0069242B" w:rsidRPr="0069242B">
              <w:rPr>
                <w:lang w:val="en-US"/>
              </w:rPr>
              <w:t xml:space="preserve"> </w:t>
            </w:r>
            <w:r w:rsidRPr="0069242B">
              <w:rPr>
                <w:lang w:val="en-US"/>
              </w:rPr>
              <w:t>mos kelishi kerak.) ushbu Shartnomaning 1 va 3-ilovalarida belgilangan.</w:t>
            </w:r>
          </w:p>
        </w:tc>
        <w:tc>
          <w:tcPr>
            <w:tcW w:w="4916" w:type="dxa"/>
          </w:tcPr>
          <w:p w:rsidR="00A34186" w:rsidRPr="0069242B" w:rsidRDefault="0069242B" w:rsidP="0069242B">
            <w:pPr>
              <w:tabs>
                <w:tab w:val="left" w:pos="851"/>
              </w:tabs>
              <w:spacing w:before="240"/>
              <w:ind w:left="284"/>
              <w:jc w:val="center"/>
              <w:rPr>
                <w:b/>
              </w:rPr>
            </w:pPr>
            <w:r w:rsidRPr="0069242B">
              <w:rPr>
                <w:b/>
              </w:rPr>
              <w:t>1.</w:t>
            </w:r>
            <w:r>
              <w:rPr>
                <w:b/>
              </w:rPr>
              <w:tab/>
            </w:r>
            <w:r w:rsidR="00A34186" w:rsidRPr="0069242B">
              <w:rPr>
                <w:b/>
              </w:rPr>
              <w:t>ПРЕДМЕТ ДОГОВОРА</w:t>
            </w:r>
          </w:p>
          <w:p w:rsidR="0009362F" w:rsidRDefault="0009362F" w:rsidP="0009362F">
            <w:pPr>
              <w:spacing w:before="120" w:after="120"/>
              <w:jc w:val="both"/>
            </w:pPr>
            <w:r>
              <w:t xml:space="preserve">1.1 Исполнитель обязуется выполнить комплекс работ по замене существующих прецизионных кондиционеров (далее </w:t>
            </w:r>
            <w:r w:rsidR="00227177">
              <w:t>оборудование</w:t>
            </w:r>
            <w:r>
              <w:t xml:space="preserve">) действующего объекта ООО «UMS», в этих целях: </w:t>
            </w:r>
          </w:p>
          <w:p w:rsidR="0009362F" w:rsidRDefault="0009362F" w:rsidP="0009362F">
            <w:pPr>
              <w:spacing w:before="120" w:after="120"/>
              <w:jc w:val="both"/>
            </w:pPr>
            <w:r>
              <w:t>­</w:t>
            </w:r>
            <w:r>
              <w:tab/>
              <w:t xml:space="preserve">осуществить поставку </w:t>
            </w:r>
            <w:r w:rsidR="00227177">
              <w:t>оборудования</w:t>
            </w:r>
            <w:r>
              <w:t xml:space="preserve">, согласно Спецификации (Приложение №1); </w:t>
            </w:r>
          </w:p>
          <w:p w:rsidR="0009362F" w:rsidRDefault="0009362F" w:rsidP="0009362F">
            <w:pPr>
              <w:spacing w:before="120" w:after="120"/>
              <w:jc w:val="both"/>
            </w:pPr>
            <w:r>
              <w:t>­</w:t>
            </w:r>
            <w:r>
              <w:tab/>
              <w:t xml:space="preserve">оказать услуги по </w:t>
            </w:r>
            <w:r w:rsidR="00227177">
              <w:t>демонтажу существующ</w:t>
            </w:r>
            <w:r w:rsidR="00E41187">
              <w:t>его</w:t>
            </w:r>
            <w:r w:rsidR="00227177">
              <w:t xml:space="preserve">, </w:t>
            </w:r>
            <w:r>
              <w:t>монтажу</w:t>
            </w:r>
            <w:r w:rsidR="00227177">
              <w:t xml:space="preserve"> и</w:t>
            </w:r>
            <w:r>
              <w:t xml:space="preserve"> пуско-наладке </w:t>
            </w:r>
            <w:r w:rsidR="00227177">
              <w:t>закупаемого оборудования</w:t>
            </w:r>
            <w:r>
              <w:t xml:space="preserve">, согласно Приложения №2 </w:t>
            </w:r>
          </w:p>
          <w:p w:rsidR="00184A88" w:rsidRDefault="00184A88" w:rsidP="0009362F">
            <w:pPr>
              <w:spacing w:before="120" w:after="120"/>
              <w:jc w:val="both"/>
            </w:pPr>
            <w:r w:rsidRPr="00184A88">
              <w:t>­</w:t>
            </w:r>
            <w:r w:rsidRPr="00184A88">
              <w:tab/>
              <w:t>оказать услуги по организации обучения 2 специалистов Покупателя</w:t>
            </w:r>
          </w:p>
          <w:p w:rsidR="0009362F" w:rsidRDefault="0009362F" w:rsidP="0009362F">
            <w:pPr>
              <w:spacing w:before="120" w:after="120"/>
              <w:jc w:val="both"/>
            </w:pPr>
            <w:r>
              <w:t xml:space="preserve">1.2. Заказчик обязуется принять надлежаще выполненные услуги и произвести оплату на условиях настоящего Договора. </w:t>
            </w:r>
          </w:p>
          <w:p w:rsidR="007D3A47" w:rsidRDefault="0009362F" w:rsidP="0009362F">
            <w:pPr>
              <w:spacing w:before="120" w:after="120"/>
              <w:jc w:val="both"/>
            </w:pPr>
            <w:r>
              <w:t xml:space="preserve">1.3. Исполнитель выполняет свои обязательства, согласно </w:t>
            </w:r>
            <w:proofErr w:type="gramStart"/>
            <w:r>
              <w:t>требованиям Заказчика</w:t>
            </w:r>
            <w:proofErr w:type="gramEnd"/>
            <w:r>
              <w:t xml:space="preserve"> указанным в настоящем договоре, требования</w:t>
            </w:r>
            <w:r w:rsidR="00227177">
              <w:t>х, указанных в Приложениях №</w:t>
            </w:r>
            <w:r>
              <w:t>3.</w:t>
            </w:r>
            <w:r w:rsidR="007D3A47">
              <w:t xml:space="preserve"> </w:t>
            </w:r>
          </w:p>
          <w:p w:rsidR="00A34186" w:rsidRPr="003517B2" w:rsidRDefault="00227177" w:rsidP="00227177">
            <w:r>
              <w:t>1.4. Поставляемое Оборудование долж</w:t>
            </w:r>
            <w:r w:rsidR="007D3A47">
              <w:t>н</w:t>
            </w:r>
            <w:r>
              <w:t>о</w:t>
            </w:r>
            <w:r w:rsidR="007D3A47">
              <w:t xml:space="preserve"> быть новым, не ранее 202</w:t>
            </w:r>
            <w:r>
              <w:t>3</w:t>
            </w:r>
            <w:r w:rsidR="007D3A47">
              <w:t xml:space="preserve"> г. производства пригодным для использования его по назначению, соответствовать установленным в Республике Узбекистан стандартам и требованиям по качеству </w:t>
            </w:r>
            <w:r>
              <w:t>оборудования</w:t>
            </w:r>
            <w:r w:rsidR="007D3A47">
              <w:t xml:space="preserve"> данной категории и соответствовать описанию </w:t>
            </w:r>
            <w:r>
              <w:t xml:space="preserve">оборудования </w:t>
            </w:r>
            <w:r w:rsidR="007D3A47">
              <w:t xml:space="preserve">(техническим и (или) эксплуатационным характеристикам), определенному Приложениями №1 и </w:t>
            </w:r>
            <w:r>
              <w:t>3</w:t>
            </w:r>
            <w:r w:rsidR="007D3A47">
              <w:t xml:space="preserve">  к настоящему Договору.</w:t>
            </w:r>
          </w:p>
        </w:tc>
      </w:tr>
      <w:tr w:rsidR="00A34186" w:rsidRPr="003517B2" w:rsidTr="00005F69">
        <w:tc>
          <w:tcPr>
            <w:tcW w:w="4679" w:type="dxa"/>
          </w:tcPr>
          <w:p w:rsidR="0069242B" w:rsidRPr="003517B2" w:rsidRDefault="0069242B" w:rsidP="0069242B">
            <w:pPr>
              <w:pStyle w:val="a4"/>
              <w:numPr>
                <w:ilvl w:val="0"/>
                <w:numId w:val="2"/>
              </w:numPr>
              <w:jc w:val="center"/>
              <w:rPr>
                <w:b/>
                <w:lang w:val="en-US"/>
              </w:rPr>
            </w:pPr>
            <w:r w:rsidRPr="003517B2">
              <w:rPr>
                <w:b/>
                <w:lang w:val="en-US"/>
              </w:rPr>
              <w:t>SHARTNOMANING UMUMIY QIYMATI VA TOʻLOV TARTIBI</w:t>
            </w:r>
          </w:p>
          <w:p w:rsidR="0069242B" w:rsidRDefault="0069242B" w:rsidP="0069242B">
            <w:pPr>
              <w:pStyle w:val="a8"/>
              <w:spacing w:before="120" w:after="120"/>
              <w:jc w:val="both"/>
              <w:rPr>
                <w:sz w:val="20"/>
                <w:szCs w:val="20"/>
                <w:lang w:val="en-US"/>
              </w:rPr>
            </w:pPr>
            <w:r w:rsidRPr="0069242B">
              <w:rPr>
                <w:sz w:val="20"/>
                <w:szCs w:val="20"/>
                <w:lang w:val="en-US"/>
              </w:rPr>
              <w:t xml:space="preserve">2.1. Shartnomaning umumiy qiymati </w:t>
            </w:r>
            <w:r w:rsidR="003A0508" w:rsidRPr="0069242B">
              <w:rPr>
                <w:b/>
                <w:sz w:val="20"/>
                <w:szCs w:val="20"/>
                <w:lang w:val="en-US"/>
              </w:rPr>
              <w:t xml:space="preserve">12% </w:t>
            </w:r>
            <w:r w:rsidR="003A0508" w:rsidRPr="0069242B">
              <w:rPr>
                <w:sz w:val="20"/>
                <w:szCs w:val="20"/>
                <w:lang w:val="en-US"/>
              </w:rPr>
              <w:t>(</w:t>
            </w:r>
            <w:r w:rsidR="003A0508">
              <w:rPr>
                <w:sz w:val="20"/>
                <w:szCs w:val="20"/>
                <w:lang w:val="en-US"/>
              </w:rPr>
              <w:t>oʻ</w:t>
            </w:r>
            <w:r w:rsidR="003A0508" w:rsidRPr="0069242B">
              <w:rPr>
                <w:sz w:val="20"/>
                <w:szCs w:val="20"/>
                <w:lang w:val="en-US"/>
              </w:rPr>
              <w:t>n ikki foiz)</w:t>
            </w:r>
            <w:r w:rsidR="003A0508">
              <w:rPr>
                <w:sz w:val="20"/>
                <w:szCs w:val="20"/>
                <w:lang w:val="en-US"/>
              </w:rPr>
              <w:t xml:space="preserve"> </w:t>
            </w:r>
            <w:r w:rsidRPr="0069242B">
              <w:rPr>
                <w:b/>
                <w:sz w:val="20"/>
                <w:szCs w:val="20"/>
                <w:lang w:val="en-US"/>
              </w:rPr>
              <w:t>QQS bilan _____________ s</w:t>
            </w:r>
            <w:r w:rsidR="003A0508">
              <w:rPr>
                <w:b/>
                <w:sz w:val="20"/>
                <w:szCs w:val="20"/>
                <w:lang w:val="en-US"/>
              </w:rPr>
              <w:t>oʻ</w:t>
            </w:r>
            <w:r w:rsidRPr="0069242B">
              <w:rPr>
                <w:b/>
                <w:sz w:val="20"/>
                <w:szCs w:val="20"/>
                <w:lang w:val="en-US"/>
              </w:rPr>
              <w:t xml:space="preserve">mni tashkil etadi - </w:t>
            </w:r>
            <w:r w:rsidRPr="0069242B">
              <w:rPr>
                <w:sz w:val="20"/>
                <w:szCs w:val="20"/>
                <w:lang w:val="en-US"/>
              </w:rPr>
              <w:t xml:space="preserve"> shundan:</w:t>
            </w:r>
          </w:p>
          <w:p w:rsidR="00184A88" w:rsidRPr="0069242B" w:rsidRDefault="00184A88" w:rsidP="0069242B">
            <w:pPr>
              <w:pStyle w:val="a8"/>
              <w:spacing w:before="120" w:after="120"/>
              <w:jc w:val="both"/>
              <w:rPr>
                <w:sz w:val="20"/>
                <w:szCs w:val="20"/>
                <w:lang w:val="en-US"/>
              </w:rPr>
            </w:pPr>
          </w:p>
          <w:p w:rsidR="0069242B" w:rsidRPr="0069242B" w:rsidRDefault="0069242B" w:rsidP="0069242B">
            <w:pPr>
              <w:pStyle w:val="a8"/>
              <w:spacing w:before="120" w:after="120"/>
              <w:jc w:val="both"/>
              <w:rPr>
                <w:sz w:val="20"/>
                <w:szCs w:val="20"/>
                <w:lang w:val="en-US"/>
              </w:rPr>
            </w:pPr>
            <w:r w:rsidRPr="0069242B">
              <w:rPr>
                <w:sz w:val="20"/>
                <w:szCs w:val="20"/>
                <w:lang w:val="en-US"/>
              </w:rPr>
              <w:lastRenderedPageBreak/>
              <w:t>2.1.1. Ushbu Shartnoma b</w:t>
            </w:r>
            <w:r w:rsidR="003A0508">
              <w:rPr>
                <w:sz w:val="20"/>
                <w:szCs w:val="20"/>
                <w:lang w:val="en-US"/>
              </w:rPr>
              <w:t>oʻ</w:t>
            </w:r>
            <w:r w:rsidRPr="0069242B">
              <w:rPr>
                <w:sz w:val="20"/>
                <w:szCs w:val="20"/>
                <w:lang w:val="en-US"/>
              </w:rPr>
              <w:t xml:space="preserve">yicha asbob-uskunalar narxi </w:t>
            </w:r>
            <w:r w:rsidR="003A0508" w:rsidRPr="0069242B">
              <w:rPr>
                <w:b/>
                <w:sz w:val="20"/>
                <w:szCs w:val="20"/>
                <w:lang w:val="en-US"/>
              </w:rPr>
              <w:t>12%</w:t>
            </w:r>
            <w:r w:rsidR="003A0508">
              <w:rPr>
                <w:b/>
                <w:sz w:val="20"/>
                <w:szCs w:val="20"/>
                <w:lang w:val="en-US"/>
              </w:rPr>
              <w:t xml:space="preserve"> </w:t>
            </w:r>
            <w:r w:rsidRPr="0069242B">
              <w:rPr>
                <w:b/>
                <w:sz w:val="20"/>
                <w:szCs w:val="20"/>
                <w:lang w:val="en-US"/>
              </w:rPr>
              <w:t xml:space="preserve">QQS </w:t>
            </w:r>
            <w:proofErr w:type="gramStart"/>
            <w:r w:rsidRPr="0069242B">
              <w:rPr>
                <w:b/>
                <w:sz w:val="20"/>
                <w:szCs w:val="20"/>
                <w:lang w:val="en-US"/>
              </w:rPr>
              <w:t>bilan  _</w:t>
            </w:r>
            <w:proofErr w:type="gramEnd"/>
            <w:r w:rsidRPr="0069242B">
              <w:rPr>
                <w:b/>
                <w:sz w:val="20"/>
                <w:szCs w:val="20"/>
                <w:lang w:val="en-US"/>
              </w:rPr>
              <w:t>____________ (________________________________) s</w:t>
            </w:r>
            <w:r w:rsidR="003A0508">
              <w:rPr>
                <w:b/>
                <w:sz w:val="20"/>
                <w:szCs w:val="20"/>
                <w:lang w:val="en-US"/>
              </w:rPr>
              <w:t>oʻ</w:t>
            </w:r>
            <w:r w:rsidRPr="0069242B">
              <w:rPr>
                <w:b/>
                <w:sz w:val="20"/>
                <w:szCs w:val="20"/>
                <w:lang w:val="en-US"/>
              </w:rPr>
              <w:t>mni tashkil etadi.</w:t>
            </w:r>
          </w:p>
          <w:p w:rsidR="0069242B" w:rsidRPr="0069242B" w:rsidRDefault="0069242B" w:rsidP="0069242B">
            <w:pPr>
              <w:pStyle w:val="a8"/>
              <w:spacing w:before="120" w:after="120"/>
              <w:jc w:val="both"/>
              <w:rPr>
                <w:sz w:val="20"/>
                <w:szCs w:val="20"/>
                <w:lang w:val="en-US"/>
              </w:rPr>
            </w:pPr>
            <w:r w:rsidRPr="0069242B">
              <w:rPr>
                <w:sz w:val="20"/>
                <w:szCs w:val="20"/>
                <w:lang w:val="en-US"/>
              </w:rPr>
              <w:t xml:space="preserve">2.1.2. Mavjud </w:t>
            </w:r>
            <w:r w:rsidR="003A0508">
              <w:rPr>
                <w:sz w:val="20"/>
                <w:szCs w:val="20"/>
                <w:lang w:val="en-US"/>
              </w:rPr>
              <w:t xml:space="preserve">boʻlgan </w:t>
            </w:r>
            <w:r w:rsidRPr="0069242B">
              <w:rPr>
                <w:sz w:val="20"/>
                <w:szCs w:val="20"/>
                <w:lang w:val="en-US"/>
              </w:rPr>
              <w:t xml:space="preserve">uskunalarni demontaj qilish, sotib olingan uskunani </w:t>
            </w:r>
            <w:r w:rsidR="003A0508">
              <w:rPr>
                <w:sz w:val="20"/>
                <w:szCs w:val="20"/>
                <w:lang w:val="en-US"/>
              </w:rPr>
              <w:t>oʻ</w:t>
            </w:r>
            <w:r w:rsidRPr="0069242B">
              <w:rPr>
                <w:sz w:val="20"/>
                <w:szCs w:val="20"/>
                <w:lang w:val="en-US"/>
              </w:rPr>
              <w:t>rnatish va ishga tushirish b</w:t>
            </w:r>
            <w:r w:rsidR="003A0508">
              <w:rPr>
                <w:sz w:val="20"/>
                <w:szCs w:val="20"/>
                <w:lang w:val="en-US"/>
              </w:rPr>
              <w:t>oʻ</w:t>
            </w:r>
            <w:r w:rsidRPr="0069242B">
              <w:rPr>
                <w:sz w:val="20"/>
                <w:szCs w:val="20"/>
                <w:lang w:val="en-US"/>
              </w:rPr>
              <w:t>yicha xizmatlarning qiymati</w:t>
            </w:r>
            <w:r w:rsidR="003A0508">
              <w:rPr>
                <w:sz w:val="20"/>
                <w:szCs w:val="20"/>
                <w:lang w:val="en-US"/>
              </w:rPr>
              <w:t xml:space="preserve"> </w:t>
            </w:r>
            <w:r w:rsidR="003A0508" w:rsidRPr="0069242B">
              <w:rPr>
                <w:b/>
                <w:sz w:val="20"/>
                <w:szCs w:val="20"/>
                <w:lang w:val="en-US"/>
              </w:rPr>
              <w:t>12%</w:t>
            </w:r>
            <w:r w:rsidR="003A0508">
              <w:rPr>
                <w:b/>
                <w:sz w:val="20"/>
                <w:szCs w:val="20"/>
                <w:lang w:val="en-US"/>
              </w:rPr>
              <w:t xml:space="preserve"> </w:t>
            </w:r>
            <w:r w:rsidR="003A0508" w:rsidRPr="0069242B">
              <w:rPr>
                <w:b/>
                <w:sz w:val="20"/>
                <w:szCs w:val="20"/>
                <w:lang w:val="en-US"/>
              </w:rPr>
              <w:t xml:space="preserve">QQS </w:t>
            </w:r>
            <w:r w:rsidR="003A0508">
              <w:rPr>
                <w:b/>
                <w:sz w:val="20"/>
                <w:szCs w:val="20"/>
                <w:lang w:val="en-US"/>
              </w:rPr>
              <w:t>bilan</w:t>
            </w:r>
            <w:r w:rsidRPr="0069242B">
              <w:rPr>
                <w:sz w:val="20"/>
                <w:szCs w:val="20"/>
                <w:lang w:val="en-US"/>
              </w:rPr>
              <w:t xml:space="preserve"> _________________ (____________________) </w:t>
            </w:r>
            <w:r w:rsidRPr="0069242B">
              <w:rPr>
                <w:b/>
                <w:sz w:val="20"/>
                <w:szCs w:val="20"/>
                <w:lang w:val="en-US"/>
              </w:rPr>
              <w:t>s</w:t>
            </w:r>
            <w:r w:rsidR="003A0508">
              <w:rPr>
                <w:b/>
                <w:sz w:val="20"/>
                <w:szCs w:val="20"/>
                <w:lang w:val="en-US"/>
              </w:rPr>
              <w:t>oʻ</w:t>
            </w:r>
            <w:r w:rsidRPr="0069242B">
              <w:rPr>
                <w:b/>
                <w:sz w:val="20"/>
                <w:szCs w:val="20"/>
                <w:lang w:val="en-US"/>
              </w:rPr>
              <w:t>m</w:t>
            </w:r>
            <w:proofErr w:type="gramStart"/>
            <w:r w:rsidRPr="0069242B">
              <w:rPr>
                <w:b/>
                <w:sz w:val="20"/>
                <w:szCs w:val="20"/>
                <w:lang w:val="en-US"/>
              </w:rPr>
              <w:t>,.</w:t>
            </w:r>
            <w:proofErr w:type="gramEnd"/>
          </w:p>
          <w:p w:rsidR="003A0508" w:rsidRPr="003A0508" w:rsidRDefault="003A0508" w:rsidP="0069242B">
            <w:pPr>
              <w:pStyle w:val="a8"/>
              <w:spacing w:before="120" w:after="120"/>
              <w:jc w:val="both"/>
              <w:rPr>
                <w:sz w:val="20"/>
                <w:szCs w:val="20"/>
                <w:lang w:val="en-US"/>
              </w:rPr>
            </w:pPr>
            <w:r w:rsidRPr="003A0508">
              <w:rPr>
                <w:sz w:val="20"/>
                <w:szCs w:val="20"/>
                <w:lang w:val="en-US"/>
              </w:rPr>
              <w:t xml:space="preserve">2.1.3. </w:t>
            </w:r>
            <w:r>
              <w:rPr>
                <w:sz w:val="20"/>
                <w:szCs w:val="20"/>
                <w:lang w:val="en-US"/>
              </w:rPr>
              <w:t>Trening</w:t>
            </w:r>
            <w:r w:rsidRPr="003A0508">
              <w:rPr>
                <w:sz w:val="20"/>
                <w:szCs w:val="20"/>
                <w:lang w:val="en-US"/>
              </w:rPr>
              <w:t xml:space="preserve"> tashkil etish bo</w:t>
            </w:r>
            <w:r>
              <w:rPr>
                <w:sz w:val="20"/>
                <w:szCs w:val="20"/>
                <w:lang w:val="en-US"/>
              </w:rPr>
              <w:t>ʻ</w:t>
            </w:r>
            <w:r w:rsidRPr="003A0508">
              <w:rPr>
                <w:sz w:val="20"/>
                <w:szCs w:val="20"/>
                <w:lang w:val="en-US"/>
              </w:rPr>
              <w:t xml:space="preserve">yicha xizmatlar qiymati </w:t>
            </w:r>
            <w:r w:rsidRPr="003A0508">
              <w:rPr>
                <w:b/>
                <w:sz w:val="20"/>
                <w:szCs w:val="20"/>
                <w:lang w:val="en-US"/>
              </w:rPr>
              <w:t>12% QQS bilan</w:t>
            </w:r>
            <w:r w:rsidRPr="003A0508">
              <w:rPr>
                <w:sz w:val="20"/>
                <w:szCs w:val="20"/>
                <w:lang w:val="en-US"/>
              </w:rPr>
              <w:t xml:space="preserve"> </w:t>
            </w:r>
            <w:r>
              <w:rPr>
                <w:sz w:val="20"/>
                <w:szCs w:val="20"/>
                <w:lang w:val="en-US"/>
              </w:rPr>
              <w:t>______</w:t>
            </w:r>
            <w:r w:rsidRPr="003A0508">
              <w:rPr>
                <w:sz w:val="20"/>
                <w:szCs w:val="20"/>
                <w:lang w:val="en-US"/>
              </w:rPr>
              <w:t xml:space="preserve">_______________ (_________________) </w:t>
            </w:r>
            <w:r w:rsidRPr="003A0508">
              <w:rPr>
                <w:b/>
                <w:sz w:val="20"/>
                <w:szCs w:val="20"/>
                <w:lang w:val="en-US"/>
              </w:rPr>
              <w:t>so</w:t>
            </w:r>
            <w:r>
              <w:rPr>
                <w:b/>
                <w:sz w:val="20"/>
                <w:szCs w:val="20"/>
                <w:lang w:val="en-US"/>
              </w:rPr>
              <w:t>ʻ</w:t>
            </w:r>
            <w:r w:rsidRPr="003A0508">
              <w:rPr>
                <w:b/>
                <w:sz w:val="20"/>
                <w:szCs w:val="20"/>
                <w:lang w:val="en-US"/>
              </w:rPr>
              <w:t>mni tashkil qiladi</w:t>
            </w:r>
            <w:r w:rsidRPr="003A0508">
              <w:rPr>
                <w:sz w:val="20"/>
                <w:szCs w:val="20"/>
                <w:lang w:val="en-US"/>
              </w:rPr>
              <w:t>.</w:t>
            </w:r>
          </w:p>
          <w:p w:rsidR="0069242B" w:rsidRPr="0069242B" w:rsidRDefault="0069242B" w:rsidP="0069242B">
            <w:pPr>
              <w:pStyle w:val="a8"/>
              <w:spacing w:before="120" w:after="120"/>
              <w:jc w:val="both"/>
              <w:rPr>
                <w:sz w:val="20"/>
                <w:szCs w:val="20"/>
                <w:lang w:val="en-US"/>
              </w:rPr>
            </w:pPr>
            <w:r w:rsidRPr="0069242B">
              <w:rPr>
                <w:sz w:val="20"/>
                <w:szCs w:val="20"/>
                <w:lang w:val="en-US"/>
              </w:rPr>
              <w:t xml:space="preserve">2.2. Shartnoma qiymati ushbu Shartnomaning butun amal qilish muddati uchun belgilanadi va oshirilmaydi, shuningdek, ushbu shartnomani bajarish uchun </w:t>
            </w:r>
            <w:r w:rsidR="003A0508">
              <w:rPr>
                <w:sz w:val="20"/>
                <w:szCs w:val="20"/>
                <w:lang w:val="en-US"/>
              </w:rPr>
              <w:t>Ijrochining</w:t>
            </w:r>
            <w:r w:rsidRPr="0069242B">
              <w:rPr>
                <w:sz w:val="20"/>
                <w:szCs w:val="20"/>
                <w:lang w:val="en-US"/>
              </w:rPr>
              <w:t xml:space="preserve"> barcha xarajatlarini </w:t>
            </w:r>
            <w:r w:rsidR="003A0508">
              <w:rPr>
                <w:sz w:val="20"/>
                <w:szCs w:val="20"/>
                <w:lang w:val="en-US"/>
              </w:rPr>
              <w:t>oʻ</w:t>
            </w:r>
            <w:r w:rsidRPr="0069242B">
              <w:rPr>
                <w:sz w:val="20"/>
                <w:szCs w:val="20"/>
                <w:lang w:val="en-US"/>
              </w:rPr>
              <w:t>z ichiga oladi.</w:t>
            </w:r>
          </w:p>
          <w:p w:rsidR="0069242B" w:rsidRPr="0069242B" w:rsidRDefault="0069242B" w:rsidP="0069242B">
            <w:pPr>
              <w:pStyle w:val="a8"/>
              <w:spacing w:before="120" w:after="120"/>
              <w:jc w:val="both"/>
              <w:rPr>
                <w:sz w:val="20"/>
                <w:szCs w:val="20"/>
                <w:lang w:val="en-US"/>
              </w:rPr>
            </w:pPr>
            <w:r w:rsidRPr="0069242B">
              <w:rPr>
                <w:sz w:val="20"/>
                <w:szCs w:val="20"/>
                <w:lang w:val="en-US"/>
              </w:rPr>
              <w:t>2.3. Uskuna uchun t</w:t>
            </w:r>
            <w:r w:rsidR="003A0508">
              <w:rPr>
                <w:sz w:val="20"/>
                <w:szCs w:val="20"/>
                <w:lang w:val="en-US"/>
              </w:rPr>
              <w:t>oʻ</w:t>
            </w:r>
            <w:r w:rsidRPr="0069242B">
              <w:rPr>
                <w:sz w:val="20"/>
                <w:szCs w:val="20"/>
                <w:lang w:val="en-US"/>
              </w:rPr>
              <w:t xml:space="preserve">lov Xaridor tomonidan naqd pulsiz shaklda quyidagi tartibda </w:t>
            </w:r>
            <w:r w:rsidR="0065622D">
              <w:rPr>
                <w:sz w:val="20"/>
                <w:szCs w:val="20"/>
                <w:lang w:val="en-US"/>
              </w:rPr>
              <w:t>Ijrochi</w:t>
            </w:r>
            <w:r w:rsidRPr="0069242B">
              <w:rPr>
                <w:sz w:val="20"/>
                <w:szCs w:val="20"/>
                <w:lang w:val="en-US"/>
              </w:rPr>
              <w:t xml:space="preserve">chining bank hisob raqamiga pul </w:t>
            </w:r>
            <w:r w:rsidR="003A0508">
              <w:rPr>
                <w:sz w:val="20"/>
                <w:szCs w:val="20"/>
                <w:lang w:val="en-US"/>
              </w:rPr>
              <w:t>oʻ</w:t>
            </w:r>
            <w:r w:rsidRPr="0069242B">
              <w:rPr>
                <w:sz w:val="20"/>
                <w:szCs w:val="20"/>
                <w:lang w:val="en-US"/>
              </w:rPr>
              <w:t>tkazish y</w:t>
            </w:r>
            <w:r w:rsidR="003A0508">
              <w:rPr>
                <w:sz w:val="20"/>
                <w:szCs w:val="20"/>
                <w:lang w:val="en-US"/>
              </w:rPr>
              <w:t>oʻ</w:t>
            </w:r>
            <w:r w:rsidRPr="0069242B">
              <w:rPr>
                <w:sz w:val="20"/>
                <w:szCs w:val="20"/>
                <w:lang w:val="en-US"/>
              </w:rPr>
              <w:t>li bilan amalga oshiriladi:</w:t>
            </w:r>
          </w:p>
          <w:p w:rsidR="0065622D" w:rsidRPr="0065622D" w:rsidRDefault="0065622D" w:rsidP="0065622D">
            <w:pPr>
              <w:pStyle w:val="a8"/>
              <w:spacing w:before="120" w:after="120"/>
              <w:jc w:val="both"/>
              <w:rPr>
                <w:sz w:val="20"/>
                <w:szCs w:val="20"/>
                <w:lang w:val="en-US"/>
              </w:rPr>
            </w:pPr>
            <w:r w:rsidRPr="0065622D">
              <w:rPr>
                <w:sz w:val="20"/>
                <w:szCs w:val="20"/>
                <w:lang w:val="en-US"/>
              </w:rPr>
              <w:t>2.3.1. Uskunalar uchun:</w:t>
            </w:r>
          </w:p>
          <w:p w:rsidR="0065622D" w:rsidRPr="0065622D" w:rsidRDefault="0065622D" w:rsidP="0065622D">
            <w:pPr>
              <w:pStyle w:val="a8"/>
              <w:spacing w:before="120" w:after="120"/>
              <w:jc w:val="both"/>
              <w:rPr>
                <w:sz w:val="20"/>
                <w:szCs w:val="20"/>
                <w:lang w:val="en-US"/>
              </w:rPr>
            </w:pPr>
            <w:r w:rsidRPr="0065622D">
              <w:rPr>
                <w:sz w:val="20"/>
                <w:szCs w:val="20"/>
                <w:lang w:val="en-US"/>
              </w:rPr>
              <w:t>- Ushbu shartnomaning 2.1.1-bandida k</w:t>
            </w:r>
            <w:r w:rsidR="00366641">
              <w:rPr>
                <w:sz w:val="20"/>
                <w:szCs w:val="20"/>
                <w:lang w:val="en-US"/>
              </w:rPr>
              <w:t>oʻ</w:t>
            </w:r>
            <w:r>
              <w:rPr>
                <w:sz w:val="20"/>
                <w:szCs w:val="20"/>
                <w:lang w:val="en-US"/>
              </w:rPr>
              <w:t>rsatilgan Uskuna qiymatining 15%</w:t>
            </w:r>
            <w:r w:rsidRPr="0065622D">
              <w:rPr>
                <w:sz w:val="20"/>
                <w:szCs w:val="20"/>
                <w:lang w:val="en-US"/>
              </w:rPr>
              <w:t xml:space="preserve"> miqdorida </w:t>
            </w:r>
            <w:r>
              <w:rPr>
                <w:sz w:val="20"/>
                <w:szCs w:val="20"/>
                <w:lang w:val="en-US"/>
              </w:rPr>
              <w:t xml:space="preserve">oldindan </w:t>
            </w:r>
            <w:r w:rsidRPr="0065622D">
              <w:rPr>
                <w:sz w:val="20"/>
                <w:szCs w:val="20"/>
                <w:lang w:val="en-US"/>
              </w:rPr>
              <w:t>t</w:t>
            </w:r>
            <w:r w:rsidR="00366641">
              <w:rPr>
                <w:sz w:val="20"/>
                <w:szCs w:val="20"/>
                <w:lang w:val="en-US"/>
              </w:rPr>
              <w:t>oʻ</w:t>
            </w:r>
            <w:r w:rsidRPr="0065622D">
              <w:rPr>
                <w:sz w:val="20"/>
                <w:szCs w:val="20"/>
                <w:lang w:val="en-US"/>
              </w:rPr>
              <w:t xml:space="preserve">lovi Xaridor tomonidan ushbu shartnoma imzolangan va Yagona reestrga ma'lumotlar kiritilgan kundan boshlab </w:t>
            </w:r>
            <w:r w:rsidR="00366641">
              <w:rPr>
                <w:sz w:val="20"/>
                <w:szCs w:val="20"/>
                <w:lang w:val="en-US"/>
              </w:rPr>
              <w:t xml:space="preserve">va </w:t>
            </w:r>
            <w:r w:rsidRPr="0065622D">
              <w:rPr>
                <w:sz w:val="20"/>
                <w:szCs w:val="20"/>
                <w:lang w:val="en-US"/>
              </w:rPr>
              <w:t xml:space="preserve">maxsus axborot portalidagi Shartnomalar va </w:t>
            </w:r>
            <w:r w:rsidR="003A23BA">
              <w:rPr>
                <w:sz w:val="20"/>
                <w:szCs w:val="20"/>
                <w:lang w:val="en-US"/>
              </w:rPr>
              <w:t>Ijro</w:t>
            </w:r>
            <w:r w:rsidRPr="0065622D">
              <w:rPr>
                <w:sz w:val="20"/>
                <w:szCs w:val="20"/>
                <w:lang w:val="en-US"/>
              </w:rPr>
              <w:t xml:space="preserve">chi tomonidan sizning shaxsiy kabinetingiz orqali </w:t>
            </w:r>
            <w:r w:rsidR="00366641">
              <w:rPr>
                <w:sz w:val="20"/>
                <w:szCs w:val="20"/>
                <w:lang w:val="en-US"/>
              </w:rPr>
              <w:t xml:space="preserve">tizimda shartnomani qabul qilingandan </w:t>
            </w:r>
            <w:r w:rsidR="00366641" w:rsidRPr="0065622D">
              <w:rPr>
                <w:sz w:val="20"/>
                <w:szCs w:val="20"/>
                <w:lang w:val="en-US"/>
              </w:rPr>
              <w:t>10 (</w:t>
            </w:r>
            <w:r w:rsidR="00366641">
              <w:rPr>
                <w:sz w:val="20"/>
                <w:szCs w:val="20"/>
                <w:lang w:val="en-US"/>
              </w:rPr>
              <w:t>oʻ</w:t>
            </w:r>
            <w:r w:rsidR="00366641" w:rsidRPr="0065622D">
              <w:rPr>
                <w:sz w:val="20"/>
                <w:szCs w:val="20"/>
                <w:lang w:val="en-US"/>
              </w:rPr>
              <w:t>n) kalendar kun ichida amalga oshiriladi</w:t>
            </w:r>
          </w:p>
          <w:p w:rsidR="0065622D" w:rsidRPr="0065622D" w:rsidRDefault="00366641" w:rsidP="0065622D">
            <w:pPr>
              <w:pStyle w:val="a8"/>
              <w:spacing w:before="120" w:after="120"/>
              <w:jc w:val="both"/>
              <w:rPr>
                <w:sz w:val="20"/>
                <w:szCs w:val="20"/>
                <w:lang w:val="en-US"/>
              </w:rPr>
            </w:pPr>
            <w:r w:rsidRPr="00366641">
              <w:rPr>
                <w:sz w:val="20"/>
                <w:szCs w:val="20"/>
                <w:lang w:val="en-US"/>
              </w:rPr>
              <w:t>- Ushbu Shartnomaning 2.1.1-bandida k</w:t>
            </w:r>
            <w:r>
              <w:rPr>
                <w:sz w:val="20"/>
                <w:szCs w:val="20"/>
                <w:lang w:val="en-US"/>
              </w:rPr>
              <w:t>oʻ</w:t>
            </w:r>
            <w:r w:rsidRPr="00366641">
              <w:rPr>
                <w:sz w:val="20"/>
                <w:szCs w:val="20"/>
                <w:lang w:val="en-US"/>
              </w:rPr>
              <w:t>rsatilgan yetkazib berilgan tovarl</w:t>
            </w:r>
            <w:r>
              <w:rPr>
                <w:sz w:val="20"/>
                <w:szCs w:val="20"/>
                <w:lang w:val="en-US"/>
              </w:rPr>
              <w:t>ar umumiy qiymatining qolgan 85%</w:t>
            </w:r>
            <w:r w:rsidRPr="00366641">
              <w:rPr>
                <w:sz w:val="20"/>
                <w:szCs w:val="20"/>
                <w:lang w:val="en-US"/>
              </w:rPr>
              <w:t xml:space="preserve"> Xaridor tomonlar tomonidan uskunalarni qabul qilish dalolatnomasi va schyot-faktura imzolagan kundan boshlab 10 (</w:t>
            </w:r>
            <w:r>
              <w:rPr>
                <w:sz w:val="20"/>
                <w:szCs w:val="20"/>
                <w:lang w:val="en-US"/>
              </w:rPr>
              <w:t>oʻ</w:t>
            </w:r>
            <w:r w:rsidRPr="00366641">
              <w:rPr>
                <w:sz w:val="20"/>
                <w:szCs w:val="20"/>
                <w:lang w:val="en-US"/>
              </w:rPr>
              <w:t>n) kalendar kun ichida amalga oshiriladi.</w:t>
            </w:r>
          </w:p>
          <w:p w:rsidR="0065622D" w:rsidRPr="0065622D" w:rsidRDefault="0065622D" w:rsidP="0065622D">
            <w:pPr>
              <w:pStyle w:val="a8"/>
              <w:spacing w:before="120" w:after="120"/>
              <w:jc w:val="both"/>
              <w:rPr>
                <w:sz w:val="20"/>
                <w:szCs w:val="20"/>
                <w:lang w:val="en-US"/>
              </w:rPr>
            </w:pPr>
            <w:r w:rsidRPr="0065622D">
              <w:rPr>
                <w:sz w:val="20"/>
                <w:szCs w:val="20"/>
                <w:lang w:val="en-US"/>
              </w:rPr>
              <w:t xml:space="preserve">2.3.2. Mavjud </w:t>
            </w:r>
            <w:r w:rsidR="00366641">
              <w:rPr>
                <w:sz w:val="20"/>
                <w:szCs w:val="20"/>
                <w:lang w:val="en-US"/>
              </w:rPr>
              <w:t xml:space="preserve">boʻlgan uskunalarni </w:t>
            </w:r>
            <w:r w:rsidRPr="0065622D">
              <w:rPr>
                <w:sz w:val="20"/>
                <w:szCs w:val="20"/>
                <w:lang w:val="en-US"/>
              </w:rPr>
              <w:t xml:space="preserve">demontaj qilish, sotib olingan uskunalarni </w:t>
            </w:r>
            <w:r>
              <w:rPr>
                <w:sz w:val="20"/>
                <w:szCs w:val="20"/>
                <w:lang w:val="en-US"/>
              </w:rPr>
              <w:t>oʻ</w:t>
            </w:r>
            <w:r w:rsidRPr="0065622D">
              <w:rPr>
                <w:sz w:val="20"/>
                <w:szCs w:val="20"/>
                <w:lang w:val="en-US"/>
              </w:rPr>
              <w:t>rnatish va ishga tushirish xizmatlari uchun:</w:t>
            </w:r>
          </w:p>
          <w:p w:rsidR="0065622D" w:rsidRPr="0065622D" w:rsidRDefault="00366641" w:rsidP="0065622D">
            <w:pPr>
              <w:pStyle w:val="a8"/>
              <w:spacing w:before="120" w:after="120"/>
              <w:jc w:val="both"/>
              <w:rPr>
                <w:sz w:val="20"/>
                <w:szCs w:val="20"/>
                <w:lang w:val="en-US"/>
              </w:rPr>
            </w:pPr>
            <w:r w:rsidRPr="00366641">
              <w:rPr>
                <w:sz w:val="20"/>
                <w:szCs w:val="20"/>
                <w:lang w:val="en-US"/>
              </w:rPr>
              <w:t>- Ushbu Shartnomaning 2.1.2-bandida k</w:t>
            </w:r>
            <w:r w:rsidR="008E5E3E">
              <w:rPr>
                <w:sz w:val="20"/>
                <w:szCs w:val="20"/>
                <w:lang w:val="en-US"/>
              </w:rPr>
              <w:t>oʻ</w:t>
            </w:r>
            <w:r w:rsidRPr="00366641">
              <w:rPr>
                <w:sz w:val="20"/>
                <w:szCs w:val="20"/>
                <w:lang w:val="en-US"/>
              </w:rPr>
              <w:t xml:space="preserve">rsatilgan Xizmatlar qiymatining 15% miqdorida </w:t>
            </w:r>
            <w:r>
              <w:rPr>
                <w:sz w:val="20"/>
                <w:szCs w:val="20"/>
                <w:lang w:val="en-US"/>
              </w:rPr>
              <w:t>oldindan</w:t>
            </w:r>
            <w:r w:rsidRPr="00366641">
              <w:rPr>
                <w:sz w:val="20"/>
                <w:szCs w:val="20"/>
                <w:lang w:val="en-US"/>
              </w:rPr>
              <w:t xml:space="preserve"> t</w:t>
            </w:r>
            <w:r w:rsidR="008E5E3E">
              <w:rPr>
                <w:sz w:val="20"/>
                <w:szCs w:val="20"/>
                <w:lang w:val="en-US"/>
              </w:rPr>
              <w:t>oʻ</w:t>
            </w:r>
            <w:r w:rsidRPr="00366641">
              <w:rPr>
                <w:sz w:val="20"/>
                <w:szCs w:val="20"/>
                <w:lang w:val="en-US"/>
              </w:rPr>
              <w:t>lovi Xaridor tomonidan</w:t>
            </w:r>
            <w:r>
              <w:rPr>
                <w:sz w:val="20"/>
                <w:szCs w:val="20"/>
                <w:lang w:val="en-US"/>
              </w:rPr>
              <w:t>,</w:t>
            </w:r>
            <w:r w:rsidRPr="00366641">
              <w:rPr>
                <w:sz w:val="20"/>
                <w:szCs w:val="20"/>
                <w:lang w:val="en-US"/>
              </w:rPr>
              <w:t xml:space="preserve"> Tomonlar uskunani qabul qilish dalolatnomasi imzolangan kundan boshlab</w:t>
            </w:r>
            <w:r>
              <w:rPr>
                <w:sz w:val="20"/>
                <w:szCs w:val="20"/>
                <w:lang w:val="en-US"/>
              </w:rPr>
              <w:t>,</w:t>
            </w:r>
            <w:r w:rsidRPr="00366641">
              <w:rPr>
                <w:sz w:val="20"/>
                <w:szCs w:val="20"/>
                <w:lang w:val="en-US"/>
              </w:rPr>
              <w:t xml:space="preserve"> 10 (</w:t>
            </w:r>
            <w:r w:rsidR="008E5E3E">
              <w:rPr>
                <w:sz w:val="20"/>
                <w:szCs w:val="20"/>
                <w:lang w:val="en-US"/>
              </w:rPr>
              <w:t>oʻ</w:t>
            </w:r>
            <w:r w:rsidRPr="00366641">
              <w:rPr>
                <w:sz w:val="20"/>
                <w:szCs w:val="20"/>
                <w:lang w:val="en-US"/>
              </w:rPr>
              <w:t>n) kalendar kun ichida amalga oshiriladi. ;</w:t>
            </w:r>
          </w:p>
          <w:p w:rsidR="0065622D" w:rsidRPr="0065622D" w:rsidRDefault="00876D0A" w:rsidP="0065622D">
            <w:pPr>
              <w:pStyle w:val="a8"/>
              <w:spacing w:before="120" w:after="120"/>
              <w:jc w:val="both"/>
              <w:rPr>
                <w:sz w:val="20"/>
                <w:szCs w:val="20"/>
                <w:lang w:val="en-US"/>
              </w:rPr>
            </w:pPr>
            <w:r w:rsidRPr="00876D0A">
              <w:rPr>
                <w:sz w:val="20"/>
                <w:szCs w:val="20"/>
                <w:lang w:val="en-US"/>
              </w:rPr>
              <w:t>- Ushbu Shartnomaning 2.1.2-bandida k</w:t>
            </w:r>
            <w:r w:rsidR="008E5E3E">
              <w:rPr>
                <w:sz w:val="20"/>
                <w:szCs w:val="20"/>
                <w:lang w:val="en-US"/>
              </w:rPr>
              <w:t>oʻ</w:t>
            </w:r>
            <w:r w:rsidRPr="00876D0A">
              <w:rPr>
                <w:sz w:val="20"/>
                <w:szCs w:val="20"/>
                <w:lang w:val="en-US"/>
              </w:rPr>
              <w:t>rsatilgan xizmatl</w:t>
            </w:r>
            <w:r>
              <w:rPr>
                <w:sz w:val="20"/>
                <w:szCs w:val="20"/>
                <w:lang w:val="en-US"/>
              </w:rPr>
              <w:t>ar umumiy qiymatining qolgan 85%</w:t>
            </w:r>
            <w:r w:rsidRPr="00876D0A">
              <w:rPr>
                <w:sz w:val="20"/>
                <w:szCs w:val="20"/>
                <w:lang w:val="en-US"/>
              </w:rPr>
              <w:t xml:space="preserve"> Xaridor tomonidan k</w:t>
            </w:r>
            <w:r w:rsidR="008E5E3E">
              <w:rPr>
                <w:sz w:val="20"/>
                <w:szCs w:val="20"/>
                <w:lang w:val="en-US"/>
              </w:rPr>
              <w:t>oʻ</w:t>
            </w:r>
            <w:r w:rsidRPr="00876D0A">
              <w:rPr>
                <w:sz w:val="20"/>
                <w:szCs w:val="20"/>
                <w:lang w:val="en-US"/>
              </w:rPr>
              <w:t xml:space="preserve">rsatilgan mavjud </w:t>
            </w:r>
            <w:r>
              <w:rPr>
                <w:sz w:val="20"/>
                <w:szCs w:val="20"/>
                <w:lang w:val="en-US"/>
              </w:rPr>
              <w:t>boʻlgan uskunalarni demontaji,</w:t>
            </w:r>
            <w:r w:rsidRPr="00876D0A">
              <w:rPr>
                <w:sz w:val="20"/>
                <w:szCs w:val="20"/>
                <w:lang w:val="en-US"/>
              </w:rPr>
              <w:t xml:space="preserve"> sotib olingan uskunalar</w:t>
            </w:r>
            <w:r>
              <w:rPr>
                <w:sz w:val="20"/>
                <w:szCs w:val="20"/>
                <w:lang w:val="en-US"/>
              </w:rPr>
              <w:t xml:space="preserve">ni </w:t>
            </w:r>
            <w:r w:rsidR="008E5E3E">
              <w:rPr>
                <w:sz w:val="20"/>
                <w:szCs w:val="20"/>
                <w:lang w:val="en-US"/>
              </w:rPr>
              <w:t>oʻ</w:t>
            </w:r>
            <w:r w:rsidRPr="00876D0A">
              <w:rPr>
                <w:sz w:val="20"/>
                <w:szCs w:val="20"/>
                <w:lang w:val="en-US"/>
              </w:rPr>
              <w:t xml:space="preserve">rnatish va </w:t>
            </w:r>
            <w:r>
              <w:rPr>
                <w:sz w:val="20"/>
                <w:szCs w:val="20"/>
                <w:lang w:val="en-US"/>
              </w:rPr>
              <w:t>uskuna</w:t>
            </w:r>
            <w:r w:rsidRPr="00876D0A">
              <w:rPr>
                <w:sz w:val="20"/>
                <w:szCs w:val="20"/>
                <w:lang w:val="en-US"/>
              </w:rPr>
              <w:t>ralarni ishga tushirish xizmatlar t</w:t>
            </w:r>
            <w:r w:rsidR="008E5E3E">
              <w:rPr>
                <w:sz w:val="20"/>
                <w:szCs w:val="20"/>
                <w:lang w:val="en-US"/>
              </w:rPr>
              <w:t>oʻ</w:t>
            </w:r>
            <w:r w:rsidRPr="00876D0A">
              <w:rPr>
                <w:sz w:val="20"/>
                <w:szCs w:val="20"/>
                <w:lang w:val="en-US"/>
              </w:rPr>
              <w:t xml:space="preserve">g'risidagi </w:t>
            </w:r>
            <w:r>
              <w:rPr>
                <w:sz w:val="20"/>
                <w:szCs w:val="20"/>
                <w:lang w:val="en-US"/>
              </w:rPr>
              <w:t>dalolatnoma</w:t>
            </w:r>
            <w:r w:rsidR="007E18C4">
              <w:rPr>
                <w:sz w:val="20"/>
                <w:szCs w:val="20"/>
                <w:lang w:val="en-US"/>
              </w:rPr>
              <w:t xml:space="preserve"> va hisob</w:t>
            </w:r>
            <w:r w:rsidR="007E18C4" w:rsidRPr="007E18C4">
              <w:rPr>
                <w:sz w:val="20"/>
                <w:szCs w:val="20"/>
                <w:lang w:val="en-US"/>
              </w:rPr>
              <w:t>-fakturaning</w:t>
            </w:r>
            <w:r w:rsidRPr="00876D0A">
              <w:rPr>
                <w:sz w:val="20"/>
                <w:szCs w:val="20"/>
                <w:lang w:val="en-US"/>
              </w:rPr>
              <w:t xml:space="preserve"> Tomonlar </w:t>
            </w:r>
            <w:r>
              <w:rPr>
                <w:sz w:val="20"/>
                <w:szCs w:val="20"/>
                <w:lang w:val="en-US"/>
              </w:rPr>
              <w:t>imzola</w:t>
            </w:r>
            <w:r w:rsidRPr="00876D0A">
              <w:rPr>
                <w:sz w:val="20"/>
                <w:szCs w:val="20"/>
                <w:lang w:val="en-US"/>
              </w:rPr>
              <w:t xml:space="preserve">gan </w:t>
            </w:r>
            <w:r w:rsidRPr="00876D0A">
              <w:rPr>
                <w:sz w:val="20"/>
                <w:szCs w:val="20"/>
                <w:lang w:val="en-US"/>
              </w:rPr>
              <w:lastRenderedPageBreak/>
              <w:t>kundan boshlab 10 (</w:t>
            </w:r>
            <w:r w:rsidR="008E5E3E">
              <w:rPr>
                <w:sz w:val="20"/>
                <w:szCs w:val="20"/>
                <w:lang w:val="en-US"/>
              </w:rPr>
              <w:t>oʻ</w:t>
            </w:r>
            <w:r w:rsidRPr="00876D0A">
              <w:rPr>
                <w:sz w:val="20"/>
                <w:szCs w:val="20"/>
                <w:lang w:val="en-US"/>
              </w:rPr>
              <w:t>n) kalenda</w:t>
            </w:r>
            <w:r>
              <w:rPr>
                <w:sz w:val="20"/>
                <w:szCs w:val="20"/>
                <w:lang w:val="en-US"/>
              </w:rPr>
              <w:t>r kun ichida amalga oshiriladi.</w:t>
            </w:r>
          </w:p>
          <w:p w:rsidR="0065622D" w:rsidRPr="0065622D" w:rsidRDefault="0065622D" w:rsidP="0065622D">
            <w:pPr>
              <w:pStyle w:val="a8"/>
              <w:spacing w:before="120" w:after="120"/>
              <w:jc w:val="both"/>
              <w:rPr>
                <w:sz w:val="20"/>
                <w:szCs w:val="20"/>
                <w:lang w:val="en-US"/>
              </w:rPr>
            </w:pPr>
            <w:r w:rsidRPr="0065622D">
              <w:rPr>
                <w:sz w:val="20"/>
                <w:szCs w:val="20"/>
                <w:lang w:val="en-US"/>
              </w:rPr>
              <w:t>2.3.3. Treningni tashkil etish xizmatlari uchun:</w:t>
            </w:r>
          </w:p>
          <w:p w:rsidR="0065622D" w:rsidRPr="0065622D" w:rsidRDefault="007E18C4" w:rsidP="0065622D">
            <w:pPr>
              <w:pStyle w:val="a8"/>
              <w:spacing w:before="120" w:after="120"/>
              <w:jc w:val="both"/>
              <w:rPr>
                <w:sz w:val="20"/>
                <w:szCs w:val="20"/>
                <w:lang w:val="en-US"/>
              </w:rPr>
            </w:pPr>
            <w:r w:rsidRPr="007E18C4">
              <w:rPr>
                <w:sz w:val="20"/>
                <w:szCs w:val="20"/>
                <w:lang w:val="en-US"/>
              </w:rPr>
              <w:t>- Ushbu shartnomaning 2.1.3-bandida k</w:t>
            </w:r>
            <w:r w:rsidR="008E5E3E">
              <w:rPr>
                <w:sz w:val="20"/>
                <w:szCs w:val="20"/>
                <w:lang w:val="en-US"/>
              </w:rPr>
              <w:t>oʻ</w:t>
            </w:r>
            <w:r w:rsidRPr="007E18C4">
              <w:rPr>
                <w:sz w:val="20"/>
                <w:szCs w:val="20"/>
                <w:lang w:val="en-US"/>
              </w:rPr>
              <w:t>rsatilgan qiymatning 15% miqdorida avans t</w:t>
            </w:r>
            <w:r w:rsidR="008E5E3E">
              <w:rPr>
                <w:sz w:val="20"/>
                <w:szCs w:val="20"/>
                <w:lang w:val="en-US"/>
              </w:rPr>
              <w:t>oʻ</w:t>
            </w:r>
            <w:r w:rsidRPr="007E18C4">
              <w:rPr>
                <w:sz w:val="20"/>
                <w:szCs w:val="20"/>
                <w:lang w:val="en-US"/>
              </w:rPr>
              <w:t>lovi Xaridor tomonidan ushbu shartnoma kuchga kirgan kundan boshlab 10 (</w:t>
            </w:r>
            <w:r w:rsidR="008E5E3E">
              <w:rPr>
                <w:sz w:val="20"/>
                <w:szCs w:val="20"/>
                <w:lang w:val="en-US"/>
              </w:rPr>
              <w:t>oʻ</w:t>
            </w:r>
            <w:r w:rsidRPr="007E18C4">
              <w:rPr>
                <w:sz w:val="20"/>
                <w:szCs w:val="20"/>
                <w:lang w:val="en-US"/>
              </w:rPr>
              <w:t>n) kalend</w:t>
            </w:r>
            <w:r>
              <w:rPr>
                <w:sz w:val="20"/>
                <w:szCs w:val="20"/>
                <w:lang w:val="en-US"/>
              </w:rPr>
              <w:t>ar kun ichida amalga oshiriladi</w:t>
            </w:r>
            <w:r w:rsidR="0065622D" w:rsidRPr="0065622D">
              <w:rPr>
                <w:sz w:val="20"/>
                <w:szCs w:val="20"/>
                <w:lang w:val="en-US"/>
              </w:rPr>
              <w:t>;</w:t>
            </w:r>
          </w:p>
          <w:p w:rsidR="007E18C4" w:rsidRDefault="007E18C4" w:rsidP="0069242B">
            <w:pPr>
              <w:pStyle w:val="a8"/>
              <w:spacing w:before="120" w:after="120"/>
              <w:jc w:val="both"/>
              <w:rPr>
                <w:sz w:val="20"/>
                <w:szCs w:val="20"/>
                <w:lang w:val="en-US"/>
              </w:rPr>
            </w:pPr>
            <w:r w:rsidRPr="007E18C4">
              <w:rPr>
                <w:sz w:val="20"/>
                <w:szCs w:val="20"/>
                <w:lang w:val="en-US"/>
              </w:rPr>
              <w:t>- Ushbu Shartnomaning 2.1.3-bandida k</w:t>
            </w:r>
            <w:r w:rsidR="008E5E3E">
              <w:rPr>
                <w:sz w:val="20"/>
                <w:szCs w:val="20"/>
                <w:lang w:val="en-US"/>
              </w:rPr>
              <w:t>oʻ</w:t>
            </w:r>
            <w:r w:rsidRPr="007E18C4">
              <w:rPr>
                <w:sz w:val="20"/>
                <w:szCs w:val="20"/>
                <w:lang w:val="en-US"/>
              </w:rPr>
              <w:t xml:space="preserve">rsatilgan </w:t>
            </w:r>
            <w:r>
              <w:rPr>
                <w:sz w:val="20"/>
                <w:szCs w:val="20"/>
                <w:lang w:val="en-US"/>
              </w:rPr>
              <w:t>trening</w:t>
            </w:r>
            <w:r w:rsidRPr="007E18C4">
              <w:rPr>
                <w:sz w:val="20"/>
                <w:szCs w:val="20"/>
                <w:lang w:val="en-US"/>
              </w:rPr>
              <w:t xml:space="preserve"> tashkil etish b</w:t>
            </w:r>
            <w:r w:rsidR="008E5E3E">
              <w:rPr>
                <w:sz w:val="20"/>
                <w:szCs w:val="20"/>
                <w:lang w:val="en-US"/>
              </w:rPr>
              <w:t>oʻ</w:t>
            </w:r>
            <w:r w:rsidRPr="007E18C4">
              <w:rPr>
                <w:sz w:val="20"/>
                <w:szCs w:val="20"/>
                <w:lang w:val="en-US"/>
              </w:rPr>
              <w:t>yicha Xizmatlar qiymatining 85% miqdorida t</w:t>
            </w:r>
            <w:r w:rsidR="008E5E3E">
              <w:rPr>
                <w:sz w:val="20"/>
                <w:szCs w:val="20"/>
                <w:lang w:val="en-US"/>
              </w:rPr>
              <w:t>oʻ</w:t>
            </w:r>
            <w:r w:rsidRPr="007E18C4">
              <w:rPr>
                <w:sz w:val="20"/>
                <w:szCs w:val="20"/>
                <w:lang w:val="en-US"/>
              </w:rPr>
              <w:t>lov Xaridor tomonidan</w:t>
            </w:r>
            <w:r>
              <w:rPr>
                <w:sz w:val="20"/>
                <w:szCs w:val="20"/>
                <w:lang w:val="en-US"/>
              </w:rPr>
              <w:t>, Xaridor</w:t>
            </w:r>
            <w:r w:rsidRPr="007E18C4">
              <w:rPr>
                <w:sz w:val="20"/>
                <w:szCs w:val="20"/>
                <w:lang w:val="en-US"/>
              </w:rPr>
              <w:t xml:space="preserve"> mutaxassislarini </w:t>
            </w:r>
            <w:r w:rsidR="008E5E3E">
              <w:rPr>
                <w:sz w:val="20"/>
                <w:szCs w:val="20"/>
                <w:lang w:val="en-US"/>
              </w:rPr>
              <w:t>oʻ</w:t>
            </w:r>
            <w:r w:rsidRPr="007E18C4">
              <w:rPr>
                <w:sz w:val="20"/>
                <w:szCs w:val="20"/>
                <w:lang w:val="en-US"/>
              </w:rPr>
              <w:t>qitishni tashkil etish b</w:t>
            </w:r>
            <w:r w:rsidR="008E5E3E">
              <w:rPr>
                <w:sz w:val="20"/>
                <w:szCs w:val="20"/>
                <w:lang w:val="en-US"/>
              </w:rPr>
              <w:t>oʻ</w:t>
            </w:r>
            <w:r w:rsidRPr="007E18C4">
              <w:rPr>
                <w:sz w:val="20"/>
                <w:szCs w:val="20"/>
                <w:lang w:val="en-US"/>
              </w:rPr>
              <w:t>yicha k</w:t>
            </w:r>
            <w:r w:rsidR="008E5E3E">
              <w:rPr>
                <w:sz w:val="20"/>
                <w:szCs w:val="20"/>
                <w:lang w:val="en-US"/>
              </w:rPr>
              <w:t>oʻ</w:t>
            </w:r>
            <w:r w:rsidRPr="007E18C4">
              <w:rPr>
                <w:sz w:val="20"/>
                <w:szCs w:val="20"/>
                <w:lang w:val="en-US"/>
              </w:rPr>
              <w:t>rsatilgan xizmatlar t</w:t>
            </w:r>
            <w:r w:rsidR="008E5E3E">
              <w:rPr>
                <w:sz w:val="20"/>
                <w:szCs w:val="20"/>
                <w:lang w:val="en-US"/>
              </w:rPr>
              <w:t>oʻ</w:t>
            </w:r>
            <w:r w:rsidRPr="007E18C4">
              <w:rPr>
                <w:sz w:val="20"/>
                <w:szCs w:val="20"/>
                <w:lang w:val="en-US"/>
              </w:rPr>
              <w:t xml:space="preserve">g'risidagi </w:t>
            </w:r>
            <w:r>
              <w:rPr>
                <w:sz w:val="20"/>
                <w:szCs w:val="20"/>
                <w:lang w:val="en-US"/>
              </w:rPr>
              <w:t>dalolatnoma</w:t>
            </w:r>
            <w:r w:rsidRPr="007E18C4">
              <w:rPr>
                <w:sz w:val="20"/>
                <w:szCs w:val="20"/>
                <w:lang w:val="en-US"/>
              </w:rPr>
              <w:t xml:space="preserve"> va </w:t>
            </w:r>
            <w:r>
              <w:rPr>
                <w:sz w:val="20"/>
                <w:szCs w:val="20"/>
                <w:lang w:val="en-US"/>
              </w:rPr>
              <w:t>hisob</w:t>
            </w:r>
            <w:r w:rsidRPr="007E18C4">
              <w:rPr>
                <w:sz w:val="20"/>
                <w:szCs w:val="20"/>
                <w:lang w:val="en-US"/>
              </w:rPr>
              <w:t>-fakturaning tomonlari tomonidan imzolangan kundan boshlab 10 (</w:t>
            </w:r>
            <w:r w:rsidR="008E5E3E">
              <w:rPr>
                <w:sz w:val="20"/>
                <w:szCs w:val="20"/>
                <w:lang w:val="en-US"/>
              </w:rPr>
              <w:t>oʻ</w:t>
            </w:r>
            <w:r w:rsidRPr="007E18C4">
              <w:rPr>
                <w:sz w:val="20"/>
                <w:szCs w:val="20"/>
                <w:lang w:val="en-US"/>
              </w:rPr>
              <w:t>n) kalendar kun ichida amalga oshiriladi.</w:t>
            </w:r>
          </w:p>
          <w:p w:rsidR="0069242B" w:rsidRPr="0069242B" w:rsidRDefault="0069242B" w:rsidP="0069242B">
            <w:pPr>
              <w:pStyle w:val="a8"/>
              <w:spacing w:before="120" w:after="120"/>
              <w:jc w:val="both"/>
              <w:rPr>
                <w:sz w:val="20"/>
                <w:szCs w:val="20"/>
                <w:lang w:val="en-US"/>
              </w:rPr>
            </w:pPr>
            <w:r w:rsidRPr="0069242B">
              <w:rPr>
                <w:sz w:val="20"/>
                <w:szCs w:val="20"/>
                <w:lang w:val="en-US"/>
              </w:rPr>
              <w:t>2.4. Xaridor uskunani qabul qilish dalolatnomasi, schyot-faktura/faktura b</w:t>
            </w:r>
            <w:r w:rsidR="003A0508">
              <w:rPr>
                <w:sz w:val="20"/>
                <w:szCs w:val="20"/>
                <w:lang w:val="en-US"/>
              </w:rPr>
              <w:t>oʻ</w:t>
            </w:r>
            <w:r w:rsidRPr="0069242B">
              <w:rPr>
                <w:sz w:val="20"/>
                <w:szCs w:val="20"/>
                <w:lang w:val="en-US"/>
              </w:rPr>
              <w:t>yicha t</w:t>
            </w:r>
            <w:r w:rsidR="003A0508">
              <w:rPr>
                <w:sz w:val="20"/>
                <w:szCs w:val="20"/>
                <w:lang w:val="en-US"/>
              </w:rPr>
              <w:t>oʻ</w:t>
            </w:r>
            <w:r w:rsidRPr="0069242B">
              <w:rPr>
                <w:sz w:val="20"/>
                <w:szCs w:val="20"/>
                <w:lang w:val="en-US"/>
              </w:rPr>
              <w:t>lov muddatini ushbu Shartnoma b</w:t>
            </w:r>
            <w:r w:rsidR="003A0508">
              <w:rPr>
                <w:sz w:val="20"/>
                <w:szCs w:val="20"/>
                <w:lang w:val="en-US"/>
              </w:rPr>
              <w:t>oʻ</w:t>
            </w:r>
            <w:r w:rsidRPr="0069242B">
              <w:rPr>
                <w:sz w:val="20"/>
                <w:szCs w:val="20"/>
                <w:lang w:val="en-US"/>
              </w:rPr>
              <w:t xml:space="preserve">yicha </w:t>
            </w:r>
            <w:r w:rsidR="003A23BA">
              <w:rPr>
                <w:sz w:val="20"/>
                <w:szCs w:val="20"/>
                <w:lang w:val="en-US"/>
              </w:rPr>
              <w:t>Ijro</w:t>
            </w:r>
            <w:r w:rsidRPr="0069242B">
              <w:rPr>
                <w:sz w:val="20"/>
                <w:szCs w:val="20"/>
                <w:lang w:val="en-US"/>
              </w:rPr>
              <w:t>chi tomonidan uskunani yetkazib berishning kechikishiga mos keladigan muddatga uzaytirish y</w:t>
            </w:r>
            <w:r w:rsidR="003A0508">
              <w:rPr>
                <w:sz w:val="20"/>
                <w:szCs w:val="20"/>
                <w:lang w:val="en-US"/>
              </w:rPr>
              <w:t>oʻ</w:t>
            </w:r>
            <w:r w:rsidRPr="0069242B">
              <w:rPr>
                <w:sz w:val="20"/>
                <w:szCs w:val="20"/>
                <w:lang w:val="en-US"/>
              </w:rPr>
              <w:t xml:space="preserve">li bilan bir tomonlama tartibda </w:t>
            </w:r>
            <w:r w:rsidR="003A0508">
              <w:rPr>
                <w:sz w:val="20"/>
                <w:szCs w:val="20"/>
                <w:lang w:val="en-US"/>
              </w:rPr>
              <w:t>oʻ</w:t>
            </w:r>
            <w:r w:rsidRPr="0069242B">
              <w:rPr>
                <w:sz w:val="20"/>
                <w:szCs w:val="20"/>
                <w:lang w:val="en-US"/>
              </w:rPr>
              <w:t>zgartirishga haqli.</w:t>
            </w:r>
          </w:p>
          <w:p w:rsidR="00A132A9" w:rsidRPr="0069242B" w:rsidRDefault="0069242B" w:rsidP="003A23BA">
            <w:pPr>
              <w:jc w:val="both"/>
              <w:rPr>
                <w:lang w:val="en-US"/>
              </w:rPr>
            </w:pPr>
            <w:r w:rsidRPr="0069242B">
              <w:rPr>
                <w:lang w:val="en-US"/>
              </w:rPr>
              <w:t xml:space="preserve">2.5. </w:t>
            </w:r>
            <w:r w:rsidR="008E5E3E">
              <w:rPr>
                <w:lang w:val="en-US"/>
              </w:rPr>
              <w:t>Xaridor</w:t>
            </w:r>
            <w:r w:rsidR="008E5E3E" w:rsidRPr="008E5E3E">
              <w:rPr>
                <w:lang w:val="en-US"/>
              </w:rPr>
              <w:t xml:space="preserve">ning toʻlovni amalga oshirish majburiyati </w:t>
            </w:r>
            <w:r w:rsidR="008E5E3E">
              <w:rPr>
                <w:lang w:val="en-US"/>
              </w:rPr>
              <w:t>Xaridor</w:t>
            </w:r>
            <w:r w:rsidR="008E5E3E" w:rsidRPr="008E5E3E">
              <w:rPr>
                <w:lang w:val="en-US"/>
              </w:rPr>
              <w:t xml:space="preserve">ning joriy hisobvaragʻidan pul mablagʻlari hisobdan chiqarilgan paytdan boshlab bajarilgan hisoblanadi. </w:t>
            </w:r>
            <w:r w:rsidR="003A23BA">
              <w:rPr>
                <w:lang w:val="en-US"/>
              </w:rPr>
              <w:t>Ijrochi</w:t>
            </w:r>
            <w:r w:rsidR="008E5E3E" w:rsidRPr="008E5E3E">
              <w:rPr>
                <w:lang w:val="en-US"/>
              </w:rPr>
              <w:t xml:space="preserve"> </w:t>
            </w:r>
            <w:r w:rsidR="002F5250">
              <w:rPr>
                <w:lang w:val="en-US"/>
              </w:rPr>
              <w:t>Xaridor</w:t>
            </w:r>
            <w:r w:rsidR="008E5E3E" w:rsidRPr="008E5E3E">
              <w:rPr>
                <w:lang w:val="en-US"/>
              </w:rPr>
              <w:t xml:space="preserve">dan pul mablagʻlari </w:t>
            </w:r>
            <w:r w:rsidR="003A23BA">
              <w:rPr>
                <w:lang w:val="en-US"/>
              </w:rPr>
              <w:t>Ijrochining</w:t>
            </w:r>
            <w:r w:rsidR="008E5E3E" w:rsidRPr="008E5E3E">
              <w:rPr>
                <w:lang w:val="en-US"/>
              </w:rPr>
              <w:t xml:space="preserve"> foydasiga hisobdan chiqarilganligini tasdiqlovchi toʻlov topshiriqnomasining nusxasini talab qilishga haqli</w:t>
            </w:r>
            <w:r w:rsidRPr="0069242B">
              <w:rPr>
                <w:lang w:val="en-US"/>
              </w:rPr>
              <w:t>.</w:t>
            </w:r>
          </w:p>
        </w:tc>
        <w:tc>
          <w:tcPr>
            <w:tcW w:w="4916" w:type="dxa"/>
          </w:tcPr>
          <w:p w:rsidR="0043390B" w:rsidRPr="0043390B" w:rsidRDefault="0043390B" w:rsidP="0043390B">
            <w:pPr>
              <w:pStyle w:val="a8"/>
              <w:spacing w:before="120" w:after="120"/>
              <w:jc w:val="both"/>
              <w:rPr>
                <w:sz w:val="20"/>
                <w:szCs w:val="20"/>
              </w:rPr>
            </w:pPr>
            <w:r w:rsidRPr="0043390B">
              <w:rPr>
                <w:b/>
                <w:sz w:val="20"/>
                <w:szCs w:val="20"/>
              </w:rPr>
              <w:lastRenderedPageBreak/>
              <w:t>2.</w:t>
            </w:r>
            <w:r w:rsidRPr="0043390B">
              <w:rPr>
                <w:b/>
                <w:sz w:val="20"/>
                <w:szCs w:val="20"/>
              </w:rPr>
              <w:tab/>
              <w:t xml:space="preserve">ОБЩАЯ СУММА ДОГОВОРА И ПОРЯДОК ОПЛАТЫ </w:t>
            </w:r>
          </w:p>
          <w:p w:rsidR="007D3A47" w:rsidRDefault="007D3A47" w:rsidP="0043390B">
            <w:pPr>
              <w:pStyle w:val="a8"/>
              <w:spacing w:before="120" w:after="120"/>
              <w:jc w:val="both"/>
              <w:rPr>
                <w:sz w:val="20"/>
                <w:szCs w:val="20"/>
              </w:rPr>
            </w:pPr>
            <w:r w:rsidRPr="007D3A47">
              <w:rPr>
                <w:sz w:val="20"/>
                <w:szCs w:val="20"/>
              </w:rPr>
              <w:t xml:space="preserve">2.1. Общая стоимость Договора составляет _____________ </w:t>
            </w:r>
            <w:r w:rsidRPr="00244E70">
              <w:rPr>
                <w:b/>
                <w:sz w:val="20"/>
                <w:szCs w:val="20"/>
              </w:rPr>
              <w:t>сум с учетом НДС-12%</w:t>
            </w:r>
            <w:r w:rsidRPr="007D3A47">
              <w:rPr>
                <w:sz w:val="20"/>
                <w:szCs w:val="20"/>
              </w:rPr>
              <w:t xml:space="preserve"> (двенадцать процентов)</w:t>
            </w:r>
            <w:r>
              <w:rPr>
                <w:sz w:val="20"/>
                <w:szCs w:val="20"/>
              </w:rPr>
              <w:t xml:space="preserve"> из них:</w:t>
            </w:r>
          </w:p>
          <w:p w:rsidR="007D3A47" w:rsidRDefault="007D3A47" w:rsidP="007D3A47">
            <w:pPr>
              <w:pStyle w:val="a8"/>
              <w:spacing w:before="120" w:after="120"/>
              <w:jc w:val="both"/>
              <w:rPr>
                <w:sz w:val="20"/>
                <w:szCs w:val="20"/>
              </w:rPr>
            </w:pPr>
            <w:r w:rsidRPr="007D3A47">
              <w:rPr>
                <w:sz w:val="20"/>
                <w:szCs w:val="20"/>
              </w:rPr>
              <w:t xml:space="preserve">2.1.1. Стоимость </w:t>
            </w:r>
            <w:r w:rsidR="00244E70">
              <w:rPr>
                <w:sz w:val="20"/>
                <w:szCs w:val="20"/>
              </w:rPr>
              <w:t>оборудования</w:t>
            </w:r>
            <w:r w:rsidRPr="007D3A47">
              <w:rPr>
                <w:sz w:val="20"/>
                <w:szCs w:val="20"/>
              </w:rPr>
              <w:t xml:space="preserve"> по настоящему Договору, составляет _____________ </w:t>
            </w:r>
            <w:r w:rsidRPr="007D3A47">
              <w:rPr>
                <w:sz w:val="20"/>
                <w:szCs w:val="20"/>
              </w:rPr>
              <w:lastRenderedPageBreak/>
              <w:t xml:space="preserve">(________________________________) </w:t>
            </w:r>
            <w:r w:rsidRPr="00244E70">
              <w:rPr>
                <w:b/>
                <w:sz w:val="20"/>
                <w:szCs w:val="20"/>
              </w:rPr>
              <w:t>сум с учетом НДС 12%</w:t>
            </w:r>
          </w:p>
          <w:p w:rsidR="00244E70" w:rsidRDefault="00244E70" w:rsidP="007D3A47">
            <w:pPr>
              <w:pStyle w:val="a8"/>
              <w:spacing w:before="120" w:after="120"/>
              <w:jc w:val="both"/>
              <w:rPr>
                <w:b/>
                <w:sz w:val="20"/>
                <w:szCs w:val="20"/>
              </w:rPr>
            </w:pPr>
            <w:r w:rsidRPr="00244E70">
              <w:rPr>
                <w:sz w:val="20"/>
                <w:szCs w:val="20"/>
              </w:rPr>
              <w:t xml:space="preserve">2.1.2. Стоимость Услуг по </w:t>
            </w:r>
            <w:r w:rsidR="00E41187" w:rsidRPr="00E41187">
              <w:rPr>
                <w:sz w:val="20"/>
                <w:szCs w:val="20"/>
              </w:rPr>
              <w:t>демонтажу существующ</w:t>
            </w:r>
            <w:r w:rsidR="00E41187">
              <w:rPr>
                <w:sz w:val="20"/>
                <w:szCs w:val="20"/>
              </w:rPr>
              <w:t>его</w:t>
            </w:r>
            <w:r w:rsidR="00E41187" w:rsidRPr="00E41187">
              <w:rPr>
                <w:sz w:val="20"/>
                <w:szCs w:val="20"/>
              </w:rPr>
              <w:t>, монтажу и пуско-наладке закупаемого оборудования</w:t>
            </w:r>
            <w:r w:rsidR="00E41187">
              <w:rPr>
                <w:sz w:val="20"/>
                <w:szCs w:val="20"/>
              </w:rPr>
              <w:t xml:space="preserve">, составляет_______________ </w:t>
            </w:r>
            <w:r w:rsidRPr="00244E70">
              <w:rPr>
                <w:sz w:val="20"/>
                <w:szCs w:val="20"/>
              </w:rPr>
              <w:t xml:space="preserve">(____________________) </w:t>
            </w:r>
            <w:r w:rsidRPr="00244E70">
              <w:rPr>
                <w:b/>
                <w:sz w:val="20"/>
                <w:szCs w:val="20"/>
              </w:rPr>
              <w:t>сум с учетом НДС 12%.</w:t>
            </w:r>
          </w:p>
          <w:p w:rsidR="00184A88" w:rsidRPr="007D3A47" w:rsidRDefault="00184A88" w:rsidP="007D3A47">
            <w:pPr>
              <w:pStyle w:val="a8"/>
              <w:spacing w:before="120" w:after="120"/>
              <w:jc w:val="both"/>
              <w:rPr>
                <w:sz w:val="20"/>
                <w:szCs w:val="20"/>
              </w:rPr>
            </w:pPr>
            <w:r w:rsidRPr="00184A88">
              <w:rPr>
                <w:sz w:val="20"/>
                <w:szCs w:val="20"/>
              </w:rPr>
              <w:t>2.1.3. Стоимость услуг по организации обучения составляет _______________ (_________________) сум с учетом НДС 12%.</w:t>
            </w:r>
          </w:p>
          <w:p w:rsidR="007D3A47" w:rsidRPr="007D3A47" w:rsidRDefault="007D3A47" w:rsidP="007D3A47">
            <w:pPr>
              <w:pStyle w:val="a8"/>
              <w:spacing w:before="120" w:after="120"/>
              <w:jc w:val="both"/>
              <w:rPr>
                <w:sz w:val="20"/>
                <w:szCs w:val="20"/>
              </w:rPr>
            </w:pPr>
            <w:r w:rsidRPr="007D3A47">
              <w:rPr>
                <w:sz w:val="20"/>
                <w:szCs w:val="20"/>
              </w:rPr>
              <w:t xml:space="preserve">2.2. </w:t>
            </w:r>
            <w:r w:rsidR="00E41187" w:rsidRPr="00E41187">
              <w:rPr>
                <w:sz w:val="20"/>
                <w:szCs w:val="20"/>
              </w:rPr>
              <w:t>Стоимость Договора является фиксированной на весь период действия настоящего До</w:t>
            </w:r>
            <w:r w:rsidR="00E41187">
              <w:rPr>
                <w:sz w:val="20"/>
                <w:szCs w:val="20"/>
              </w:rPr>
              <w:t>говора и увеличению не подлежит</w:t>
            </w:r>
            <w:r w:rsidRPr="007D3A47">
              <w:rPr>
                <w:sz w:val="20"/>
                <w:szCs w:val="20"/>
              </w:rPr>
              <w:t>, а также включает в себя все расходы Поставщика по исполнению настоящего договора.</w:t>
            </w:r>
          </w:p>
          <w:p w:rsidR="007D3A47" w:rsidRPr="007D3A47" w:rsidRDefault="007D3A47" w:rsidP="007D3A47">
            <w:pPr>
              <w:pStyle w:val="a8"/>
              <w:spacing w:before="120" w:after="120"/>
              <w:jc w:val="both"/>
              <w:rPr>
                <w:sz w:val="20"/>
                <w:szCs w:val="20"/>
              </w:rPr>
            </w:pPr>
            <w:r w:rsidRPr="007D3A47">
              <w:rPr>
                <w:sz w:val="20"/>
                <w:szCs w:val="20"/>
              </w:rPr>
              <w:t xml:space="preserve">2.3. Оплата </w:t>
            </w:r>
            <w:r w:rsidR="00E41187">
              <w:rPr>
                <w:sz w:val="20"/>
                <w:szCs w:val="20"/>
              </w:rPr>
              <w:t>Оборудования</w:t>
            </w:r>
            <w:r w:rsidRPr="007D3A47">
              <w:rPr>
                <w:sz w:val="20"/>
                <w:szCs w:val="20"/>
              </w:rPr>
              <w:t xml:space="preserve"> осуществляется Покупателем в безналичной форме путем перечисления денежных средств на банковский счет Поставщика в следующем порядке:</w:t>
            </w:r>
          </w:p>
          <w:p w:rsidR="00E41187" w:rsidRDefault="00E41187" w:rsidP="007D3A47">
            <w:pPr>
              <w:pStyle w:val="a8"/>
              <w:spacing w:before="120" w:after="120"/>
              <w:jc w:val="both"/>
              <w:rPr>
                <w:sz w:val="20"/>
                <w:szCs w:val="20"/>
              </w:rPr>
            </w:pPr>
            <w:r>
              <w:rPr>
                <w:sz w:val="20"/>
                <w:szCs w:val="20"/>
              </w:rPr>
              <w:t>2.3.1. За оборудование:</w:t>
            </w:r>
          </w:p>
          <w:p w:rsidR="00184A88" w:rsidRDefault="00184A88" w:rsidP="00184A88">
            <w:pPr>
              <w:pStyle w:val="a8"/>
              <w:spacing w:before="120" w:after="120"/>
              <w:jc w:val="both"/>
              <w:rPr>
                <w:sz w:val="20"/>
                <w:szCs w:val="20"/>
              </w:rPr>
            </w:pPr>
            <w:r w:rsidRPr="00184A88">
              <w:rPr>
                <w:sz w:val="20"/>
                <w:szCs w:val="20"/>
              </w:rPr>
              <w:t xml:space="preserve">- Авансовый платеж в размере 15% от стоимости </w:t>
            </w:r>
            <w:r>
              <w:rPr>
                <w:sz w:val="20"/>
                <w:szCs w:val="20"/>
              </w:rPr>
              <w:t>Оборудования</w:t>
            </w:r>
            <w:r w:rsidRPr="00184A88">
              <w:rPr>
                <w:sz w:val="20"/>
                <w:szCs w:val="20"/>
              </w:rPr>
              <w:t>, указанной в п 2.1.1. настоящего договора, производится Покупателем в течение 10 (десяти) календарных дней со дня подписания настоящего договора и внесении информации в Единый реестр договоров на специальном информационном портале, и принятия договора Поставщиком в системе через свой персональный кабинет;</w:t>
            </w:r>
          </w:p>
          <w:p w:rsidR="00184A88" w:rsidRPr="00184A88" w:rsidRDefault="00184A88" w:rsidP="00184A88">
            <w:pPr>
              <w:pStyle w:val="a8"/>
              <w:spacing w:before="120" w:after="120"/>
              <w:jc w:val="both"/>
              <w:rPr>
                <w:sz w:val="20"/>
                <w:szCs w:val="20"/>
              </w:rPr>
            </w:pPr>
            <w:r w:rsidRPr="00184A88">
              <w:rPr>
                <w:sz w:val="20"/>
                <w:szCs w:val="20"/>
              </w:rPr>
              <w:t xml:space="preserve">- Оставшиеся 85% от общей стоимости поставленного товара, указанной в п 2.1.1. настоящего договора, производится Покупателем в течение 10 (десять) календарных дней со дня подписания Сторонами Акта приема-передачи </w:t>
            </w:r>
            <w:r>
              <w:rPr>
                <w:sz w:val="20"/>
                <w:szCs w:val="20"/>
              </w:rPr>
              <w:t>Оборудования</w:t>
            </w:r>
            <w:r w:rsidRPr="00184A88">
              <w:rPr>
                <w:sz w:val="20"/>
                <w:szCs w:val="20"/>
              </w:rPr>
              <w:t xml:space="preserve"> и Счет-фактуры.</w:t>
            </w:r>
          </w:p>
          <w:p w:rsidR="007E18C4" w:rsidRDefault="007E18C4" w:rsidP="00184A88">
            <w:pPr>
              <w:pStyle w:val="a8"/>
              <w:spacing w:before="120" w:after="120"/>
              <w:jc w:val="both"/>
              <w:rPr>
                <w:sz w:val="20"/>
                <w:szCs w:val="20"/>
              </w:rPr>
            </w:pPr>
          </w:p>
          <w:p w:rsidR="00184A88" w:rsidRPr="00184A88" w:rsidRDefault="00184A88" w:rsidP="00184A88">
            <w:pPr>
              <w:pStyle w:val="a8"/>
              <w:spacing w:before="120" w:after="120"/>
              <w:jc w:val="both"/>
              <w:rPr>
                <w:sz w:val="20"/>
                <w:szCs w:val="20"/>
              </w:rPr>
            </w:pPr>
            <w:r w:rsidRPr="00184A88">
              <w:rPr>
                <w:sz w:val="20"/>
                <w:szCs w:val="20"/>
              </w:rPr>
              <w:t>2.3.2. За Услуги по демонтажу существующего, монтажу и пуско-наладке закупаемого оборудования:</w:t>
            </w:r>
          </w:p>
          <w:p w:rsidR="00184A88" w:rsidRPr="00184A88" w:rsidRDefault="00184A88" w:rsidP="00184A88">
            <w:pPr>
              <w:pStyle w:val="a8"/>
              <w:spacing w:before="120" w:after="120"/>
              <w:jc w:val="both"/>
              <w:rPr>
                <w:sz w:val="20"/>
                <w:szCs w:val="20"/>
              </w:rPr>
            </w:pPr>
            <w:r w:rsidRPr="00184A88">
              <w:rPr>
                <w:sz w:val="20"/>
                <w:szCs w:val="20"/>
              </w:rPr>
              <w:t xml:space="preserve">- Авансовый платеж в размере 15 % от стоимости Услуг, указанной в п. 2.1.2. настоящего Договора, производится Покупателем в течение 10 (десяти) календарных дней со дня подписания   Сторонами Акта приема-передачи </w:t>
            </w:r>
            <w:r>
              <w:rPr>
                <w:sz w:val="20"/>
                <w:szCs w:val="20"/>
              </w:rPr>
              <w:t>Оборудования</w:t>
            </w:r>
            <w:r w:rsidRPr="00184A88">
              <w:rPr>
                <w:sz w:val="20"/>
                <w:szCs w:val="20"/>
              </w:rPr>
              <w:t>;</w:t>
            </w:r>
          </w:p>
          <w:p w:rsidR="007E18C4" w:rsidRPr="00184A88" w:rsidRDefault="00184A88" w:rsidP="00184A88">
            <w:pPr>
              <w:pStyle w:val="a8"/>
              <w:spacing w:before="120" w:after="120"/>
              <w:jc w:val="both"/>
              <w:rPr>
                <w:sz w:val="20"/>
                <w:szCs w:val="20"/>
              </w:rPr>
            </w:pPr>
            <w:r w:rsidRPr="00184A88">
              <w:rPr>
                <w:sz w:val="20"/>
                <w:szCs w:val="20"/>
              </w:rPr>
              <w:t>-  Оставшиеся 85% от общей стоимости оказанных Услуг, указанной в п. 2.1.2. настоящего Договора, производится Покупателем в течение 10 (десяти) календарных дней со дня подписания Сторонами Акта оказанных услуг по демонтажу существующего, монтажу и пуско-наладке закупаемого оборудования и Счет-фактуры.</w:t>
            </w:r>
          </w:p>
          <w:p w:rsidR="00876D0A" w:rsidRDefault="00876D0A" w:rsidP="00184A88">
            <w:pPr>
              <w:pStyle w:val="a8"/>
              <w:spacing w:before="120" w:after="120"/>
              <w:jc w:val="both"/>
              <w:rPr>
                <w:sz w:val="20"/>
                <w:szCs w:val="20"/>
              </w:rPr>
            </w:pPr>
          </w:p>
          <w:p w:rsidR="00184A88" w:rsidRPr="00184A88" w:rsidRDefault="00184A88" w:rsidP="00184A88">
            <w:pPr>
              <w:pStyle w:val="a8"/>
              <w:spacing w:before="120" w:after="120"/>
              <w:jc w:val="both"/>
              <w:rPr>
                <w:sz w:val="20"/>
                <w:szCs w:val="20"/>
              </w:rPr>
            </w:pPr>
            <w:r w:rsidRPr="00184A88">
              <w:rPr>
                <w:sz w:val="20"/>
                <w:szCs w:val="20"/>
              </w:rPr>
              <w:t>2.3.3. За Услуги по организации обучения:</w:t>
            </w:r>
          </w:p>
          <w:p w:rsidR="00184A88" w:rsidRPr="00184A88" w:rsidRDefault="00184A88" w:rsidP="00184A88">
            <w:pPr>
              <w:pStyle w:val="a8"/>
              <w:spacing w:before="120" w:after="120"/>
              <w:jc w:val="both"/>
              <w:rPr>
                <w:sz w:val="20"/>
                <w:szCs w:val="20"/>
              </w:rPr>
            </w:pPr>
            <w:r w:rsidRPr="00184A88">
              <w:rPr>
                <w:sz w:val="20"/>
                <w:szCs w:val="20"/>
              </w:rPr>
              <w:t>- Авансовый платеж в размере 15% от стоимости, указанной в п 2.1.3. настоящего договора, производится Покупателем в течение 10 (десяти) календарных дней со дня вступления в силу настоящего договора;</w:t>
            </w:r>
          </w:p>
          <w:p w:rsidR="007D3A47" w:rsidRPr="007D3A47" w:rsidRDefault="00184A88" w:rsidP="00184A88">
            <w:pPr>
              <w:pStyle w:val="a8"/>
              <w:spacing w:before="120" w:after="120"/>
              <w:jc w:val="both"/>
              <w:rPr>
                <w:sz w:val="20"/>
                <w:szCs w:val="20"/>
              </w:rPr>
            </w:pPr>
            <w:r w:rsidRPr="00184A88">
              <w:rPr>
                <w:sz w:val="20"/>
                <w:szCs w:val="20"/>
              </w:rPr>
              <w:t>- Платеж в размере 85% от стоимости Услуг по организации обучения, указанной в п. 2.1.3. настоящего договора, производится Покупателем в течение 10 (десяти) календарных дней со дня подписания Сторонами Акта оказанных Услуг по организации обучения специалистов Заказчика и Счет-фактуры.</w:t>
            </w:r>
          </w:p>
          <w:p w:rsidR="007D3A47" w:rsidRPr="007D3A47" w:rsidRDefault="007D3A47" w:rsidP="007D3A47">
            <w:pPr>
              <w:pStyle w:val="a8"/>
              <w:spacing w:before="120" w:after="120"/>
              <w:jc w:val="both"/>
              <w:rPr>
                <w:sz w:val="20"/>
                <w:szCs w:val="20"/>
              </w:rPr>
            </w:pPr>
            <w:r w:rsidRPr="007D3A47">
              <w:rPr>
                <w:sz w:val="20"/>
                <w:szCs w:val="20"/>
              </w:rPr>
              <w:t xml:space="preserve">2.4. Покупатель вправе в одностороннем порядке изменить срок оплаты по Акту сдачи-приемки </w:t>
            </w:r>
            <w:r w:rsidR="00474A6A">
              <w:rPr>
                <w:sz w:val="20"/>
                <w:szCs w:val="20"/>
              </w:rPr>
              <w:t>оборудования</w:t>
            </w:r>
            <w:r w:rsidRPr="007D3A47">
              <w:rPr>
                <w:sz w:val="20"/>
                <w:szCs w:val="20"/>
              </w:rPr>
              <w:t xml:space="preserve">, счёт фактуры/накладной путем его продления на период времени, соразмерного просрочке поставке </w:t>
            </w:r>
            <w:r w:rsidR="00D8731F">
              <w:rPr>
                <w:sz w:val="20"/>
                <w:szCs w:val="20"/>
              </w:rPr>
              <w:t>оборудования</w:t>
            </w:r>
            <w:r w:rsidRPr="007D3A47">
              <w:rPr>
                <w:sz w:val="20"/>
                <w:szCs w:val="20"/>
              </w:rPr>
              <w:t xml:space="preserve"> Поставщиком по настоящему Договору.</w:t>
            </w:r>
          </w:p>
          <w:p w:rsidR="00A34186" w:rsidRPr="00F46E4D" w:rsidRDefault="007D3A47" w:rsidP="007D3A47">
            <w:pPr>
              <w:spacing w:before="120" w:after="120"/>
              <w:jc w:val="both"/>
            </w:pPr>
            <w:r w:rsidRPr="007D3A47">
              <w:t xml:space="preserve">2.5. Обязательства Покупателя по оплате считаются исполненными с момента списания денежных средств со счета Покупателя. </w:t>
            </w:r>
            <w:r w:rsidR="003A23BA">
              <w:t>Исполнитель</w:t>
            </w:r>
            <w:r w:rsidRPr="007D3A47">
              <w:t xml:space="preserve"> имеет право запросить у Покупателя платежное поручение, подтверждающее факт списания денежных средств со счета Покупателя в пользу </w:t>
            </w:r>
            <w:r w:rsidR="003A23BA">
              <w:t>Исполнитель</w:t>
            </w:r>
            <w:r w:rsidRPr="007D3A47">
              <w:t>а.</w:t>
            </w:r>
          </w:p>
        </w:tc>
      </w:tr>
      <w:tr w:rsidR="004D5BC5" w:rsidRPr="003517B2" w:rsidTr="00005F69">
        <w:tc>
          <w:tcPr>
            <w:tcW w:w="4679" w:type="dxa"/>
          </w:tcPr>
          <w:p w:rsidR="007B491D" w:rsidRPr="003A23BA" w:rsidRDefault="003A23BA" w:rsidP="003A23BA">
            <w:pPr>
              <w:pStyle w:val="a4"/>
              <w:numPr>
                <w:ilvl w:val="0"/>
                <w:numId w:val="2"/>
              </w:numPr>
              <w:jc w:val="both"/>
              <w:rPr>
                <w:b/>
                <w:szCs w:val="24"/>
                <w:shd w:val="clear" w:color="auto" w:fill="FFFFFF"/>
                <w:lang w:val="en-US"/>
              </w:rPr>
            </w:pPr>
            <w:r w:rsidRPr="003A23BA">
              <w:rPr>
                <w:b/>
                <w:szCs w:val="24"/>
                <w:shd w:val="clear" w:color="auto" w:fill="FFFFFF"/>
                <w:lang w:val="en-US"/>
              </w:rPr>
              <w:lastRenderedPageBreak/>
              <w:t xml:space="preserve">Uskunalarni yetkazib berish </w:t>
            </w:r>
            <w:proofErr w:type="gramStart"/>
            <w:r w:rsidRPr="003A23BA">
              <w:rPr>
                <w:b/>
                <w:szCs w:val="24"/>
                <w:shd w:val="clear" w:color="auto" w:fill="FFFFFF"/>
                <w:lang w:val="en-US"/>
              </w:rPr>
              <w:t>va</w:t>
            </w:r>
            <w:proofErr w:type="gramEnd"/>
            <w:r w:rsidRPr="003A23BA">
              <w:rPr>
                <w:b/>
                <w:szCs w:val="24"/>
                <w:shd w:val="clear" w:color="auto" w:fill="FFFFFF"/>
                <w:lang w:val="en-US"/>
              </w:rPr>
              <w:t xml:space="preserve"> qabul qilish TARTIBI.</w:t>
            </w:r>
          </w:p>
          <w:p w:rsidR="003A23BA" w:rsidRDefault="003A23BA" w:rsidP="003A23BA">
            <w:pPr>
              <w:pStyle w:val="a4"/>
              <w:ind w:left="360"/>
              <w:jc w:val="both"/>
              <w:rPr>
                <w:snapToGrid w:val="0"/>
                <w:lang w:val="en-US"/>
              </w:rPr>
            </w:pPr>
          </w:p>
          <w:p w:rsidR="003A23BA" w:rsidRDefault="003A23BA" w:rsidP="003A23BA">
            <w:pPr>
              <w:spacing w:before="120" w:after="120"/>
              <w:jc w:val="both"/>
              <w:rPr>
                <w:snapToGrid w:val="0"/>
                <w:lang w:val="en-US"/>
              </w:rPr>
            </w:pPr>
            <w:r w:rsidRPr="003A23BA">
              <w:rPr>
                <w:snapToGrid w:val="0"/>
                <w:lang w:val="en-US"/>
              </w:rPr>
              <w:t xml:space="preserve">3.1. </w:t>
            </w:r>
            <w:r w:rsidRPr="003A23BA">
              <w:rPr>
                <w:snapToGrid w:val="0"/>
                <w:lang w:val="en-US"/>
              </w:rPr>
              <w:tab/>
            </w:r>
            <w:r>
              <w:rPr>
                <w:snapToGrid w:val="0"/>
                <w:lang w:val="en-US"/>
              </w:rPr>
              <w:t>Ijro</w:t>
            </w:r>
            <w:r w:rsidRPr="003A23BA">
              <w:rPr>
                <w:snapToGrid w:val="0"/>
                <w:lang w:val="en-US"/>
              </w:rPr>
              <w:t>chi shartnoma tuzilgan kundan boshlab 120 (bir yuz yigirma) kalendar kun ichida Texnik shartlarda (shartnomaga 1-ilova) belgilangan hajm va miqdorda uskunalar</w:t>
            </w:r>
            <w:r w:rsidR="00136AFC">
              <w:rPr>
                <w:snapToGrid w:val="0"/>
                <w:lang w:val="en-US"/>
              </w:rPr>
              <w:t>ni</w:t>
            </w:r>
            <w:r w:rsidRPr="003A23BA">
              <w:rPr>
                <w:snapToGrid w:val="0"/>
                <w:lang w:val="en-US"/>
              </w:rPr>
              <w:t xml:space="preserve"> yetkazib berish majburiyatini oladi.</w:t>
            </w:r>
          </w:p>
          <w:p w:rsidR="003A23BA" w:rsidRPr="003A23BA" w:rsidRDefault="003A23BA" w:rsidP="003A23BA">
            <w:pPr>
              <w:spacing w:before="120" w:after="120"/>
              <w:jc w:val="both"/>
              <w:rPr>
                <w:snapToGrid w:val="0"/>
                <w:lang w:val="en-US"/>
              </w:rPr>
            </w:pPr>
          </w:p>
          <w:p w:rsidR="003A23BA" w:rsidRPr="003A23BA" w:rsidRDefault="003A23BA" w:rsidP="003A23BA">
            <w:pPr>
              <w:spacing w:before="120" w:after="120"/>
              <w:jc w:val="both"/>
              <w:rPr>
                <w:snapToGrid w:val="0"/>
                <w:lang w:val="en-US"/>
              </w:rPr>
            </w:pPr>
            <w:r w:rsidRPr="003A23BA">
              <w:rPr>
                <w:snapToGrid w:val="0"/>
                <w:lang w:val="en-US"/>
              </w:rPr>
              <w:t xml:space="preserve">3.2. </w:t>
            </w:r>
            <w:r>
              <w:rPr>
                <w:snapToGrid w:val="0"/>
                <w:lang w:val="en-US"/>
              </w:rPr>
              <w:t>Ijro</w:t>
            </w:r>
            <w:r w:rsidRPr="003A23BA">
              <w:rPr>
                <w:snapToGrid w:val="0"/>
                <w:lang w:val="en-US"/>
              </w:rPr>
              <w:t>chi Uskunani o‘z hisobidan Toshkent shahri, A.Temur shoh ko‘chasi, 24-uy manziliga yetkazib beradi.</w:t>
            </w:r>
          </w:p>
          <w:p w:rsidR="003A23BA" w:rsidRPr="003A23BA" w:rsidRDefault="003A23BA" w:rsidP="003A23BA">
            <w:pPr>
              <w:spacing w:before="120" w:after="120"/>
              <w:jc w:val="both"/>
              <w:rPr>
                <w:snapToGrid w:val="0"/>
                <w:lang w:val="en-US"/>
              </w:rPr>
            </w:pPr>
            <w:r w:rsidRPr="003A23BA">
              <w:rPr>
                <w:snapToGrid w:val="0"/>
                <w:lang w:val="en-US"/>
              </w:rPr>
              <w:t xml:space="preserve">3.3. Uskunaning o'rami/konteyneri </w:t>
            </w:r>
            <w:r w:rsidR="00136AFC" w:rsidRPr="003A23BA">
              <w:rPr>
                <w:snapToGrid w:val="0"/>
                <w:lang w:val="en-US"/>
              </w:rPr>
              <w:t xml:space="preserve">turli xil transport turlari, shu jumladan yuk tashish va saqlash </w:t>
            </w:r>
            <w:r w:rsidRPr="003A23BA">
              <w:rPr>
                <w:snapToGrid w:val="0"/>
                <w:lang w:val="en-US"/>
              </w:rPr>
              <w:t>paytida uning xavfsizligini ta'minlashi kerak.</w:t>
            </w:r>
          </w:p>
          <w:p w:rsidR="00136AFC" w:rsidRDefault="00136AFC" w:rsidP="00136AFC">
            <w:pPr>
              <w:spacing w:before="120" w:after="120"/>
              <w:jc w:val="both"/>
              <w:rPr>
                <w:snapToGrid w:val="0"/>
                <w:lang w:val="en-US"/>
              </w:rPr>
            </w:pPr>
            <w:r w:rsidRPr="00136AFC">
              <w:rPr>
                <w:snapToGrid w:val="0"/>
                <w:lang w:val="en-US"/>
              </w:rPr>
              <w:t xml:space="preserve">3.4. </w:t>
            </w:r>
            <w:r>
              <w:rPr>
                <w:snapToGrid w:val="0"/>
                <w:lang w:val="en-US"/>
              </w:rPr>
              <w:t>Ijro</w:t>
            </w:r>
            <w:r w:rsidRPr="00136AFC">
              <w:rPr>
                <w:snapToGrid w:val="0"/>
                <w:lang w:val="en-US"/>
              </w:rPr>
              <w:t xml:space="preserve">chi </w:t>
            </w:r>
            <w:r w:rsidR="002F5250">
              <w:rPr>
                <w:snapToGrid w:val="0"/>
                <w:lang w:val="en-US"/>
              </w:rPr>
              <w:t>Xaridor</w:t>
            </w:r>
            <w:r w:rsidRPr="00136AFC">
              <w:rPr>
                <w:snapToGrid w:val="0"/>
                <w:lang w:val="en-US"/>
              </w:rPr>
              <w:t xml:space="preserve">ni Uskunani yetkazib berish kutilgan sanasidan kamida 24 soat oldin yozma yoki elektron pochta orqali Uskunani jo'natish to'g'risida xabardor qilishi va </w:t>
            </w:r>
            <w:r w:rsidR="002F5250">
              <w:rPr>
                <w:snapToGrid w:val="0"/>
                <w:lang w:val="en-US"/>
              </w:rPr>
              <w:t>Xaridor</w:t>
            </w:r>
            <w:r w:rsidRPr="00136AFC">
              <w:rPr>
                <w:snapToGrid w:val="0"/>
                <w:lang w:val="en-US"/>
              </w:rPr>
              <w:t xml:space="preserve"> bilan Uskunani yetkazib berishning aniq vaqtini kelishib olishi shart.</w:t>
            </w:r>
          </w:p>
          <w:p w:rsidR="00A4325B" w:rsidRPr="00136AFC" w:rsidRDefault="00A4325B" w:rsidP="00136AFC">
            <w:pPr>
              <w:spacing w:before="120" w:after="120"/>
              <w:jc w:val="both"/>
              <w:rPr>
                <w:snapToGrid w:val="0"/>
                <w:lang w:val="en-US"/>
              </w:rPr>
            </w:pPr>
          </w:p>
          <w:p w:rsidR="00136AFC" w:rsidRPr="00A4325B" w:rsidRDefault="00136AFC" w:rsidP="00A4325B">
            <w:pPr>
              <w:spacing w:before="120" w:after="120"/>
              <w:jc w:val="both"/>
              <w:rPr>
                <w:snapToGrid w:val="0"/>
                <w:lang w:val="en-US"/>
              </w:rPr>
            </w:pPr>
            <w:r w:rsidRPr="00A4325B">
              <w:rPr>
                <w:snapToGrid w:val="0"/>
                <w:lang w:val="en-US"/>
              </w:rPr>
              <w:t xml:space="preserve">3.5. </w:t>
            </w:r>
            <w:r w:rsidR="002F5250">
              <w:rPr>
                <w:snapToGrid w:val="0"/>
                <w:lang w:val="en-US"/>
              </w:rPr>
              <w:t>Xaridor</w:t>
            </w:r>
            <w:r w:rsidR="00A4325B" w:rsidRPr="00A4325B">
              <w:rPr>
                <w:snapToGrid w:val="0"/>
                <w:lang w:val="en-US"/>
              </w:rPr>
              <w:t xml:space="preserve"> tomonidan uskunalarni qabul qilish ushbu Shartnomaning 3.2-bandiga muvofiq ushbu manzildagi </w:t>
            </w:r>
            <w:r w:rsidR="002F5250">
              <w:rPr>
                <w:snapToGrid w:val="0"/>
                <w:lang w:val="en-US"/>
              </w:rPr>
              <w:t>Xaridor</w:t>
            </w:r>
            <w:r w:rsidR="00A4325B" w:rsidRPr="00A4325B">
              <w:rPr>
                <w:snapToGrid w:val="0"/>
                <w:lang w:val="en-US"/>
              </w:rPr>
              <w:t xml:space="preserve">ning omboriga </w:t>
            </w:r>
            <w:r w:rsidR="00A4325B">
              <w:rPr>
                <w:snapToGrid w:val="0"/>
                <w:lang w:val="en-US"/>
              </w:rPr>
              <w:t>uskunani</w:t>
            </w:r>
            <w:r w:rsidR="00A4325B" w:rsidRPr="00A4325B">
              <w:rPr>
                <w:snapToGrid w:val="0"/>
                <w:lang w:val="en-US"/>
              </w:rPr>
              <w:t xml:space="preserve"> topshi</w:t>
            </w:r>
            <w:r w:rsidR="00A4325B">
              <w:rPr>
                <w:snapToGrid w:val="0"/>
                <w:lang w:val="en-US"/>
              </w:rPr>
              <w:t>rish vaqtida amalga oshiriladi</w:t>
            </w:r>
            <w:r w:rsidR="00A4325B" w:rsidRPr="00A4325B">
              <w:rPr>
                <w:snapToGrid w:val="0"/>
                <w:lang w:val="en-US"/>
              </w:rPr>
              <w:t xml:space="preserve">, uning davomida Uskunaning nomi, assortimenti, miqdori va sifati bo'yicha </w:t>
            </w:r>
            <w:r w:rsidR="00A4325B">
              <w:rPr>
                <w:snapToGrid w:val="0"/>
                <w:lang w:val="en-US"/>
              </w:rPr>
              <w:t xml:space="preserve">ushbu </w:t>
            </w:r>
            <w:r w:rsidR="00A4325B">
              <w:rPr>
                <w:snapToGrid w:val="0"/>
                <w:lang w:val="en-US"/>
              </w:rPr>
              <w:lastRenderedPageBreak/>
              <w:t>Shartnoma shartlariga</w:t>
            </w:r>
            <w:r w:rsidR="00A4325B" w:rsidRPr="00A4325B">
              <w:rPr>
                <w:snapToGrid w:val="0"/>
                <w:lang w:val="en-US"/>
              </w:rPr>
              <w:t xml:space="preserve"> 1-ilovaga va </w:t>
            </w:r>
            <w:r w:rsidR="002F5250">
              <w:rPr>
                <w:snapToGrid w:val="0"/>
                <w:lang w:val="en-US"/>
              </w:rPr>
              <w:t>Xaridor</w:t>
            </w:r>
            <w:r w:rsidR="00A4325B">
              <w:rPr>
                <w:snapToGrid w:val="0"/>
                <w:lang w:val="en-US"/>
              </w:rPr>
              <w:t>ning texnik talablariga</w:t>
            </w:r>
            <w:r w:rsidR="00A4325B" w:rsidRPr="00A4325B">
              <w:rPr>
                <w:snapToGrid w:val="0"/>
                <w:lang w:val="en-US"/>
              </w:rPr>
              <w:t xml:space="preserve"> 3-ilovaga muvofiqligi tekshiriladi.</w:t>
            </w:r>
          </w:p>
          <w:p w:rsidR="003A23BA" w:rsidRDefault="00136AFC" w:rsidP="00397974">
            <w:pPr>
              <w:jc w:val="both"/>
              <w:rPr>
                <w:snapToGrid w:val="0"/>
                <w:lang w:val="en-US"/>
              </w:rPr>
            </w:pPr>
            <w:r w:rsidRPr="008A23AB">
              <w:rPr>
                <w:snapToGrid w:val="0"/>
                <w:lang w:val="en-US"/>
              </w:rPr>
              <w:t xml:space="preserve">Uskunalar standartlarga javob beradigan qadoqlarda yetkazib beriladi, bu esa turli transport turlari bilan tashish, jumladan qayta yuklash va saqlash vaqtida uning xavfsizligini ta'minlaydi. </w:t>
            </w:r>
            <w:r w:rsidRPr="00136AFC">
              <w:rPr>
                <w:snapToGrid w:val="0"/>
                <w:lang w:val="en-US"/>
              </w:rPr>
              <w:t xml:space="preserve">Ijrochi </w:t>
            </w:r>
            <w:r w:rsidR="002F5250">
              <w:rPr>
                <w:snapToGrid w:val="0"/>
                <w:lang w:val="en-US"/>
              </w:rPr>
              <w:t>Xaridor</w:t>
            </w:r>
            <w:r w:rsidRPr="00136AFC">
              <w:rPr>
                <w:snapToGrid w:val="0"/>
                <w:lang w:val="en-US"/>
              </w:rPr>
              <w:t xml:space="preserve">ga yetkazib berishdan oldin Uskunani qadoqlash va </w:t>
            </w:r>
            <w:r w:rsidR="00397974">
              <w:rPr>
                <w:snapToGrid w:val="0"/>
                <w:lang w:val="en-US"/>
              </w:rPr>
              <w:t>belgilash</w:t>
            </w:r>
            <w:r w:rsidRPr="00136AFC">
              <w:rPr>
                <w:snapToGrid w:val="0"/>
                <w:lang w:val="en-US"/>
              </w:rPr>
              <w:t xml:space="preserve"> uchun javobgardir</w:t>
            </w:r>
          </w:p>
          <w:p w:rsidR="00157BA9" w:rsidRDefault="00157BA9" w:rsidP="00397974">
            <w:pPr>
              <w:jc w:val="both"/>
              <w:rPr>
                <w:snapToGrid w:val="0"/>
                <w:lang w:val="en-US"/>
              </w:rPr>
            </w:pPr>
          </w:p>
          <w:p w:rsidR="00157BA9" w:rsidRPr="00157BA9" w:rsidRDefault="00157BA9" w:rsidP="00157BA9">
            <w:pPr>
              <w:spacing w:before="120" w:after="120"/>
              <w:jc w:val="both"/>
              <w:rPr>
                <w:snapToGrid w:val="0"/>
                <w:lang w:val="en-US"/>
              </w:rPr>
            </w:pPr>
            <w:r w:rsidRPr="00157BA9">
              <w:rPr>
                <w:snapToGrid w:val="0"/>
                <w:lang w:val="en-US"/>
              </w:rPr>
              <w:t xml:space="preserve">3.6. Qabul qilish natijalariga ko'ra, </w:t>
            </w:r>
            <w:r w:rsidR="002F5250">
              <w:rPr>
                <w:snapToGrid w:val="0"/>
                <w:lang w:val="en-US"/>
              </w:rPr>
              <w:t>Xaridor</w:t>
            </w:r>
            <w:r w:rsidRPr="00157BA9">
              <w:rPr>
                <w:snapToGrid w:val="0"/>
                <w:lang w:val="en-US"/>
              </w:rPr>
              <w:t xml:space="preserve"> </w:t>
            </w:r>
            <w:r>
              <w:rPr>
                <w:snapToGrid w:val="0"/>
                <w:lang w:val="en-US"/>
              </w:rPr>
              <w:t>Ijro</w:t>
            </w:r>
            <w:r w:rsidRPr="00157BA9">
              <w:rPr>
                <w:snapToGrid w:val="0"/>
                <w:lang w:val="en-US"/>
              </w:rPr>
              <w:t xml:space="preserve">chi tomonidan taqdim etilgan qabul qilish dalolatnomasi va </w:t>
            </w:r>
            <w:r>
              <w:rPr>
                <w:snapToGrid w:val="0"/>
                <w:lang w:val="en-US"/>
              </w:rPr>
              <w:t>hisob</w:t>
            </w:r>
            <w:r w:rsidRPr="00157BA9">
              <w:rPr>
                <w:snapToGrid w:val="0"/>
                <w:lang w:val="en-US"/>
              </w:rPr>
              <w:t>-fakturani imzolaydi.</w:t>
            </w:r>
          </w:p>
          <w:p w:rsidR="00157BA9" w:rsidRDefault="00157BA9" w:rsidP="00157BA9">
            <w:pPr>
              <w:jc w:val="both"/>
              <w:rPr>
                <w:snapToGrid w:val="0"/>
                <w:lang w:val="en-US"/>
              </w:rPr>
            </w:pPr>
            <w:r w:rsidRPr="00157BA9">
              <w:rPr>
                <w:snapToGrid w:val="0"/>
                <w:lang w:val="en-US"/>
              </w:rPr>
              <w:t xml:space="preserve">3.7. </w:t>
            </w:r>
            <w:r w:rsidR="002F5250">
              <w:rPr>
                <w:snapToGrid w:val="0"/>
                <w:lang w:val="en-US"/>
              </w:rPr>
              <w:t>Xaridor</w:t>
            </w:r>
            <w:r w:rsidRPr="00157BA9">
              <w:rPr>
                <w:snapToGrid w:val="0"/>
                <w:lang w:val="en-US"/>
              </w:rPr>
              <w:t xml:space="preserve"> uskuna yetkazib berilgan kundan boshlab 10 (o'n) ish kunidan ko'p bo'lmagan muddatda </w:t>
            </w:r>
            <w:r>
              <w:rPr>
                <w:snapToGrid w:val="0"/>
                <w:lang w:val="en-US"/>
              </w:rPr>
              <w:t>Ijro</w:t>
            </w:r>
            <w:r w:rsidRPr="00157BA9">
              <w:rPr>
                <w:snapToGrid w:val="0"/>
                <w:lang w:val="en-US"/>
              </w:rPr>
              <w:t xml:space="preserve">chiga asoslantirilgan rad javobini taqdim etish orqali Uskunani qabul qilishdan va Uskunani qabul qilish dalolatnomasi va </w:t>
            </w:r>
            <w:r>
              <w:rPr>
                <w:snapToGrid w:val="0"/>
                <w:lang w:val="en-US"/>
              </w:rPr>
              <w:t>hisob</w:t>
            </w:r>
            <w:r w:rsidRPr="00157BA9">
              <w:rPr>
                <w:snapToGrid w:val="0"/>
                <w:lang w:val="en-US"/>
              </w:rPr>
              <w:t>-fakturani imzolash</w:t>
            </w:r>
            <w:r>
              <w:rPr>
                <w:snapToGrid w:val="0"/>
                <w:lang w:val="en-US"/>
              </w:rPr>
              <w:t>dan</w:t>
            </w:r>
            <w:r w:rsidRPr="00157BA9">
              <w:rPr>
                <w:snapToGrid w:val="0"/>
                <w:lang w:val="en-US"/>
              </w:rPr>
              <w:t xml:space="preserve"> bosh tortish</w:t>
            </w:r>
            <w:r>
              <w:rPr>
                <w:snapToGrid w:val="0"/>
                <w:lang w:val="en-US"/>
              </w:rPr>
              <w:t xml:space="preserve"> </w:t>
            </w:r>
            <w:r w:rsidRPr="00157BA9">
              <w:rPr>
                <w:snapToGrid w:val="0"/>
                <w:lang w:val="en-US"/>
              </w:rPr>
              <w:t>huquqiga ega, agar u:</w:t>
            </w:r>
          </w:p>
          <w:p w:rsidR="00157BA9" w:rsidRPr="00157BA9" w:rsidRDefault="00157BA9" w:rsidP="00157BA9">
            <w:pPr>
              <w:spacing w:before="120" w:after="120"/>
              <w:jc w:val="both"/>
              <w:rPr>
                <w:snapToGrid w:val="0"/>
                <w:lang w:val="en-US"/>
              </w:rPr>
            </w:pPr>
            <w:r w:rsidRPr="00157BA9">
              <w:rPr>
                <w:snapToGrid w:val="0"/>
                <w:lang w:val="en-US"/>
              </w:rPr>
              <w:t xml:space="preserve">- Uskuna komponentlarining </w:t>
            </w:r>
            <w:r>
              <w:rPr>
                <w:snapToGrid w:val="0"/>
                <w:lang w:val="en-US"/>
              </w:rPr>
              <w:t>y</w:t>
            </w:r>
            <w:r w:rsidRPr="00157BA9">
              <w:rPr>
                <w:snapToGrid w:val="0"/>
                <w:lang w:val="en-US"/>
              </w:rPr>
              <w:t>etishmasligi;</w:t>
            </w:r>
          </w:p>
          <w:p w:rsidR="00157BA9" w:rsidRPr="00157BA9" w:rsidRDefault="00157BA9" w:rsidP="00157BA9">
            <w:pPr>
              <w:spacing w:before="120" w:after="120"/>
              <w:jc w:val="both"/>
              <w:rPr>
                <w:snapToGrid w:val="0"/>
                <w:lang w:val="en-US"/>
              </w:rPr>
            </w:pPr>
            <w:r w:rsidRPr="00157BA9">
              <w:rPr>
                <w:snapToGrid w:val="0"/>
                <w:lang w:val="en-US"/>
              </w:rPr>
              <w:t>- sifatsiz uskunani, shu jumladan 1, 3-ilovalarga muvofiq o'z xususiyatlariga mos kelmasa, shuningdek, uskunada uning funksionalligi va maqsadli foydalanishga ta'sir qilishi mumkin bo'lgan ko'rinadigan (aniq) nuqsonlar mavjud bo'lsa;</w:t>
            </w:r>
          </w:p>
          <w:p w:rsidR="00157BA9" w:rsidRDefault="00157BA9" w:rsidP="00157BA9">
            <w:pPr>
              <w:jc w:val="both"/>
              <w:rPr>
                <w:snapToGrid w:val="0"/>
                <w:lang w:val="en-US"/>
              </w:rPr>
            </w:pPr>
            <w:r w:rsidRPr="00157BA9">
              <w:rPr>
                <w:snapToGrid w:val="0"/>
                <w:lang w:val="en-US"/>
              </w:rPr>
              <w:t>- Uskunaning to'liqligi va assortimenti shartlarini buzish.</w:t>
            </w:r>
          </w:p>
          <w:p w:rsidR="00157BA9" w:rsidRDefault="00157BA9" w:rsidP="00157BA9">
            <w:pPr>
              <w:jc w:val="both"/>
              <w:rPr>
                <w:snapToGrid w:val="0"/>
                <w:lang w:val="en-US"/>
              </w:rPr>
            </w:pPr>
          </w:p>
          <w:p w:rsidR="00157BA9" w:rsidRDefault="00157BA9" w:rsidP="00157BA9">
            <w:pPr>
              <w:jc w:val="both"/>
              <w:rPr>
                <w:snapToGrid w:val="0"/>
                <w:lang w:val="en-US"/>
              </w:rPr>
            </w:pPr>
            <w:r w:rsidRPr="00157BA9">
              <w:rPr>
                <w:snapToGrid w:val="0"/>
                <w:lang w:val="en-US"/>
              </w:rPr>
              <w:t xml:space="preserve">3.8. Ushbu Shartnomaning 3.7-bandida nazarda tutilgan hollarda, </w:t>
            </w:r>
            <w:r>
              <w:rPr>
                <w:snapToGrid w:val="0"/>
                <w:lang w:val="en-US"/>
              </w:rPr>
              <w:t>Ijro</w:t>
            </w:r>
            <w:r w:rsidRPr="00157BA9">
              <w:rPr>
                <w:snapToGrid w:val="0"/>
                <w:lang w:val="en-US"/>
              </w:rPr>
              <w:t xml:space="preserve">chi </w:t>
            </w:r>
            <w:r w:rsidR="002F5250">
              <w:rPr>
                <w:snapToGrid w:val="0"/>
                <w:lang w:val="en-US"/>
              </w:rPr>
              <w:t>Xaridor</w:t>
            </w:r>
            <w:r w:rsidRPr="00157BA9">
              <w:rPr>
                <w:snapToGrid w:val="0"/>
                <w:lang w:val="en-US"/>
              </w:rPr>
              <w:t xml:space="preserve">ning </w:t>
            </w:r>
            <w:r>
              <w:rPr>
                <w:snapToGrid w:val="0"/>
                <w:lang w:val="en-US"/>
              </w:rPr>
              <w:t>talabiga</w:t>
            </w:r>
            <w:r w:rsidRPr="00157BA9">
              <w:rPr>
                <w:snapToGrid w:val="0"/>
                <w:lang w:val="en-US"/>
              </w:rPr>
              <w:t xml:space="preserve"> binoan </w:t>
            </w:r>
            <w:r>
              <w:rPr>
                <w:snapToGrid w:val="0"/>
                <w:lang w:val="en-US"/>
              </w:rPr>
              <w:t>y</w:t>
            </w:r>
            <w:r w:rsidRPr="00157BA9">
              <w:rPr>
                <w:snapToGrid w:val="0"/>
                <w:lang w:val="en-US"/>
              </w:rPr>
              <w:t xml:space="preserve">etishmovchilikni to'ldirishi, sifatsiz uskuna yoki uning tarkibiy qismlarini tegishli sifatdagi uskunalar yoki butlovchi qismlarga almashtirishi yoki aniqlangan kamchiliklar (nuqsonlar, nomuvofiqliklar) 5 (besh) kalendar kunidan ortiq bo‘lmagan muddatda </w:t>
            </w:r>
            <w:r>
              <w:rPr>
                <w:snapToGrid w:val="0"/>
                <w:lang w:val="en-US"/>
              </w:rPr>
              <w:t xml:space="preserve">tekinga </w:t>
            </w:r>
            <w:r w:rsidRPr="00157BA9">
              <w:rPr>
                <w:snapToGrid w:val="0"/>
                <w:lang w:val="en-US"/>
              </w:rPr>
              <w:t>yo'q qilishi shart.</w:t>
            </w:r>
          </w:p>
          <w:p w:rsidR="00157BA9" w:rsidRPr="00157BA9" w:rsidRDefault="00157BA9" w:rsidP="00157BA9">
            <w:pPr>
              <w:spacing w:before="120" w:after="120"/>
              <w:jc w:val="both"/>
              <w:rPr>
                <w:snapToGrid w:val="0"/>
                <w:lang w:val="en-US"/>
              </w:rPr>
            </w:pPr>
            <w:r w:rsidRPr="00157BA9">
              <w:rPr>
                <w:snapToGrid w:val="0"/>
                <w:lang w:val="en-US"/>
              </w:rPr>
              <w:t>3.9. Qo'shimcha yetkazib berilgan (almashtirilgan) uskunani yetkazib berish va qabul qilish ushbu Shartnomaning 3.5-3.8-bandlarida belgilangan tartibda amalga oshiriladi.</w:t>
            </w:r>
          </w:p>
          <w:p w:rsidR="00157BA9" w:rsidRPr="00157BA9" w:rsidRDefault="00157BA9" w:rsidP="00157BA9">
            <w:pPr>
              <w:spacing w:before="120" w:after="120"/>
              <w:jc w:val="both"/>
              <w:rPr>
                <w:snapToGrid w:val="0"/>
                <w:lang w:val="en-US"/>
              </w:rPr>
            </w:pPr>
            <w:r w:rsidRPr="00157BA9">
              <w:rPr>
                <w:snapToGrid w:val="0"/>
                <w:lang w:val="en-US"/>
              </w:rPr>
              <w:t xml:space="preserve">Uskunani ta'mirlash va/yoki almashtirish xarajatlari, shu jumladan. </w:t>
            </w:r>
            <w:proofErr w:type="gramStart"/>
            <w:r w:rsidRPr="00157BA9">
              <w:rPr>
                <w:snapToGrid w:val="0"/>
                <w:lang w:val="en-US"/>
              </w:rPr>
              <w:t>butlovchi</w:t>
            </w:r>
            <w:proofErr w:type="gramEnd"/>
            <w:r w:rsidRPr="00157BA9">
              <w:rPr>
                <w:snapToGrid w:val="0"/>
                <w:lang w:val="en-US"/>
              </w:rPr>
              <w:t xml:space="preserve"> qismlar, shuningdek, ta'mirlash/almashtirish bilan bog'liq Uskunani tashish va saqlash </w:t>
            </w:r>
            <w:r w:rsidR="002B7E96">
              <w:rPr>
                <w:snapToGrid w:val="0"/>
                <w:lang w:val="en-US"/>
              </w:rPr>
              <w:t>Ijro</w:t>
            </w:r>
            <w:r w:rsidRPr="00157BA9">
              <w:rPr>
                <w:snapToGrid w:val="0"/>
                <w:lang w:val="en-US"/>
              </w:rPr>
              <w:t>chi tomonidan to'lanadi.</w:t>
            </w:r>
          </w:p>
          <w:p w:rsidR="00157BA9" w:rsidRDefault="00157BA9" w:rsidP="002B7E96">
            <w:pPr>
              <w:jc w:val="both"/>
              <w:rPr>
                <w:snapToGrid w:val="0"/>
                <w:lang w:val="en-US"/>
              </w:rPr>
            </w:pPr>
            <w:r w:rsidRPr="002B7E96">
              <w:rPr>
                <w:snapToGrid w:val="0"/>
                <w:lang w:val="en-US"/>
              </w:rPr>
              <w:t xml:space="preserve">Bunday holda, sifatsiz asbob-uskunalar </w:t>
            </w:r>
            <w:r w:rsidR="002B7E96">
              <w:rPr>
                <w:snapToGrid w:val="0"/>
                <w:lang w:val="en-US"/>
              </w:rPr>
              <w:t>Ijro</w:t>
            </w:r>
            <w:r w:rsidRPr="002B7E96">
              <w:rPr>
                <w:snapToGrid w:val="0"/>
                <w:lang w:val="en-US"/>
              </w:rPr>
              <w:t xml:space="preserve">chiga qaytarilishi kerak, u o'z mablag'lari hisobidan </w:t>
            </w:r>
            <w:r w:rsidR="002F5250">
              <w:rPr>
                <w:snapToGrid w:val="0"/>
                <w:lang w:val="en-US"/>
              </w:rPr>
              <w:t>Xaridor</w:t>
            </w:r>
            <w:r w:rsidRPr="002B7E96">
              <w:rPr>
                <w:snapToGrid w:val="0"/>
                <w:lang w:val="en-US"/>
              </w:rPr>
              <w:t>ning omboridan olib tashlanishini ta'minlashi shart.</w:t>
            </w:r>
          </w:p>
          <w:p w:rsidR="002B7E96" w:rsidRPr="002B7E96" w:rsidRDefault="002B7E96" w:rsidP="002B7E96">
            <w:pPr>
              <w:spacing w:before="120" w:after="120"/>
              <w:jc w:val="both"/>
              <w:rPr>
                <w:snapToGrid w:val="0"/>
                <w:lang w:val="en-US"/>
              </w:rPr>
            </w:pPr>
            <w:r w:rsidRPr="002B7E96">
              <w:rPr>
                <w:snapToGrid w:val="0"/>
                <w:lang w:val="en-US"/>
              </w:rPr>
              <w:t xml:space="preserve">3.10. Uskunaga egalik huquqi va Uskunani tasodifan yo'q qilish xavfi </w:t>
            </w:r>
            <w:r w:rsidR="002F5250">
              <w:rPr>
                <w:snapToGrid w:val="0"/>
                <w:lang w:val="en-US"/>
              </w:rPr>
              <w:t>Xaridor</w:t>
            </w:r>
            <w:r w:rsidRPr="002B7E96">
              <w:rPr>
                <w:snapToGrid w:val="0"/>
                <w:lang w:val="en-US"/>
              </w:rPr>
              <w:t xml:space="preserve">ga qabul qilish dalolatnomasi va </w:t>
            </w:r>
            <w:r>
              <w:rPr>
                <w:snapToGrid w:val="0"/>
                <w:lang w:val="en-US"/>
              </w:rPr>
              <w:t>hisob</w:t>
            </w:r>
            <w:r w:rsidRPr="002B7E96">
              <w:rPr>
                <w:snapToGrid w:val="0"/>
                <w:lang w:val="en-US"/>
              </w:rPr>
              <w:t>-fakturani imzolagan paytdan boshlab o'tadi.</w:t>
            </w:r>
          </w:p>
          <w:p w:rsidR="002B7E96" w:rsidRPr="008A23AB" w:rsidRDefault="002B7E96" w:rsidP="002B7E96">
            <w:pPr>
              <w:jc w:val="both"/>
              <w:rPr>
                <w:snapToGrid w:val="0"/>
                <w:lang w:val="en-US"/>
              </w:rPr>
            </w:pPr>
            <w:r w:rsidRPr="008A23AB">
              <w:rPr>
                <w:snapToGrid w:val="0"/>
                <w:lang w:val="en-US"/>
              </w:rPr>
              <w:t xml:space="preserve">3.11. </w:t>
            </w:r>
            <w:r w:rsidR="002F5250" w:rsidRPr="008A23AB">
              <w:rPr>
                <w:snapToGrid w:val="0"/>
                <w:lang w:val="en-US"/>
              </w:rPr>
              <w:t>Xaridor</w:t>
            </w:r>
            <w:r w:rsidRPr="008A23AB">
              <w:rPr>
                <w:snapToGrid w:val="0"/>
                <w:lang w:val="en-US"/>
              </w:rPr>
              <w:t xml:space="preserve">ning qabul qilish dalolatnomasi va </w:t>
            </w:r>
            <w:r>
              <w:rPr>
                <w:snapToGrid w:val="0"/>
                <w:lang w:val="en-US"/>
              </w:rPr>
              <w:t>hisob</w:t>
            </w:r>
            <w:r w:rsidRPr="008A23AB">
              <w:rPr>
                <w:snapToGrid w:val="0"/>
                <w:lang w:val="en-US"/>
              </w:rPr>
              <w:t>-fakturani imzolashi uni Uskunaning kafolat muddati davomida Uskunaning sifati bo'yicha da'vo qilish huquqidan mahrum qilmaydi.</w:t>
            </w:r>
          </w:p>
          <w:p w:rsidR="002B7E96" w:rsidRPr="008A23AB" w:rsidRDefault="002B7E96" w:rsidP="002B7E96">
            <w:pPr>
              <w:jc w:val="both"/>
              <w:rPr>
                <w:snapToGrid w:val="0"/>
                <w:lang w:val="en-US"/>
              </w:rPr>
            </w:pPr>
            <w:r w:rsidRPr="008A23AB">
              <w:rPr>
                <w:snapToGrid w:val="0"/>
                <w:lang w:val="en-US"/>
              </w:rPr>
              <w:t xml:space="preserve">3.12. Agar </w:t>
            </w:r>
            <w:r>
              <w:rPr>
                <w:snapToGrid w:val="0"/>
                <w:lang w:val="en-US"/>
              </w:rPr>
              <w:t>Ijro</w:t>
            </w:r>
            <w:r w:rsidRPr="008A23AB">
              <w:rPr>
                <w:snapToGrid w:val="0"/>
                <w:lang w:val="en-US"/>
              </w:rPr>
              <w:t xml:space="preserve">chi ushbu Shartnomaning 3.8-bandida nazarda tutilgan majburiyatlarni bajarmasa, </w:t>
            </w:r>
            <w:r w:rsidR="002F5250" w:rsidRPr="008A23AB">
              <w:rPr>
                <w:snapToGrid w:val="0"/>
                <w:lang w:val="en-US"/>
              </w:rPr>
              <w:t>Xaridor</w:t>
            </w:r>
            <w:r w:rsidRPr="008A23AB">
              <w:rPr>
                <w:snapToGrid w:val="0"/>
                <w:lang w:val="en-US"/>
              </w:rPr>
              <w:t xml:space="preserve"> shartnomani bajarishni rad etishga va Uskunani qisqa </w:t>
            </w:r>
            <w:r w:rsidRPr="008A23AB">
              <w:rPr>
                <w:snapToGrid w:val="0"/>
                <w:lang w:val="en-US"/>
              </w:rPr>
              <w:lastRenderedPageBreak/>
              <w:t xml:space="preserve">muddatda yetkazib berish va (yoki) sifatsiz uskunani yetkazib berish uchun jarima to'lashni </w:t>
            </w:r>
            <w:r>
              <w:rPr>
                <w:snapToGrid w:val="0"/>
                <w:lang w:val="en-US"/>
              </w:rPr>
              <w:t>va</w:t>
            </w:r>
            <w:r w:rsidRPr="008A23AB">
              <w:rPr>
                <w:snapToGrid w:val="0"/>
                <w:lang w:val="en-US"/>
              </w:rPr>
              <w:t xml:space="preserve"> ushbu Shartnomaning 8-bo'limiga muvofiq va ushbu Shartnomaning 2.3 .1-bandiga muvofiq ilgari to'langan avans to'lovini qaytarish talab qilishga haqli.</w:t>
            </w:r>
          </w:p>
        </w:tc>
        <w:tc>
          <w:tcPr>
            <w:tcW w:w="4916" w:type="dxa"/>
          </w:tcPr>
          <w:p w:rsidR="0043390B" w:rsidRPr="0043390B" w:rsidRDefault="0043390B" w:rsidP="007B491D">
            <w:pPr>
              <w:jc w:val="both"/>
              <w:rPr>
                <w:snapToGrid w:val="0"/>
                <w:sz w:val="18"/>
              </w:rPr>
            </w:pPr>
            <w:r w:rsidRPr="0043390B">
              <w:rPr>
                <w:b/>
                <w:snapToGrid w:val="0"/>
                <w:sz w:val="22"/>
                <w:szCs w:val="24"/>
              </w:rPr>
              <w:lastRenderedPageBreak/>
              <w:t xml:space="preserve">3. </w:t>
            </w:r>
            <w:r w:rsidR="00762CF2" w:rsidRPr="006804CA">
              <w:rPr>
                <w:b/>
                <w:szCs w:val="24"/>
                <w:shd w:val="clear" w:color="auto" w:fill="FFFFFF"/>
              </w:rPr>
              <w:t xml:space="preserve">ПОРЯДОК ПОСТАВКИ И ПРИЕМКИ </w:t>
            </w:r>
            <w:r w:rsidR="00F46E4D">
              <w:rPr>
                <w:b/>
                <w:szCs w:val="24"/>
                <w:shd w:val="clear" w:color="auto" w:fill="FFFFFF"/>
              </w:rPr>
              <w:t>ОБОРУДОВАНИЯ</w:t>
            </w:r>
            <w:r w:rsidRPr="0043390B">
              <w:rPr>
                <w:snapToGrid w:val="0"/>
                <w:sz w:val="18"/>
              </w:rPr>
              <w:t xml:space="preserve"> </w:t>
            </w:r>
          </w:p>
          <w:p w:rsidR="0043390B" w:rsidRDefault="0043390B" w:rsidP="007B491D">
            <w:pPr>
              <w:jc w:val="both"/>
              <w:rPr>
                <w:snapToGrid w:val="0"/>
              </w:rPr>
            </w:pPr>
          </w:p>
          <w:p w:rsidR="00762CF2" w:rsidRPr="00762CF2" w:rsidRDefault="00762CF2" w:rsidP="00762CF2">
            <w:pPr>
              <w:spacing w:before="120" w:after="120"/>
              <w:jc w:val="both"/>
              <w:rPr>
                <w:snapToGrid w:val="0"/>
              </w:rPr>
            </w:pPr>
            <w:r w:rsidRPr="00762CF2">
              <w:rPr>
                <w:snapToGrid w:val="0"/>
              </w:rPr>
              <w:t>3.1.</w:t>
            </w:r>
            <w:r w:rsidRPr="00762CF2">
              <w:rPr>
                <w:snapToGrid w:val="0"/>
              </w:rPr>
              <w:tab/>
            </w:r>
            <w:r w:rsidR="003A23BA">
              <w:rPr>
                <w:snapToGrid w:val="0"/>
              </w:rPr>
              <w:t>Исполнитель</w:t>
            </w:r>
            <w:r w:rsidRPr="00762CF2">
              <w:rPr>
                <w:snapToGrid w:val="0"/>
              </w:rPr>
              <w:t xml:space="preserve"> обязуется осуществить поставку </w:t>
            </w:r>
            <w:r w:rsidR="00BF4CB2">
              <w:rPr>
                <w:snapToGrid w:val="0"/>
              </w:rPr>
              <w:t>оборудование</w:t>
            </w:r>
            <w:r w:rsidRPr="00762CF2">
              <w:rPr>
                <w:snapToGrid w:val="0"/>
              </w:rPr>
              <w:t xml:space="preserve"> в объеме и количестве, указанном в Спецификации (Приложение №1 к договору), в течении 1</w:t>
            </w:r>
            <w:r w:rsidR="00BF4CB2">
              <w:rPr>
                <w:snapToGrid w:val="0"/>
              </w:rPr>
              <w:t>2</w:t>
            </w:r>
            <w:r w:rsidRPr="00762CF2">
              <w:rPr>
                <w:snapToGrid w:val="0"/>
              </w:rPr>
              <w:t xml:space="preserve">0 (сто </w:t>
            </w:r>
            <w:r w:rsidR="00BF4CB2">
              <w:rPr>
                <w:snapToGrid w:val="0"/>
              </w:rPr>
              <w:t>двадцати</w:t>
            </w:r>
            <w:r w:rsidRPr="00762CF2">
              <w:rPr>
                <w:snapToGrid w:val="0"/>
              </w:rPr>
              <w:t>) календарных дней со дня заключения договора.</w:t>
            </w:r>
          </w:p>
          <w:p w:rsidR="00762CF2" w:rsidRPr="00762CF2" w:rsidRDefault="00762CF2" w:rsidP="00762CF2">
            <w:pPr>
              <w:spacing w:before="120" w:after="120"/>
              <w:jc w:val="both"/>
              <w:rPr>
                <w:snapToGrid w:val="0"/>
              </w:rPr>
            </w:pPr>
            <w:r w:rsidRPr="00762CF2">
              <w:rPr>
                <w:snapToGrid w:val="0"/>
              </w:rPr>
              <w:t xml:space="preserve">3.2. </w:t>
            </w:r>
            <w:r w:rsidR="003A23BA">
              <w:rPr>
                <w:snapToGrid w:val="0"/>
              </w:rPr>
              <w:t>Исполнитель</w:t>
            </w:r>
            <w:r w:rsidRPr="00762CF2">
              <w:rPr>
                <w:snapToGrid w:val="0"/>
              </w:rPr>
              <w:t xml:space="preserve"> осуществляет доставку </w:t>
            </w:r>
            <w:r w:rsidR="00BF4CB2">
              <w:rPr>
                <w:snapToGrid w:val="0"/>
              </w:rPr>
              <w:t>Оборудования</w:t>
            </w:r>
            <w:r w:rsidRPr="00762CF2">
              <w:rPr>
                <w:snapToGrid w:val="0"/>
              </w:rPr>
              <w:t xml:space="preserve"> за свой счет по адресу: г. Ташкент проспект А.Темура 24.</w:t>
            </w:r>
          </w:p>
          <w:p w:rsidR="00762CF2" w:rsidRPr="00762CF2" w:rsidRDefault="00762CF2" w:rsidP="00762CF2">
            <w:pPr>
              <w:spacing w:before="120" w:after="120"/>
              <w:jc w:val="both"/>
              <w:rPr>
                <w:snapToGrid w:val="0"/>
              </w:rPr>
            </w:pPr>
            <w:r w:rsidRPr="00762CF2">
              <w:rPr>
                <w:snapToGrid w:val="0"/>
              </w:rPr>
              <w:t xml:space="preserve">3.3. Упаковка/тара </w:t>
            </w:r>
            <w:r w:rsidR="00BF4CB2">
              <w:rPr>
                <w:snapToGrid w:val="0"/>
              </w:rPr>
              <w:t>Оборудования</w:t>
            </w:r>
            <w:r w:rsidR="00BF4CB2" w:rsidRPr="00762CF2">
              <w:rPr>
                <w:snapToGrid w:val="0"/>
              </w:rPr>
              <w:t xml:space="preserve"> </w:t>
            </w:r>
            <w:r w:rsidRPr="00762CF2">
              <w:rPr>
                <w:snapToGrid w:val="0"/>
              </w:rPr>
              <w:t>должна обеспечивать его сохранность при транспортировке</w:t>
            </w:r>
            <w:r w:rsidR="00136AFC" w:rsidRPr="00136AFC">
              <w:rPr>
                <w:snapToGrid w:val="0"/>
              </w:rPr>
              <w:t xml:space="preserve"> </w:t>
            </w:r>
            <w:r w:rsidRPr="00762CF2">
              <w:rPr>
                <w:snapToGrid w:val="0"/>
              </w:rPr>
              <w:t>различными видами транспорта, включая перегрузку и хранение.</w:t>
            </w:r>
          </w:p>
          <w:p w:rsidR="00762CF2" w:rsidRPr="00762CF2" w:rsidRDefault="00762CF2" w:rsidP="00762CF2">
            <w:pPr>
              <w:spacing w:before="120" w:after="120"/>
              <w:jc w:val="both"/>
              <w:rPr>
                <w:snapToGrid w:val="0"/>
              </w:rPr>
            </w:pPr>
            <w:r w:rsidRPr="00762CF2">
              <w:rPr>
                <w:snapToGrid w:val="0"/>
              </w:rPr>
              <w:t xml:space="preserve">3.4.  </w:t>
            </w:r>
            <w:r w:rsidR="003A23BA">
              <w:rPr>
                <w:snapToGrid w:val="0"/>
              </w:rPr>
              <w:t>Исполнитель</w:t>
            </w:r>
            <w:r w:rsidRPr="00762CF2">
              <w:rPr>
                <w:snapToGrid w:val="0"/>
              </w:rPr>
              <w:t xml:space="preserve"> обязан уведомить Заказчика в письменной форме или по электронной почте об отгрузке </w:t>
            </w:r>
            <w:r w:rsidR="00BF4CB2">
              <w:rPr>
                <w:snapToGrid w:val="0"/>
              </w:rPr>
              <w:t>Оборудования</w:t>
            </w:r>
            <w:r w:rsidR="00BF4CB2" w:rsidRPr="00762CF2">
              <w:rPr>
                <w:snapToGrid w:val="0"/>
              </w:rPr>
              <w:t xml:space="preserve"> </w:t>
            </w:r>
            <w:r w:rsidRPr="00762CF2">
              <w:rPr>
                <w:snapToGrid w:val="0"/>
              </w:rPr>
              <w:t xml:space="preserve">не позднее 24 часов до даты предполагаемой доставки </w:t>
            </w:r>
            <w:r w:rsidR="00BF4CB2">
              <w:rPr>
                <w:snapToGrid w:val="0"/>
              </w:rPr>
              <w:t>Оборудования</w:t>
            </w:r>
            <w:r w:rsidRPr="00762CF2">
              <w:rPr>
                <w:snapToGrid w:val="0"/>
              </w:rPr>
              <w:t xml:space="preserve"> и согласовать с Заказчиком конкретное время доставки </w:t>
            </w:r>
            <w:r w:rsidR="00BF4CB2">
              <w:rPr>
                <w:snapToGrid w:val="0"/>
              </w:rPr>
              <w:t>Оборудования</w:t>
            </w:r>
            <w:r w:rsidRPr="00762CF2">
              <w:rPr>
                <w:snapToGrid w:val="0"/>
              </w:rPr>
              <w:t>.</w:t>
            </w:r>
          </w:p>
          <w:p w:rsidR="00762CF2" w:rsidRPr="00762CF2" w:rsidRDefault="00762CF2" w:rsidP="00762CF2">
            <w:pPr>
              <w:spacing w:before="120" w:after="120"/>
              <w:jc w:val="both"/>
              <w:rPr>
                <w:snapToGrid w:val="0"/>
              </w:rPr>
            </w:pPr>
            <w:r w:rsidRPr="00762CF2">
              <w:rPr>
                <w:snapToGrid w:val="0"/>
              </w:rPr>
              <w:t xml:space="preserve">3.5. Приемка </w:t>
            </w:r>
            <w:r w:rsidR="00BF4CB2">
              <w:rPr>
                <w:snapToGrid w:val="0"/>
              </w:rPr>
              <w:t>Оборудования</w:t>
            </w:r>
            <w:r w:rsidR="00BF4CB2" w:rsidRPr="00762CF2">
              <w:rPr>
                <w:snapToGrid w:val="0"/>
              </w:rPr>
              <w:t xml:space="preserve"> </w:t>
            </w:r>
            <w:r w:rsidRPr="00762CF2">
              <w:rPr>
                <w:snapToGrid w:val="0"/>
              </w:rPr>
              <w:t xml:space="preserve">Заказчиком осуществляется в момент передачи </w:t>
            </w:r>
            <w:r w:rsidR="00BF4CB2">
              <w:rPr>
                <w:snapToGrid w:val="0"/>
              </w:rPr>
              <w:t>Оборудования</w:t>
            </w:r>
            <w:r w:rsidR="00BF4CB2" w:rsidRPr="00762CF2">
              <w:rPr>
                <w:snapToGrid w:val="0"/>
              </w:rPr>
              <w:t xml:space="preserve"> </w:t>
            </w:r>
            <w:r w:rsidRPr="00762CF2">
              <w:rPr>
                <w:snapToGrid w:val="0"/>
              </w:rPr>
              <w:t xml:space="preserve">на складе Заказчика по адресу согласно п.3.2 настоящего Договора, в ходе которой проверяется соответствие </w:t>
            </w:r>
            <w:r w:rsidR="00BF4CB2">
              <w:rPr>
                <w:snapToGrid w:val="0"/>
              </w:rPr>
              <w:t>Оборудования</w:t>
            </w:r>
            <w:r w:rsidR="00BF4CB2" w:rsidRPr="00762CF2">
              <w:rPr>
                <w:snapToGrid w:val="0"/>
              </w:rPr>
              <w:t xml:space="preserve"> </w:t>
            </w:r>
            <w:r w:rsidRPr="00762CF2">
              <w:rPr>
                <w:snapToGrid w:val="0"/>
              </w:rPr>
              <w:t xml:space="preserve">по наименованию, ассортименту, </w:t>
            </w:r>
            <w:r w:rsidRPr="00762CF2">
              <w:rPr>
                <w:snapToGrid w:val="0"/>
              </w:rPr>
              <w:lastRenderedPageBreak/>
              <w:t>количеству и качеству согласно условиям настоящего Договора Приложения №1 и технических требований Заказчика Приложения №</w:t>
            </w:r>
            <w:r w:rsidR="00BF4CB2">
              <w:rPr>
                <w:snapToGrid w:val="0"/>
              </w:rPr>
              <w:t>3</w:t>
            </w:r>
            <w:r w:rsidRPr="00762CF2">
              <w:rPr>
                <w:snapToGrid w:val="0"/>
              </w:rPr>
              <w:t>.</w:t>
            </w:r>
          </w:p>
          <w:p w:rsidR="00762CF2" w:rsidRPr="00762CF2" w:rsidRDefault="00762CF2" w:rsidP="00762CF2">
            <w:pPr>
              <w:spacing w:before="120" w:after="120"/>
              <w:jc w:val="both"/>
              <w:rPr>
                <w:snapToGrid w:val="0"/>
              </w:rPr>
            </w:pPr>
            <w:r w:rsidRPr="00762CF2">
              <w:rPr>
                <w:snapToGrid w:val="0"/>
              </w:rPr>
              <w:t xml:space="preserve"> </w:t>
            </w:r>
            <w:r w:rsidR="00BF4CB2">
              <w:rPr>
                <w:snapToGrid w:val="0"/>
              </w:rPr>
              <w:t>Оборудование</w:t>
            </w:r>
            <w:r w:rsidR="00BF4CB2" w:rsidRPr="00762CF2">
              <w:rPr>
                <w:snapToGrid w:val="0"/>
              </w:rPr>
              <w:t xml:space="preserve"> </w:t>
            </w:r>
            <w:r w:rsidRPr="00762CF2">
              <w:rPr>
                <w:snapToGrid w:val="0"/>
              </w:rPr>
              <w:t xml:space="preserve">передается в упаковке, соответствующей стандартам, которая обеспечивает его сохранность при транспортировке различными видами транспорта, включая перегрузку и хранение. Ответственность за упаковку и маркировку </w:t>
            </w:r>
            <w:r w:rsidR="00BF4CB2">
              <w:rPr>
                <w:snapToGrid w:val="0"/>
              </w:rPr>
              <w:t>Оборудования</w:t>
            </w:r>
            <w:r w:rsidRPr="00762CF2">
              <w:rPr>
                <w:snapToGrid w:val="0"/>
              </w:rPr>
              <w:t xml:space="preserve"> до его передачи Заказчику несет </w:t>
            </w:r>
            <w:r w:rsidR="003A23BA">
              <w:rPr>
                <w:snapToGrid w:val="0"/>
              </w:rPr>
              <w:t>Исполнитель</w:t>
            </w:r>
            <w:r w:rsidRPr="00762CF2">
              <w:rPr>
                <w:snapToGrid w:val="0"/>
              </w:rPr>
              <w:t>.</w:t>
            </w:r>
          </w:p>
          <w:p w:rsidR="00762CF2" w:rsidRPr="00762CF2" w:rsidRDefault="00762CF2" w:rsidP="00762CF2">
            <w:pPr>
              <w:spacing w:before="120" w:after="120"/>
              <w:jc w:val="both"/>
              <w:rPr>
                <w:snapToGrid w:val="0"/>
              </w:rPr>
            </w:pPr>
            <w:r w:rsidRPr="00762CF2">
              <w:rPr>
                <w:snapToGrid w:val="0"/>
              </w:rPr>
              <w:t>3.6. По итогам приемки Заказчик подписывает представленные Исполнителем Акт сдачи-приёмки и счет-фактуру</w:t>
            </w:r>
          </w:p>
          <w:p w:rsidR="00762CF2" w:rsidRPr="00762CF2" w:rsidRDefault="00762CF2" w:rsidP="00762CF2">
            <w:pPr>
              <w:spacing w:before="120" w:after="120"/>
              <w:jc w:val="both"/>
              <w:rPr>
                <w:snapToGrid w:val="0"/>
              </w:rPr>
            </w:pPr>
            <w:r w:rsidRPr="00762CF2">
              <w:rPr>
                <w:snapToGrid w:val="0"/>
              </w:rPr>
              <w:t xml:space="preserve">3.7. Заказчик имеет право отказаться от принятия </w:t>
            </w:r>
            <w:r w:rsidR="00BF4CB2">
              <w:rPr>
                <w:snapToGrid w:val="0"/>
              </w:rPr>
              <w:t>Оборудования</w:t>
            </w:r>
            <w:r w:rsidRPr="00762CF2">
              <w:rPr>
                <w:snapToGrid w:val="0"/>
              </w:rPr>
              <w:t xml:space="preserve"> и подписания Акта сдачи-приёмки </w:t>
            </w:r>
            <w:r w:rsidR="00BF4CB2">
              <w:rPr>
                <w:snapToGrid w:val="0"/>
              </w:rPr>
              <w:t>Оборудования</w:t>
            </w:r>
            <w:r w:rsidRPr="00762CF2">
              <w:rPr>
                <w:snapToGrid w:val="0"/>
              </w:rPr>
              <w:t xml:space="preserve"> и счет-фактуры с подачей </w:t>
            </w:r>
            <w:r w:rsidR="003A23BA">
              <w:rPr>
                <w:snapToGrid w:val="0"/>
              </w:rPr>
              <w:t>Исполнитель</w:t>
            </w:r>
            <w:r w:rsidR="00BF4CB2">
              <w:rPr>
                <w:snapToGrid w:val="0"/>
              </w:rPr>
              <w:t>у</w:t>
            </w:r>
            <w:r w:rsidRPr="00762CF2">
              <w:rPr>
                <w:snapToGrid w:val="0"/>
              </w:rPr>
              <w:t xml:space="preserve"> мотивированного отказа в срок не более 10 (десяти) рабочих дней, с момента доставки </w:t>
            </w:r>
            <w:r w:rsidR="00BF4CB2">
              <w:rPr>
                <w:snapToGrid w:val="0"/>
              </w:rPr>
              <w:t>Оборудования</w:t>
            </w:r>
            <w:r w:rsidRPr="00762CF2">
              <w:rPr>
                <w:snapToGrid w:val="0"/>
              </w:rPr>
              <w:t xml:space="preserve"> в случае установления им:</w:t>
            </w:r>
          </w:p>
          <w:p w:rsidR="00762CF2" w:rsidRPr="00762CF2" w:rsidRDefault="00762CF2" w:rsidP="00762CF2">
            <w:pPr>
              <w:spacing w:before="120" w:after="120"/>
              <w:jc w:val="both"/>
              <w:rPr>
                <w:snapToGrid w:val="0"/>
              </w:rPr>
            </w:pPr>
            <w:r w:rsidRPr="00762CF2">
              <w:rPr>
                <w:snapToGrid w:val="0"/>
              </w:rPr>
              <w:t xml:space="preserve">-недостачи компонентов </w:t>
            </w:r>
            <w:r w:rsidR="00BF4CB2">
              <w:rPr>
                <w:snapToGrid w:val="0"/>
              </w:rPr>
              <w:t>Оборудования</w:t>
            </w:r>
            <w:r w:rsidRPr="00762CF2">
              <w:rPr>
                <w:snapToGrid w:val="0"/>
              </w:rPr>
              <w:t xml:space="preserve">; </w:t>
            </w:r>
          </w:p>
          <w:p w:rsidR="00762CF2" w:rsidRPr="00762CF2" w:rsidRDefault="00762CF2" w:rsidP="00762CF2">
            <w:pPr>
              <w:spacing w:before="120" w:after="120"/>
              <w:jc w:val="both"/>
              <w:rPr>
                <w:snapToGrid w:val="0"/>
              </w:rPr>
            </w:pPr>
            <w:r w:rsidRPr="00762CF2">
              <w:rPr>
                <w:snapToGrid w:val="0"/>
              </w:rPr>
              <w:t xml:space="preserve">-передачи </w:t>
            </w:r>
            <w:r w:rsidR="00BF4CB2">
              <w:rPr>
                <w:snapToGrid w:val="0"/>
              </w:rPr>
              <w:t>Оборудования</w:t>
            </w:r>
            <w:r w:rsidRPr="00762CF2">
              <w:rPr>
                <w:snapToGrid w:val="0"/>
              </w:rPr>
              <w:t xml:space="preserve"> ненадлежащего качества, в том числе при несоответствии его характеристикам согласно Приложениям 1, </w:t>
            </w:r>
            <w:r w:rsidR="00BF4CB2">
              <w:rPr>
                <w:snapToGrid w:val="0"/>
              </w:rPr>
              <w:t>3</w:t>
            </w:r>
            <w:r w:rsidRPr="00762CF2">
              <w:rPr>
                <w:snapToGrid w:val="0"/>
              </w:rPr>
              <w:t xml:space="preserve">, а также при наличии в </w:t>
            </w:r>
            <w:r w:rsidR="00BF4CB2">
              <w:rPr>
                <w:snapToGrid w:val="0"/>
              </w:rPr>
              <w:t>Оборудования</w:t>
            </w:r>
            <w:r w:rsidRPr="00762CF2">
              <w:rPr>
                <w:snapToGrid w:val="0"/>
              </w:rPr>
              <w:t xml:space="preserve"> видимых (явных) дефектов, которые могут повлиять на его функциональность и использование по назначению; </w:t>
            </w:r>
          </w:p>
          <w:p w:rsidR="00762CF2" w:rsidRPr="00762CF2" w:rsidRDefault="00762CF2" w:rsidP="00762CF2">
            <w:pPr>
              <w:spacing w:before="120" w:after="120"/>
              <w:jc w:val="both"/>
              <w:rPr>
                <w:snapToGrid w:val="0"/>
              </w:rPr>
            </w:pPr>
            <w:r w:rsidRPr="00762CF2">
              <w:rPr>
                <w:snapToGrid w:val="0"/>
              </w:rPr>
              <w:t xml:space="preserve">- нарушения условий комплектности и ассортимента </w:t>
            </w:r>
            <w:r w:rsidR="00BF4CB2">
              <w:rPr>
                <w:snapToGrid w:val="0"/>
              </w:rPr>
              <w:t>Оборудования</w:t>
            </w:r>
            <w:r w:rsidRPr="00762CF2">
              <w:rPr>
                <w:snapToGrid w:val="0"/>
              </w:rPr>
              <w:t xml:space="preserve">. </w:t>
            </w:r>
          </w:p>
          <w:p w:rsidR="00762CF2" w:rsidRPr="00762CF2" w:rsidRDefault="00762CF2" w:rsidP="00762CF2">
            <w:pPr>
              <w:spacing w:before="120" w:after="120"/>
              <w:jc w:val="both"/>
              <w:rPr>
                <w:snapToGrid w:val="0"/>
              </w:rPr>
            </w:pPr>
            <w:r w:rsidRPr="00762CF2">
              <w:rPr>
                <w:snapToGrid w:val="0"/>
              </w:rPr>
              <w:t xml:space="preserve">3.8. В случаях, предусмотренных п.3.7 настоящего Договора, </w:t>
            </w:r>
            <w:r w:rsidR="003A23BA">
              <w:rPr>
                <w:snapToGrid w:val="0"/>
              </w:rPr>
              <w:t>Исполнитель</w:t>
            </w:r>
            <w:r w:rsidRPr="00762CF2">
              <w:rPr>
                <w:snapToGrid w:val="0"/>
              </w:rPr>
              <w:t xml:space="preserve"> обязан по требованию Заказчика восполнить недос</w:t>
            </w:r>
            <w:r w:rsidR="00BF4CB2">
              <w:rPr>
                <w:snapToGrid w:val="0"/>
              </w:rPr>
              <w:t>д</w:t>
            </w:r>
            <w:r w:rsidRPr="00762CF2">
              <w:rPr>
                <w:snapToGrid w:val="0"/>
              </w:rPr>
              <w:t xml:space="preserve">ачу, произвести замену </w:t>
            </w:r>
            <w:r w:rsidR="00BF4CB2">
              <w:rPr>
                <w:snapToGrid w:val="0"/>
              </w:rPr>
              <w:t>Оборудования</w:t>
            </w:r>
            <w:r w:rsidRPr="00762CF2">
              <w:rPr>
                <w:snapToGrid w:val="0"/>
              </w:rPr>
              <w:t xml:space="preserve"> или его компонентов ненадлежащего качества на </w:t>
            </w:r>
            <w:r w:rsidR="00BF4CB2">
              <w:rPr>
                <w:snapToGrid w:val="0"/>
              </w:rPr>
              <w:t>Оборудование</w:t>
            </w:r>
            <w:r w:rsidRPr="00762CF2">
              <w:rPr>
                <w:snapToGrid w:val="0"/>
              </w:rPr>
              <w:t xml:space="preserve"> или компонентов надлежащего качества или безвозмездно устранить выявленные недостатки (дефекты, несоответствия) в срок, не превышающий 5 (пяти) календарных дней. </w:t>
            </w:r>
          </w:p>
          <w:p w:rsidR="00762CF2" w:rsidRPr="00762CF2" w:rsidRDefault="00762CF2" w:rsidP="00762CF2">
            <w:pPr>
              <w:spacing w:before="120" w:after="120"/>
              <w:jc w:val="both"/>
              <w:rPr>
                <w:snapToGrid w:val="0"/>
              </w:rPr>
            </w:pPr>
            <w:r w:rsidRPr="00762CF2">
              <w:rPr>
                <w:snapToGrid w:val="0"/>
              </w:rPr>
              <w:t xml:space="preserve">3.9. Сдача приемка допоставленного (замененного) </w:t>
            </w:r>
            <w:r w:rsidR="00BF4CB2">
              <w:rPr>
                <w:snapToGrid w:val="0"/>
              </w:rPr>
              <w:t>Оборудования</w:t>
            </w:r>
            <w:r w:rsidRPr="00762CF2">
              <w:rPr>
                <w:snapToGrid w:val="0"/>
              </w:rPr>
              <w:t xml:space="preserve"> осуществляется в порядке, установленном п.3.5-3.8 настоящего Договора. </w:t>
            </w:r>
          </w:p>
          <w:p w:rsidR="00762CF2" w:rsidRPr="00762CF2" w:rsidRDefault="00762CF2" w:rsidP="00762CF2">
            <w:pPr>
              <w:spacing w:before="120" w:after="120"/>
              <w:jc w:val="both"/>
              <w:rPr>
                <w:snapToGrid w:val="0"/>
              </w:rPr>
            </w:pPr>
            <w:r w:rsidRPr="00762CF2">
              <w:rPr>
                <w:snapToGrid w:val="0"/>
              </w:rPr>
              <w:t xml:space="preserve">Расходы по ремонту и/или замене </w:t>
            </w:r>
            <w:r w:rsidR="00BF4CB2">
              <w:rPr>
                <w:snapToGrid w:val="0"/>
              </w:rPr>
              <w:t>Оборудования</w:t>
            </w:r>
            <w:r w:rsidRPr="00762CF2">
              <w:rPr>
                <w:snapToGrid w:val="0"/>
              </w:rPr>
              <w:t xml:space="preserve">, в т.ч. компонентов, а также транспортировке, хранению </w:t>
            </w:r>
            <w:r w:rsidR="00BF4CB2">
              <w:rPr>
                <w:snapToGrid w:val="0"/>
              </w:rPr>
              <w:t>Оборудования</w:t>
            </w:r>
            <w:r w:rsidRPr="00762CF2">
              <w:rPr>
                <w:snapToGrid w:val="0"/>
              </w:rPr>
              <w:t xml:space="preserve">, связанных с ремонтом/заменой несёт </w:t>
            </w:r>
            <w:r w:rsidR="003A23BA">
              <w:rPr>
                <w:snapToGrid w:val="0"/>
              </w:rPr>
              <w:t>Исполнитель</w:t>
            </w:r>
            <w:r w:rsidRPr="00762CF2">
              <w:rPr>
                <w:snapToGrid w:val="0"/>
              </w:rPr>
              <w:t xml:space="preserve">. </w:t>
            </w:r>
          </w:p>
          <w:p w:rsidR="00762CF2" w:rsidRPr="00762CF2" w:rsidRDefault="00762CF2" w:rsidP="00762CF2">
            <w:pPr>
              <w:spacing w:before="120" w:after="120"/>
              <w:jc w:val="both"/>
              <w:rPr>
                <w:snapToGrid w:val="0"/>
              </w:rPr>
            </w:pPr>
            <w:r w:rsidRPr="00762CF2">
              <w:rPr>
                <w:snapToGrid w:val="0"/>
              </w:rPr>
              <w:t xml:space="preserve">При этом </w:t>
            </w:r>
            <w:r w:rsidR="00BF4CB2">
              <w:rPr>
                <w:snapToGrid w:val="0"/>
              </w:rPr>
              <w:t>Оборудование</w:t>
            </w:r>
            <w:r w:rsidRPr="00762CF2">
              <w:rPr>
                <w:snapToGrid w:val="0"/>
              </w:rPr>
              <w:t xml:space="preserve"> ненадлежащего качества подлежит возврату Исполнителю, который обязан обеспечить его вывоз со склада Заказчика за свой счет.</w:t>
            </w:r>
          </w:p>
          <w:p w:rsidR="00762CF2" w:rsidRPr="00762CF2" w:rsidRDefault="00762CF2" w:rsidP="00762CF2">
            <w:pPr>
              <w:spacing w:before="120" w:after="120"/>
              <w:jc w:val="both"/>
              <w:rPr>
                <w:snapToGrid w:val="0"/>
              </w:rPr>
            </w:pPr>
            <w:r w:rsidRPr="00762CF2">
              <w:rPr>
                <w:snapToGrid w:val="0"/>
              </w:rPr>
              <w:t xml:space="preserve">3.10. Право собственности на </w:t>
            </w:r>
            <w:r w:rsidR="00BF4CB2">
              <w:rPr>
                <w:snapToGrid w:val="0"/>
              </w:rPr>
              <w:t>Оборудование</w:t>
            </w:r>
            <w:r w:rsidRPr="00762CF2">
              <w:rPr>
                <w:snapToGrid w:val="0"/>
              </w:rPr>
              <w:t xml:space="preserve"> и риск случайной гибели </w:t>
            </w:r>
            <w:r w:rsidR="00BF4CB2">
              <w:rPr>
                <w:snapToGrid w:val="0"/>
              </w:rPr>
              <w:t>Оборудования</w:t>
            </w:r>
            <w:r w:rsidRPr="00762CF2">
              <w:rPr>
                <w:snapToGrid w:val="0"/>
              </w:rPr>
              <w:t xml:space="preserve"> переходят к Заказчику с момента подписания им Акта сдачи приемки и счет-фактуры. </w:t>
            </w:r>
          </w:p>
          <w:p w:rsidR="00762CF2" w:rsidRPr="00762CF2" w:rsidRDefault="00762CF2" w:rsidP="00762CF2">
            <w:pPr>
              <w:spacing w:before="120" w:after="120"/>
              <w:jc w:val="both"/>
              <w:rPr>
                <w:snapToGrid w:val="0"/>
              </w:rPr>
            </w:pPr>
            <w:r w:rsidRPr="00762CF2">
              <w:rPr>
                <w:snapToGrid w:val="0"/>
              </w:rPr>
              <w:t xml:space="preserve">3.11. Подписание Заказчиком Акта сдачи-приёмки и счет-фактуры не лишает его права предъявлять претензии по качеству </w:t>
            </w:r>
            <w:r w:rsidR="00BF4CB2">
              <w:rPr>
                <w:snapToGrid w:val="0"/>
              </w:rPr>
              <w:t>Оборудования</w:t>
            </w:r>
            <w:r w:rsidRPr="00762CF2">
              <w:rPr>
                <w:snapToGrid w:val="0"/>
              </w:rPr>
              <w:t xml:space="preserve"> в течение гарантийного срока на </w:t>
            </w:r>
            <w:r w:rsidR="00BF4CB2">
              <w:rPr>
                <w:snapToGrid w:val="0"/>
              </w:rPr>
              <w:t>Оборудования</w:t>
            </w:r>
            <w:r w:rsidRPr="00762CF2">
              <w:rPr>
                <w:snapToGrid w:val="0"/>
              </w:rPr>
              <w:t>.</w:t>
            </w:r>
          </w:p>
          <w:p w:rsidR="004D5BC5" w:rsidRPr="003517B2" w:rsidRDefault="00762CF2" w:rsidP="00762CF2">
            <w:pPr>
              <w:spacing w:before="120" w:after="120"/>
              <w:jc w:val="both"/>
              <w:rPr>
                <w:snapToGrid w:val="0"/>
              </w:rPr>
            </w:pPr>
            <w:r w:rsidRPr="00762CF2">
              <w:rPr>
                <w:snapToGrid w:val="0"/>
              </w:rPr>
              <w:t xml:space="preserve">3.12. В случае неисполнения Исполнителем обязанностей, предусмотренных п.3.8 настоящего </w:t>
            </w:r>
            <w:r w:rsidRPr="00762CF2">
              <w:rPr>
                <w:snapToGrid w:val="0"/>
              </w:rPr>
              <w:lastRenderedPageBreak/>
              <w:t xml:space="preserve">Договора, Заказчик вправе отказаться от исполнения договора и потребовать уплаты неустойки за недопоставку </w:t>
            </w:r>
            <w:r w:rsidR="00BF4CB2">
              <w:rPr>
                <w:snapToGrid w:val="0"/>
              </w:rPr>
              <w:t>Оборудования</w:t>
            </w:r>
            <w:r w:rsidRPr="00762CF2">
              <w:rPr>
                <w:snapToGrid w:val="0"/>
              </w:rPr>
              <w:t xml:space="preserve"> и (или) поставку </w:t>
            </w:r>
            <w:r w:rsidR="00BF4CB2">
              <w:rPr>
                <w:snapToGrid w:val="0"/>
              </w:rPr>
              <w:t>Оборудования</w:t>
            </w:r>
            <w:r w:rsidRPr="00762CF2">
              <w:rPr>
                <w:snapToGrid w:val="0"/>
              </w:rPr>
              <w:t xml:space="preserve"> ненадлежащего качества согласно раздела 8 настоящего Договора и возврата ранее уплаченной предоплаты в соответствии с п.2.3.1 настоящего Договора.</w:t>
            </w:r>
          </w:p>
        </w:tc>
      </w:tr>
      <w:tr w:rsidR="000E7E58" w:rsidRPr="003517B2" w:rsidTr="00005F69">
        <w:tc>
          <w:tcPr>
            <w:tcW w:w="4679" w:type="dxa"/>
          </w:tcPr>
          <w:p w:rsidR="000E7E58" w:rsidRPr="008A23AB" w:rsidRDefault="00CA2AA9" w:rsidP="00814FC9">
            <w:pPr>
              <w:pStyle w:val="11"/>
              <w:spacing w:before="120" w:after="120"/>
              <w:ind w:left="0"/>
              <w:jc w:val="both"/>
              <w:rPr>
                <w:rFonts w:eastAsiaTheme="minorHAnsi"/>
                <w:b/>
                <w:noProof/>
                <w:sz w:val="20"/>
                <w:lang w:val="en-US" w:eastAsia="en-US"/>
              </w:rPr>
            </w:pPr>
            <w:r w:rsidRPr="008A23AB">
              <w:rPr>
                <w:rFonts w:eastAsiaTheme="minorHAnsi"/>
                <w:b/>
                <w:noProof/>
                <w:sz w:val="20"/>
                <w:lang w:val="en-US" w:eastAsia="en-US"/>
              </w:rPr>
              <w:lastRenderedPageBreak/>
              <w:t>4.</w:t>
            </w:r>
            <w:r w:rsidRPr="008A23AB">
              <w:rPr>
                <w:rFonts w:eastAsiaTheme="minorHAnsi"/>
                <w:b/>
                <w:noProof/>
                <w:sz w:val="20"/>
                <w:lang w:val="en-US" w:eastAsia="en-US"/>
              </w:rPr>
              <w:tab/>
              <w:t>Uskunalarni demontaj qilish, o'rnatish, ishga tushirish</w:t>
            </w:r>
          </w:p>
        </w:tc>
        <w:tc>
          <w:tcPr>
            <w:tcW w:w="4916" w:type="dxa"/>
          </w:tcPr>
          <w:p w:rsidR="000E7E58" w:rsidRPr="00814FC9" w:rsidRDefault="00814FC9" w:rsidP="006628B3">
            <w:pPr>
              <w:pStyle w:val="11"/>
              <w:spacing w:before="120" w:after="120"/>
              <w:ind w:left="0"/>
              <w:jc w:val="both"/>
              <w:rPr>
                <w:rFonts w:eastAsiaTheme="minorHAnsi"/>
                <w:b/>
                <w:noProof/>
                <w:sz w:val="20"/>
                <w:lang w:val="ru-RU" w:eastAsia="en-US"/>
              </w:rPr>
            </w:pPr>
            <w:r w:rsidRPr="00814FC9">
              <w:rPr>
                <w:rFonts w:eastAsiaTheme="minorHAnsi"/>
                <w:b/>
                <w:noProof/>
                <w:sz w:val="20"/>
                <w:lang w:val="ru-RU" w:eastAsia="en-US"/>
              </w:rPr>
              <w:t>4.</w:t>
            </w:r>
            <w:r w:rsidRPr="00814FC9">
              <w:rPr>
                <w:rFonts w:eastAsiaTheme="minorHAnsi"/>
                <w:b/>
                <w:noProof/>
                <w:sz w:val="20"/>
                <w:lang w:val="ru-RU" w:eastAsia="en-US"/>
              </w:rPr>
              <w:tab/>
            </w:r>
            <w:r w:rsidR="006628B3">
              <w:rPr>
                <w:rFonts w:eastAsiaTheme="minorHAnsi"/>
                <w:b/>
                <w:noProof/>
                <w:sz w:val="20"/>
                <w:lang w:val="ru-RU" w:eastAsia="en-US"/>
              </w:rPr>
              <w:t xml:space="preserve">ДЕМОНТАЖ, </w:t>
            </w:r>
            <w:r w:rsidR="006628B3" w:rsidRPr="006628B3">
              <w:rPr>
                <w:rFonts w:eastAsiaTheme="minorHAnsi"/>
                <w:b/>
                <w:noProof/>
                <w:sz w:val="20"/>
                <w:lang w:val="ru-RU" w:eastAsia="en-US"/>
              </w:rPr>
              <w:t>МОНТАЖ, ПУСКО- НАЛАДКА</w:t>
            </w:r>
            <w:r w:rsidR="006628B3">
              <w:rPr>
                <w:rFonts w:eastAsiaTheme="minorHAnsi"/>
                <w:b/>
                <w:noProof/>
                <w:sz w:val="20"/>
                <w:lang w:val="ru-RU" w:eastAsia="en-US"/>
              </w:rPr>
              <w:t xml:space="preserve"> ОБОРУДОВАНИЯ</w:t>
            </w:r>
          </w:p>
        </w:tc>
      </w:tr>
      <w:tr w:rsidR="000E7E58" w:rsidRPr="003517B2" w:rsidTr="00005F69">
        <w:tc>
          <w:tcPr>
            <w:tcW w:w="4679" w:type="dxa"/>
          </w:tcPr>
          <w:p w:rsidR="00D10470" w:rsidRDefault="00F446DD" w:rsidP="00961641">
            <w:pPr>
              <w:pStyle w:val="a6"/>
              <w:spacing w:before="120" w:after="120"/>
              <w:ind w:firstLine="0"/>
              <w:rPr>
                <w:sz w:val="20"/>
                <w:szCs w:val="20"/>
              </w:rPr>
            </w:pPr>
            <w:r w:rsidRPr="006628B3">
              <w:rPr>
                <w:sz w:val="20"/>
                <w:szCs w:val="20"/>
              </w:rPr>
              <w:t xml:space="preserve">4.1. </w:t>
            </w:r>
            <w:r w:rsidRPr="006628B3">
              <w:rPr>
                <w:sz w:val="20"/>
                <w:szCs w:val="20"/>
              </w:rPr>
              <w:tab/>
              <w:t xml:space="preserve">Tomonlar uskunalarni qabul qilish va topshirish dalolatnomasini imzolaganidan </w:t>
            </w:r>
            <w:proofErr w:type="gramStart"/>
            <w:r w:rsidRPr="006628B3">
              <w:rPr>
                <w:sz w:val="20"/>
                <w:szCs w:val="20"/>
              </w:rPr>
              <w:t xml:space="preserve">so'ng </w:t>
            </w:r>
            <w:r>
              <w:rPr>
                <w:sz w:val="20"/>
                <w:szCs w:val="20"/>
              </w:rPr>
              <w:t>,</w:t>
            </w:r>
            <w:proofErr w:type="gramEnd"/>
            <w:r>
              <w:rPr>
                <w:sz w:val="20"/>
                <w:szCs w:val="20"/>
              </w:rPr>
              <w:t xml:space="preserve"> </w:t>
            </w:r>
            <w:r w:rsidR="00961641">
              <w:rPr>
                <w:sz w:val="20"/>
                <w:szCs w:val="20"/>
                <w:lang w:val="en-US"/>
              </w:rPr>
              <w:t>Ijro</w:t>
            </w:r>
            <w:r>
              <w:rPr>
                <w:sz w:val="20"/>
                <w:szCs w:val="20"/>
              </w:rPr>
              <w:t xml:space="preserve">chi 10 (o'n) kalendar kundan kechiktirmay, </w:t>
            </w:r>
            <w:r w:rsidR="00961641">
              <w:rPr>
                <w:sz w:val="20"/>
                <w:szCs w:val="20"/>
              </w:rPr>
              <w:t xml:space="preserve">Ushbu Shartnomaning 3-ilovasida ko'rsatilgan </w:t>
            </w:r>
            <w:r w:rsidR="00961641">
              <w:rPr>
                <w:sz w:val="20"/>
                <w:szCs w:val="20"/>
                <w:lang w:val="en-US"/>
              </w:rPr>
              <w:t>Xaridorning</w:t>
            </w:r>
            <w:r>
              <w:rPr>
                <w:sz w:val="20"/>
                <w:szCs w:val="20"/>
              </w:rPr>
              <w:t xml:space="preserve"> texnik talablariga muvofiq mavjud jihozlarni demontaj qilish, o'rnatish va ishga tushirish bo'yicha x</w:t>
            </w:r>
            <w:r w:rsidR="00961641">
              <w:rPr>
                <w:sz w:val="20"/>
                <w:szCs w:val="20"/>
              </w:rPr>
              <w:t>izmatlar ko'rsatishni boshlaydi</w:t>
            </w:r>
            <w:r>
              <w:rPr>
                <w:sz w:val="20"/>
                <w:szCs w:val="20"/>
              </w:rPr>
              <w:t xml:space="preserve">. Xizmatlarni ko'rsatishning boshlanish sanasi Tomonlar tomonidan demontaj va o'rnatish xizmatlarini ko'rsatishni boshlash to'g'risidagi ikki tomonlama texnik aktda belgilanadi. Shu bilan birga, </w:t>
            </w:r>
            <w:r w:rsidR="002F5250">
              <w:rPr>
                <w:sz w:val="20"/>
                <w:szCs w:val="20"/>
              </w:rPr>
              <w:t>Xaridor</w:t>
            </w:r>
            <w:r>
              <w:rPr>
                <w:sz w:val="20"/>
                <w:szCs w:val="20"/>
              </w:rPr>
              <w:t xml:space="preserve"> demontaj va o'rnatish xizmatlarini ko'rsatishni boshlash uchun shart-sharoitlarni ta'minlaydi (bino va kommunal xizmatlar, jihozlarning tayyorligi, </w:t>
            </w:r>
            <w:r w:rsidR="00961641">
              <w:rPr>
                <w:sz w:val="20"/>
                <w:szCs w:val="20"/>
                <w:lang w:val="en-US"/>
              </w:rPr>
              <w:t>Ijro</w:t>
            </w:r>
            <w:r w:rsidR="00961641">
              <w:rPr>
                <w:sz w:val="20"/>
                <w:szCs w:val="20"/>
              </w:rPr>
              <w:t xml:space="preserve">chi </w:t>
            </w:r>
            <w:r>
              <w:rPr>
                <w:sz w:val="20"/>
                <w:szCs w:val="20"/>
              </w:rPr>
              <w:t>mutaxassislariga kirishni ta'minlash va boshqalar).</w:t>
            </w:r>
          </w:p>
          <w:p w:rsidR="00961641" w:rsidRDefault="00961641" w:rsidP="00961641">
            <w:pPr>
              <w:pStyle w:val="a6"/>
              <w:spacing w:before="120" w:after="120"/>
              <w:ind w:firstLine="0"/>
              <w:rPr>
                <w:sz w:val="20"/>
                <w:szCs w:val="20"/>
              </w:rPr>
            </w:pPr>
            <w:r w:rsidRPr="006628B3">
              <w:rPr>
                <w:sz w:val="20"/>
                <w:szCs w:val="20"/>
              </w:rPr>
              <w:t xml:space="preserve">4.2. Xizmatlarni ko'rsatish muddati 2.3.2-bandga muvofiq </w:t>
            </w:r>
            <w:r w:rsidR="002F5250">
              <w:rPr>
                <w:sz w:val="20"/>
                <w:szCs w:val="20"/>
              </w:rPr>
              <w:t>Xaridor</w:t>
            </w:r>
            <w:r w:rsidRPr="006628B3">
              <w:rPr>
                <w:sz w:val="20"/>
                <w:szCs w:val="20"/>
              </w:rPr>
              <w:t xml:space="preserve"> oldindan to'lovni amalga oshirgan kundan boshlab 60 ish kuni.</w:t>
            </w:r>
          </w:p>
          <w:p w:rsidR="00961641" w:rsidRDefault="00961641" w:rsidP="00FD67F3">
            <w:pPr>
              <w:pStyle w:val="a6"/>
              <w:spacing w:before="120" w:after="120"/>
              <w:ind w:firstLine="0"/>
              <w:rPr>
                <w:sz w:val="20"/>
                <w:szCs w:val="20"/>
              </w:rPr>
            </w:pPr>
            <w:r w:rsidRPr="006628B3">
              <w:rPr>
                <w:sz w:val="20"/>
                <w:szCs w:val="20"/>
              </w:rPr>
              <w:t>4.3. Mavjud uskunalarni demontaj qilish, sotib olingan uskunalarni o'rnatish va ishga tushirish bo'yicha ko'rsatiladigan xizmatlar ro'yxati, xizmatlarning har bir bosqichlari va muddatlari ushbu Shartnomaga 2-ilovada belgilangan.</w:t>
            </w:r>
          </w:p>
          <w:p w:rsidR="001F485B" w:rsidRDefault="001F485B" w:rsidP="001F485B">
            <w:pPr>
              <w:pStyle w:val="a6"/>
              <w:spacing w:before="120" w:after="120"/>
              <w:ind w:firstLine="0"/>
              <w:rPr>
                <w:sz w:val="20"/>
                <w:szCs w:val="20"/>
              </w:rPr>
            </w:pPr>
            <w:r>
              <w:rPr>
                <w:sz w:val="20"/>
                <w:szCs w:val="20"/>
                <w:lang w:val="en-US"/>
              </w:rPr>
              <w:t>Xaridor</w:t>
            </w:r>
            <w:r w:rsidRPr="006628B3">
              <w:rPr>
                <w:sz w:val="20"/>
                <w:szCs w:val="20"/>
              </w:rPr>
              <w:t>ning roziligi bilan</w:t>
            </w:r>
            <w:r>
              <w:rPr>
                <w:sz w:val="20"/>
                <w:szCs w:val="20"/>
              </w:rPr>
              <w:t xml:space="preserve"> Ijro</w:t>
            </w:r>
            <w:r w:rsidRPr="006628B3">
              <w:rPr>
                <w:sz w:val="20"/>
                <w:szCs w:val="20"/>
              </w:rPr>
              <w:t xml:space="preserve">chi ishni boshlagan, ammo uni bajarish </w:t>
            </w:r>
            <w:r>
              <w:rPr>
                <w:sz w:val="20"/>
                <w:szCs w:val="20"/>
              </w:rPr>
              <w:t>Ijro</w:t>
            </w:r>
            <w:r w:rsidRPr="006628B3">
              <w:rPr>
                <w:sz w:val="20"/>
                <w:szCs w:val="20"/>
              </w:rPr>
              <w:t xml:space="preserve">chiga bog'liq bo'lmagan holatlar tufayli to'xtatib qo'yilgan, </w:t>
            </w:r>
            <w:r>
              <w:rPr>
                <w:sz w:val="20"/>
                <w:szCs w:val="20"/>
                <w:lang w:val="en-US"/>
              </w:rPr>
              <w:t>Xaridorni</w:t>
            </w:r>
            <w:r w:rsidRPr="006628B3">
              <w:rPr>
                <w:sz w:val="20"/>
                <w:szCs w:val="20"/>
              </w:rPr>
              <w:t xml:space="preserve"> tegishli ravishda ogohlantir</w:t>
            </w:r>
            <w:r>
              <w:rPr>
                <w:sz w:val="20"/>
                <w:szCs w:val="20"/>
                <w:lang w:val="en-US"/>
              </w:rPr>
              <w:t>ilgan</w:t>
            </w:r>
            <w:r w:rsidRPr="001F485B">
              <w:rPr>
                <w:sz w:val="20"/>
                <w:szCs w:val="20"/>
              </w:rPr>
              <w:t xml:space="preserve"> </w:t>
            </w:r>
            <w:r>
              <w:rPr>
                <w:sz w:val="20"/>
                <w:szCs w:val="20"/>
                <w:lang w:val="en-US"/>
              </w:rPr>
              <w:t>xolda</w:t>
            </w:r>
            <w:r w:rsidRPr="006628B3">
              <w:rPr>
                <w:sz w:val="20"/>
                <w:szCs w:val="20"/>
              </w:rPr>
              <w:t xml:space="preserve"> xizmatlarni ko'rsatish</w:t>
            </w:r>
            <w:r>
              <w:rPr>
                <w:sz w:val="20"/>
                <w:szCs w:val="20"/>
              </w:rPr>
              <w:t xml:space="preserve"> muddati o'zgartirilishi mumkin</w:t>
            </w:r>
            <w:r w:rsidRPr="006628B3">
              <w:rPr>
                <w:sz w:val="20"/>
                <w:szCs w:val="20"/>
              </w:rPr>
              <w:t>. Shu bilan birga, o'rnatish va ishga tushirish xizmatlarini ko'rsatishning yakuniy muddati o'zgarishsiz qolmoqda.</w:t>
            </w:r>
          </w:p>
          <w:p w:rsidR="002F5250" w:rsidRDefault="002F5250" w:rsidP="002F5250">
            <w:pPr>
              <w:pStyle w:val="a6"/>
              <w:spacing w:before="120" w:after="120"/>
              <w:rPr>
                <w:sz w:val="20"/>
                <w:szCs w:val="20"/>
              </w:rPr>
            </w:pPr>
          </w:p>
          <w:p w:rsidR="002F5250" w:rsidRPr="006628B3" w:rsidRDefault="002F5250" w:rsidP="002F5250">
            <w:pPr>
              <w:pStyle w:val="a6"/>
              <w:spacing w:before="120" w:after="120"/>
              <w:rPr>
                <w:sz w:val="20"/>
                <w:szCs w:val="20"/>
              </w:rPr>
            </w:pPr>
            <w:r w:rsidRPr="006628B3">
              <w:rPr>
                <w:sz w:val="20"/>
                <w:szCs w:val="20"/>
              </w:rPr>
              <w:t xml:space="preserve">4.4. </w:t>
            </w:r>
            <w:r w:rsidRPr="006628B3">
              <w:rPr>
                <w:sz w:val="20"/>
                <w:szCs w:val="20"/>
              </w:rPr>
              <w:tab/>
              <w:t>Xizmatlar</w:t>
            </w:r>
            <w:r w:rsidRPr="002F5250">
              <w:rPr>
                <w:sz w:val="20"/>
                <w:szCs w:val="20"/>
              </w:rPr>
              <w:t xml:space="preserve"> </w:t>
            </w:r>
            <w:r>
              <w:rPr>
                <w:sz w:val="20"/>
                <w:szCs w:val="20"/>
              </w:rPr>
              <w:t>Xaridorning joyida</w:t>
            </w:r>
            <w:r w:rsidRPr="006628B3">
              <w:rPr>
                <w:sz w:val="20"/>
                <w:szCs w:val="20"/>
              </w:rPr>
              <w:t xml:space="preserve"> Toshkent shahri, A.Temur shoh ko‘chasi, 24-uy manzili bo‘yicha </w:t>
            </w:r>
            <w:r>
              <w:rPr>
                <w:sz w:val="20"/>
                <w:szCs w:val="20"/>
                <w:lang w:val="en-US"/>
              </w:rPr>
              <w:t>Xaridor</w:t>
            </w:r>
            <w:r w:rsidRPr="006628B3">
              <w:rPr>
                <w:sz w:val="20"/>
                <w:szCs w:val="20"/>
              </w:rPr>
              <w:t xml:space="preserve"> uskunasi joylashgan joyda ko‘rsatiladi.</w:t>
            </w:r>
          </w:p>
          <w:p w:rsidR="002F5250" w:rsidRPr="002F5250" w:rsidRDefault="002F5250" w:rsidP="002F5250">
            <w:pPr>
              <w:pStyle w:val="a6"/>
              <w:spacing w:before="120" w:after="120"/>
              <w:rPr>
                <w:sz w:val="20"/>
                <w:szCs w:val="20"/>
                <w:lang w:val="en-US"/>
              </w:rPr>
            </w:pPr>
            <w:r w:rsidRPr="002F5250">
              <w:rPr>
                <w:sz w:val="20"/>
                <w:szCs w:val="20"/>
                <w:lang w:val="en-US"/>
              </w:rPr>
              <w:t xml:space="preserve">4.5. </w:t>
            </w:r>
            <w:r w:rsidRPr="002F5250">
              <w:rPr>
                <w:sz w:val="20"/>
                <w:szCs w:val="20"/>
                <w:lang w:val="en-US"/>
              </w:rPr>
              <w:tab/>
              <w:t xml:space="preserve">Xizmatlar </w:t>
            </w:r>
            <w:r>
              <w:rPr>
                <w:sz w:val="20"/>
                <w:szCs w:val="20"/>
                <w:lang w:val="en-US"/>
              </w:rPr>
              <w:t xml:space="preserve">Ijrochi </w:t>
            </w:r>
            <w:r w:rsidRPr="002F5250">
              <w:rPr>
                <w:sz w:val="20"/>
                <w:szCs w:val="20"/>
                <w:lang w:val="en-US"/>
              </w:rPr>
              <w:t xml:space="preserve">tomonidan </w:t>
            </w:r>
            <w:r>
              <w:rPr>
                <w:sz w:val="20"/>
                <w:szCs w:val="20"/>
                <w:lang w:val="en-US"/>
              </w:rPr>
              <w:t>Xaridor</w:t>
            </w:r>
            <w:r w:rsidRPr="002F5250">
              <w:rPr>
                <w:sz w:val="20"/>
                <w:szCs w:val="20"/>
                <w:lang w:val="en-US"/>
              </w:rPr>
              <w:t xml:space="preserve"> tarmog'ida eng kam </w:t>
            </w:r>
            <w:r>
              <w:rPr>
                <w:sz w:val="20"/>
                <w:szCs w:val="20"/>
                <w:lang w:val="en-US"/>
              </w:rPr>
              <w:t>band</w:t>
            </w:r>
            <w:r w:rsidRPr="002F5250">
              <w:rPr>
                <w:sz w:val="20"/>
                <w:szCs w:val="20"/>
                <w:lang w:val="en-US"/>
              </w:rPr>
              <w:t xml:space="preserve"> soatlarda taqdim etiladi. Agar bajarilgan ishlar </w:t>
            </w:r>
            <w:r>
              <w:rPr>
                <w:sz w:val="20"/>
                <w:szCs w:val="20"/>
                <w:lang w:val="en-US"/>
              </w:rPr>
              <w:t>Xaridor</w:t>
            </w:r>
            <w:r w:rsidRPr="002F5250">
              <w:rPr>
                <w:sz w:val="20"/>
                <w:szCs w:val="20"/>
                <w:lang w:val="en-US"/>
              </w:rPr>
              <w:t xml:space="preserve"> infratuzilmasi faoliyatini buzmasa, xizmat </w:t>
            </w:r>
            <w:r>
              <w:rPr>
                <w:sz w:val="20"/>
                <w:szCs w:val="20"/>
                <w:lang w:val="en-US"/>
              </w:rPr>
              <w:t>Xaridor</w:t>
            </w:r>
            <w:r w:rsidRPr="002F5250">
              <w:rPr>
                <w:sz w:val="20"/>
                <w:szCs w:val="20"/>
                <w:lang w:val="en-US"/>
              </w:rPr>
              <w:t xml:space="preserve"> bilan kelishilgan holda ish vaqtida (mahalliy vaqt bilan soat 9.00 dan 18.00 gacha) amalga oshirilishi mumkin.</w:t>
            </w:r>
          </w:p>
          <w:p w:rsidR="002F5250" w:rsidRPr="002F5250" w:rsidRDefault="002F5250" w:rsidP="002F5250">
            <w:pPr>
              <w:pStyle w:val="a6"/>
              <w:spacing w:before="120" w:after="120"/>
              <w:rPr>
                <w:sz w:val="20"/>
                <w:szCs w:val="20"/>
                <w:lang w:val="en-US"/>
              </w:rPr>
            </w:pPr>
            <w:r w:rsidRPr="002F5250">
              <w:rPr>
                <w:sz w:val="20"/>
                <w:szCs w:val="20"/>
                <w:lang w:val="en-US"/>
              </w:rPr>
              <w:t>4.6. Uskunani o'rnatish va ishga tushirish:</w:t>
            </w:r>
          </w:p>
          <w:p w:rsidR="002F5250" w:rsidRDefault="002F5250" w:rsidP="002F5250">
            <w:pPr>
              <w:pStyle w:val="a6"/>
              <w:spacing w:before="120" w:after="120"/>
              <w:rPr>
                <w:sz w:val="20"/>
                <w:szCs w:val="20"/>
                <w:lang w:val="en-US"/>
              </w:rPr>
            </w:pPr>
            <w:r w:rsidRPr="002F5250">
              <w:rPr>
                <w:sz w:val="20"/>
                <w:szCs w:val="20"/>
                <w:lang w:val="en-US"/>
              </w:rPr>
              <w:t xml:space="preserve">4.6.1. </w:t>
            </w:r>
            <w:r w:rsidRPr="002F5250">
              <w:rPr>
                <w:sz w:val="20"/>
                <w:szCs w:val="20"/>
                <w:lang w:val="en-US"/>
              </w:rPr>
              <w:tab/>
              <w:t xml:space="preserve">Uskunani o'rnatish boshlanishidan oldin </w:t>
            </w:r>
            <w:r>
              <w:rPr>
                <w:sz w:val="20"/>
                <w:szCs w:val="20"/>
                <w:lang w:val="en-US"/>
              </w:rPr>
              <w:t>Ijrochi</w:t>
            </w:r>
            <w:r w:rsidRPr="002F5250">
              <w:rPr>
                <w:sz w:val="20"/>
                <w:szCs w:val="20"/>
                <w:lang w:val="en-US"/>
              </w:rPr>
              <w:t xml:space="preserve"> </w:t>
            </w:r>
            <w:r>
              <w:rPr>
                <w:sz w:val="20"/>
                <w:szCs w:val="20"/>
                <w:lang w:val="en-US"/>
              </w:rPr>
              <w:t>Xaridor</w:t>
            </w:r>
            <w:r w:rsidRPr="002F5250">
              <w:rPr>
                <w:sz w:val="20"/>
                <w:szCs w:val="20"/>
                <w:lang w:val="en-US"/>
              </w:rPr>
              <w:t>ning uskunasining yaxlitligi va to'liqligini tekshirishi shart.</w:t>
            </w:r>
          </w:p>
          <w:p w:rsidR="002F5250" w:rsidRDefault="002F5250" w:rsidP="001F485B">
            <w:pPr>
              <w:pStyle w:val="a6"/>
              <w:spacing w:before="120" w:after="120"/>
              <w:ind w:firstLine="0"/>
              <w:rPr>
                <w:sz w:val="20"/>
                <w:szCs w:val="20"/>
                <w:lang w:val="en-US"/>
              </w:rPr>
            </w:pPr>
          </w:p>
          <w:p w:rsidR="008D762E" w:rsidRPr="008D762E" w:rsidRDefault="008D762E" w:rsidP="008D762E">
            <w:pPr>
              <w:pStyle w:val="a6"/>
              <w:spacing w:before="120" w:after="120"/>
              <w:rPr>
                <w:sz w:val="20"/>
                <w:szCs w:val="20"/>
                <w:lang w:val="en-US"/>
              </w:rPr>
            </w:pPr>
            <w:r w:rsidRPr="008D762E">
              <w:rPr>
                <w:sz w:val="20"/>
                <w:szCs w:val="20"/>
                <w:lang w:val="en-US"/>
              </w:rPr>
              <w:lastRenderedPageBreak/>
              <w:t xml:space="preserve">4.6.2. Uskunani o'rnatish tugallangandan so'ng, </w:t>
            </w:r>
            <w:r>
              <w:rPr>
                <w:sz w:val="20"/>
                <w:szCs w:val="20"/>
                <w:lang w:val="en-US"/>
              </w:rPr>
              <w:t>Ijrochi</w:t>
            </w:r>
            <w:r w:rsidRPr="008D762E">
              <w:rPr>
                <w:sz w:val="20"/>
                <w:szCs w:val="20"/>
                <w:lang w:val="en-US"/>
              </w:rPr>
              <w:t xml:space="preserve"> </w:t>
            </w:r>
            <w:r>
              <w:rPr>
                <w:sz w:val="20"/>
                <w:szCs w:val="20"/>
                <w:lang w:val="en-US"/>
              </w:rPr>
              <w:t>Xaridor</w:t>
            </w:r>
            <w:r w:rsidRPr="008D762E">
              <w:rPr>
                <w:sz w:val="20"/>
                <w:szCs w:val="20"/>
                <w:lang w:val="en-US"/>
              </w:rPr>
              <w:t>ga uskunani ishga tushirishga tayyorligi haqida xabar beradi.</w:t>
            </w:r>
          </w:p>
          <w:p w:rsidR="008D762E" w:rsidRPr="008D762E" w:rsidRDefault="008D762E" w:rsidP="008D762E">
            <w:pPr>
              <w:pStyle w:val="a6"/>
              <w:spacing w:before="120" w:after="120"/>
              <w:rPr>
                <w:sz w:val="20"/>
                <w:szCs w:val="20"/>
                <w:lang w:val="en-US"/>
              </w:rPr>
            </w:pPr>
            <w:r w:rsidRPr="008D762E">
              <w:rPr>
                <w:sz w:val="20"/>
                <w:szCs w:val="20"/>
                <w:lang w:val="en-US"/>
              </w:rPr>
              <w:t xml:space="preserve">4.6.3. </w:t>
            </w:r>
            <w:r w:rsidRPr="008D762E">
              <w:rPr>
                <w:sz w:val="20"/>
                <w:szCs w:val="20"/>
                <w:lang w:val="en-US"/>
              </w:rPr>
              <w:tab/>
              <w:t xml:space="preserve">Ishga tushirish ishlari </w:t>
            </w:r>
            <w:r>
              <w:rPr>
                <w:sz w:val="20"/>
                <w:szCs w:val="20"/>
                <w:lang w:val="en-US"/>
              </w:rPr>
              <w:t>Ijro</w:t>
            </w:r>
            <w:r w:rsidRPr="008D762E">
              <w:rPr>
                <w:sz w:val="20"/>
                <w:szCs w:val="20"/>
                <w:lang w:val="en-US"/>
              </w:rPr>
              <w:t xml:space="preserve">chi tomonidan </w:t>
            </w:r>
            <w:r>
              <w:rPr>
                <w:sz w:val="20"/>
                <w:szCs w:val="20"/>
                <w:lang w:val="en-US"/>
              </w:rPr>
              <w:t>Xaridor</w:t>
            </w:r>
            <w:r w:rsidRPr="008D762E">
              <w:rPr>
                <w:sz w:val="20"/>
                <w:szCs w:val="20"/>
                <w:lang w:val="en-US"/>
              </w:rPr>
              <w:t xml:space="preserve"> mutaxassislari ishtirokida amalga oshiriladi.</w:t>
            </w:r>
          </w:p>
          <w:p w:rsidR="002F5250" w:rsidRDefault="008D762E" w:rsidP="008D762E">
            <w:pPr>
              <w:pStyle w:val="a6"/>
              <w:spacing w:before="120" w:after="120"/>
              <w:ind w:firstLine="0"/>
              <w:rPr>
                <w:sz w:val="20"/>
                <w:szCs w:val="20"/>
                <w:lang w:val="en-US"/>
              </w:rPr>
            </w:pPr>
            <w:r w:rsidRPr="008D762E">
              <w:rPr>
                <w:sz w:val="20"/>
                <w:szCs w:val="20"/>
                <w:lang w:val="en-US"/>
              </w:rPr>
              <w:t xml:space="preserve">4.6.4 Ishga tushirish ishlari tugagandan so'ng Tomonlar birgalikda qabul </w:t>
            </w:r>
            <w:r>
              <w:rPr>
                <w:sz w:val="20"/>
                <w:szCs w:val="20"/>
                <w:lang w:val="en-US"/>
              </w:rPr>
              <w:t>tekshirishni</w:t>
            </w:r>
            <w:r w:rsidRPr="008D762E">
              <w:rPr>
                <w:sz w:val="20"/>
                <w:szCs w:val="20"/>
                <w:lang w:val="en-US"/>
              </w:rPr>
              <w:t xml:space="preserve"> (sinovlarini) o'tkazadilar. Qabul qilish testi mezonlari sinovdan oldin tomonlar tomonidan kelishilgan bo'lishi va sinov hisobotida ko'rsatilishi kerak.</w:t>
            </w:r>
          </w:p>
          <w:p w:rsidR="002B0569" w:rsidRPr="002B0569" w:rsidRDefault="002B0569" w:rsidP="002B0569">
            <w:pPr>
              <w:pStyle w:val="a6"/>
              <w:spacing w:before="120" w:after="120"/>
              <w:rPr>
                <w:sz w:val="20"/>
                <w:szCs w:val="20"/>
                <w:lang w:val="en-US"/>
              </w:rPr>
            </w:pPr>
            <w:r w:rsidRPr="002B0569">
              <w:rPr>
                <w:sz w:val="20"/>
                <w:szCs w:val="20"/>
                <w:lang w:val="en-US"/>
              </w:rPr>
              <w:t>4.7. Sinov:</w:t>
            </w:r>
          </w:p>
          <w:p w:rsidR="002B0569" w:rsidRPr="002B0569" w:rsidRDefault="002B0569" w:rsidP="002B0569">
            <w:pPr>
              <w:pStyle w:val="a6"/>
              <w:spacing w:before="120" w:after="120"/>
              <w:rPr>
                <w:sz w:val="20"/>
                <w:szCs w:val="20"/>
                <w:lang w:val="en-US"/>
              </w:rPr>
            </w:pPr>
            <w:r w:rsidRPr="002B0569">
              <w:rPr>
                <w:sz w:val="20"/>
                <w:szCs w:val="20"/>
                <w:lang w:val="en-US"/>
              </w:rPr>
              <w:t xml:space="preserve">4.7.1. </w:t>
            </w:r>
            <w:r w:rsidRPr="002B0569">
              <w:rPr>
                <w:sz w:val="20"/>
                <w:szCs w:val="20"/>
                <w:lang w:val="en-US"/>
              </w:rPr>
              <w:tab/>
              <w:t xml:space="preserve">Agar qabul qilish sinovlari paytida texnik hujjatlarda va ushbu Shartnoma shartlarida belgilangan uskunaning texnik va ekspluatatsion xususiyatlariga erishilmasa, </w:t>
            </w:r>
            <w:r>
              <w:rPr>
                <w:sz w:val="20"/>
                <w:szCs w:val="20"/>
                <w:lang w:val="en-US"/>
              </w:rPr>
              <w:t>Ijrochi</w:t>
            </w:r>
            <w:r w:rsidRPr="002B0569">
              <w:rPr>
                <w:sz w:val="20"/>
                <w:szCs w:val="20"/>
                <w:lang w:val="en-US"/>
              </w:rPr>
              <w:t xml:space="preserve"> 5 (besh) ish kunidan kechiktirmay yuzaga kelgan kamchiliklarni (</w:t>
            </w:r>
            <w:r>
              <w:rPr>
                <w:sz w:val="20"/>
                <w:szCs w:val="20"/>
                <w:lang w:val="en-US"/>
              </w:rPr>
              <w:t>nuqsonlarni</w:t>
            </w:r>
            <w:r w:rsidRPr="002B0569">
              <w:rPr>
                <w:sz w:val="20"/>
                <w:szCs w:val="20"/>
                <w:lang w:val="en-US"/>
              </w:rPr>
              <w:t>) bartaraf etishga majburdir.</w:t>
            </w:r>
          </w:p>
          <w:p w:rsidR="002B0569" w:rsidRDefault="002B0569" w:rsidP="002B0569">
            <w:pPr>
              <w:pStyle w:val="a6"/>
              <w:spacing w:before="120" w:after="120"/>
              <w:ind w:firstLine="0"/>
              <w:rPr>
                <w:sz w:val="20"/>
                <w:szCs w:val="20"/>
                <w:lang w:val="en-US"/>
              </w:rPr>
            </w:pPr>
          </w:p>
          <w:p w:rsidR="008D762E" w:rsidRDefault="002B0569" w:rsidP="002B0569">
            <w:pPr>
              <w:pStyle w:val="a6"/>
              <w:spacing w:before="120" w:after="120"/>
              <w:ind w:firstLine="0"/>
              <w:rPr>
                <w:sz w:val="20"/>
                <w:szCs w:val="20"/>
                <w:lang w:val="en-US"/>
              </w:rPr>
            </w:pPr>
            <w:r w:rsidRPr="002B0569">
              <w:rPr>
                <w:sz w:val="20"/>
                <w:szCs w:val="20"/>
                <w:lang w:val="en-US"/>
              </w:rPr>
              <w:t xml:space="preserve">4.7.2. </w:t>
            </w:r>
            <w:r w:rsidRPr="002B0569">
              <w:rPr>
                <w:sz w:val="20"/>
                <w:szCs w:val="20"/>
                <w:lang w:val="en-US"/>
              </w:rPr>
              <w:tab/>
              <w:t>Qabul qilish sinovlari paytida Tomonlar yozma test hisobotini yuritadilar.</w:t>
            </w:r>
          </w:p>
          <w:p w:rsidR="002B0569" w:rsidRDefault="002B0569" w:rsidP="002B0569">
            <w:pPr>
              <w:pStyle w:val="a6"/>
              <w:spacing w:before="120" w:after="120"/>
              <w:rPr>
                <w:sz w:val="20"/>
                <w:szCs w:val="20"/>
                <w:lang w:val="en-US"/>
              </w:rPr>
            </w:pPr>
          </w:p>
          <w:p w:rsidR="002B0569" w:rsidRPr="002B0569" w:rsidRDefault="002B0569" w:rsidP="002B0569">
            <w:pPr>
              <w:pStyle w:val="a6"/>
              <w:spacing w:before="120" w:after="120"/>
              <w:rPr>
                <w:sz w:val="20"/>
                <w:szCs w:val="20"/>
                <w:lang w:val="en-US"/>
              </w:rPr>
            </w:pPr>
            <w:r w:rsidRPr="002B0569">
              <w:rPr>
                <w:sz w:val="20"/>
                <w:szCs w:val="20"/>
                <w:lang w:val="en-US"/>
              </w:rPr>
              <w:t xml:space="preserve">4.7.3. Ijrochining aybi bilan sinov natijasi salbiy bo'lgan taqdirda, </w:t>
            </w:r>
            <w:r>
              <w:rPr>
                <w:sz w:val="20"/>
                <w:szCs w:val="20"/>
                <w:lang w:val="en-US"/>
              </w:rPr>
              <w:t>Xaridor</w:t>
            </w:r>
            <w:r w:rsidRPr="002B0569">
              <w:rPr>
                <w:sz w:val="20"/>
                <w:szCs w:val="20"/>
                <w:lang w:val="en-US"/>
              </w:rPr>
              <w:t xml:space="preserve"> ushbu Shartnomani bajarishni rad etishga va sifatsiz ishlarni bajarganlik uchun jarima to'lashni va ilgari to'langan </w:t>
            </w:r>
            <w:r>
              <w:rPr>
                <w:sz w:val="20"/>
                <w:szCs w:val="20"/>
                <w:lang w:val="en-US"/>
              </w:rPr>
              <w:t>qiymatni</w:t>
            </w:r>
            <w:r w:rsidRPr="002B0569">
              <w:rPr>
                <w:sz w:val="20"/>
                <w:szCs w:val="20"/>
                <w:lang w:val="en-US"/>
              </w:rPr>
              <w:t xml:space="preserve"> qaytarishni talab qilishga haqli.</w:t>
            </w:r>
          </w:p>
          <w:p w:rsidR="002B0569" w:rsidRPr="002B0569" w:rsidRDefault="002B0569" w:rsidP="002B0569">
            <w:pPr>
              <w:pStyle w:val="a6"/>
              <w:spacing w:before="120" w:after="120"/>
              <w:rPr>
                <w:sz w:val="20"/>
                <w:szCs w:val="20"/>
                <w:lang w:val="en-US"/>
              </w:rPr>
            </w:pPr>
            <w:r w:rsidRPr="002B0569">
              <w:rPr>
                <w:sz w:val="20"/>
                <w:szCs w:val="20"/>
                <w:lang w:val="en-US"/>
              </w:rPr>
              <w:t xml:space="preserve">Sinov ijobiy natija bergan taqdirda, tomonlar sotib olingan uskunani demontaj qilish, o'rnatish va ishga tushirish bo'yicha ko'rsatilgan xizmatlar to'g'risidagi </w:t>
            </w:r>
            <w:r>
              <w:rPr>
                <w:sz w:val="20"/>
                <w:szCs w:val="20"/>
                <w:lang w:val="en-US"/>
              </w:rPr>
              <w:t>dalolatnomani</w:t>
            </w:r>
            <w:r w:rsidRPr="002B0569">
              <w:rPr>
                <w:sz w:val="20"/>
                <w:szCs w:val="20"/>
                <w:lang w:val="en-US"/>
              </w:rPr>
              <w:t xml:space="preserve"> imzolaydilar.</w:t>
            </w:r>
          </w:p>
          <w:p w:rsidR="002B0569" w:rsidRPr="002B0569" w:rsidRDefault="002B0569" w:rsidP="002B0569">
            <w:pPr>
              <w:pStyle w:val="a6"/>
              <w:spacing w:before="120" w:after="120"/>
              <w:rPr>
                <w:sz w:val="20"/>
                <w:szCs w:val="20"/>
                <w:lang w:val="en-US"/>
              </w:rPr>
            </w:pPr>
            <w:r w:rsidRPr="002B0569">
              <w:rPr>
                <w:sz w:val="20"/>
                <w:szCs w:val="20"/>
                <w:lang w:val="en-US"/>
              </w:rPr>
              <w:t xml:space="preserve">Ijrochi mavjud jihozlarni demontaj qilish, o'rnatish va ishga tushirish bo'yicha ko'rsatilgan xizmatlar </w:t>
            </w:r>
            <w:r>
              <w:rPr>
                <w:sz w:val="20"/>
                <w:szCs w:val="20"/>
                <w:lang w:val="en-US"/>
              </w:rPr>
              <w:t>dalolatnoma</w:t>
            </w:r>
            <w:r w:rsidRPr="002B0569">
              <w:rPr>
                <w:sz w:val="20"/>
                <w:szCs w:val="20"/>
                <w:lang w:val="en-US"/>
              </w:rPr>
              <w:t xml:space="preserve"> bilan birgalikda </w:t>
            </w:r>
            <w:r>
              <w:rPr>
                <w:sz w:val="20"/>
                <w:szCs w:val="20"/>
                <w:lang w:val="en-US"/>
              </w:rPr>
              <w:t>Xaridorga</w:t>
            </w:r>
            <w:r w:rsidRPr="002B0569">
              <w:rPr>
                <w:sz w:val="20"/>
                <w:szCs w:val="20"/>
                <w:lang w:val="en-US"/>
              </w:rPr>
              <w:t xml:space="preserve"> quyidagi hujjatlar to'plamini taqdim etishi shart:</w:t>
            </w:r>
          </w:p>
          <w:p w:rsidR="002B0569" w:rsidRDefault="002B0569" w:rsidP="002B0569">
            <w:pPr>
              <w:pStyle w:val="a6"/>
              <w:spacing w:before="120" w:after="120"/>
              <w:rPr>
                <w:sz w:val="20"/>
                <w:szCs w:val="20"/>
                <w:lang w:val="en-US"/>
              </w:rPr>
            </w:pPr>
          </w:p>
          <w:p w:rsidR="002B0569" w:rsidRPr="002B0569" w:rsidRDefault="002B0569" w:rsidP="002B0569">
            <w:pPr>
              <w:pStyle w:val="a6"/>
              <w:spacing w:before="120" w:after="120"/>
              <w:rPr>
                <w:sz w:val="20"/>
                <w:szCs w:val="20"/>
                <w:lang w:val="en-US"/>
              </w:rPr>
            </w:pPr>
            <w:r w:rsidRPr="002B0569">
              <w:rPr>
                <w:sz w:val="20"/>
                <w:szCs w:val="20"/>
                <w:lang w:val="en-US"/>
              </w:rPr>
              <w:t xml:space="preserve">a) </w:t>
            </w:r>
            <w:r w:rsidRPr="002B0569">
              <w:rPr>
                <w:sz w:val="20"/>
                <w:szCs w:val="20"/>
                <w:lang w:val="en-US"/>
              </w:rPr>
              <w:tab/>
            </w:r>
            <w:r w:rsidR="005C34BD">
              <w:rPr>
                <w:sz w:val="20"/>
                <w:szCs w:val="20"/>
                <w:lang w:val="en-US"/>
              </w:rPr>
              <w:t>E</w:t>
            </w:r>
            <w:r>
              <w:rPr>
                <w:sz w:val="20"/>
                <w:szCs w:val="20"/>
                <w:lang w:val="en-US"/>
              </w:rPr>
              <w:t>kspluatatsiya</w:t>
            </w:r>
            <w:r w:rsidRPr="002B0569">
              <w:rPr>
                <w:sz w:val="20"/>
                <w:szCs w:val="20"/>
                <w:lang w:val="en-US"/>
              </w:rPr>
              <w:t xml:space="preserve"> hujjatlarda avtomatlashtirilgan funktsiyalarni bajarish uchun zarur bo'lgan Uskunaning tashkiliy tuzilmasi bo'lishi kerak;</w:t>
            </w:r>
          </w:p>
          <w:p w:rsidR="002B0569" w:rsidRDefault="002B0569" w:rsidP="002B0569">
            <w:pPr>
              <w:pStyle w:val="a6"/>
              <w:spacing w:before="120" w:after="120"/>
              <w:rPr>
                <w:sz w:val="20"/>
                <w:szCs w:val="20"/>
                <w:lang w:val="en-US"/>
              </w:rPr>
            </w:pPr>
          </w:p>
          <w:p w:rsidR="002B0569" w:rsidRPr="002B0569" w:rsidRDefault="002B0569" w:rsidP="002B0569">
            <w:pPr>
              <w:pStyle w:val="a6"/>
              <w:spacing w:before="120" w:after="120"/>
              <w:rPr>
                <w:sz w:val="20"/>
                <w:szCs w:val="20"/>
                <w:lang w:val="en-US"/>
              </w:rPr>
            </w:pPr>
            <w:r w:rsidRPr="002B0569">
              <w:rPr>
                <w:sz w:val="20"/>
                <w:szCs w:val="20"/>
                <w:lang w:val="en-US"/>
              </w:rPr>
              <w:t xml:space="preserve">b) </w:t>
            </w:r>
            <w:r w:rsidRPr="002B0569">
              <w:rPr>
                <w:sz w:val="20"/>
                <w:szCs w:val="20"/>
                <w:lang w:val="en-US"/>
              </w:rPr>
              <w:tab/>
            </w:r>
            <w:r w:rsidR="005C34BD">
              <w:rPr>
                <w:sz w:val="20"/>
                <w:szCs w:val="20"/>
                <w:lang w:val="en-US"/>
              </w:rPr>
              <w:t>Ekspluatatsiya</w:t>
            </w:r>
            <w:r>
              <w:rPr>
                <w:sz w:val="20"/>
                <w:szCs w:val="20"/>
                <w:lang w:val="en-US"/>
              </w:rPr>
              <w:t xml:space="preserve"> </w:t>
            </w:r>
            <w:r w:rsidRPr="002B0569">
              <w:rPr>
                <w:sz w:val="20"/>
                <w:szCs w:val="20"/>
                <w:lang w:val="en-US"/>
              </w:rPr>
              <w:t>hujjatlarda uning barcha toifalari (rollari) uchun Uskunalar xodimlari uchun qo'llanmalar (texnologik ko'rsatmalar, o'rnatish bo'yicha qo'llanmalar, foydalanuvchi qo'llanmalari, boshqaruvchi qo'llanmalar) bo'lishi kerak.</w:t>
            </w:r>
          </w:p>
          <w:p w:rsidR="002B0569" w:rsidRPr="002B0569" w:rsidRDefault="002B0569" w:rsidP="002B0569">
            <w:pPr>
              <w:pStyle w:val="a6"/>
              <w:spacing w:before="120" w:after="120"/>
              <w:rPr>
                <w:sz w:val="20"/>
                <w:szCs w:val="20"/>
                <w:lang w:val="en-US"/>
              </w:rPr>
            </w:pPr>
            <w:r>
              <w:rPr>
                <w:sz w:val="20"/>
                <w:szCs w:val="20"/>
                <w:lang w:val="en-US"/>
              </w:rPr>
              <w:t>Xaridor</w:t>
            </w:r>
            <w:r w:rsidRPr="002B0569">
              <w:rPr>
                <w:sz w:val="20"/>
                <w:szCs w:val="20"/>
                <w:lang w:val="en-US"/>
              </w:rPr>
              <w:t xml:space="preserve">, agar Ijrochi yuqoridagi hujjatlarni taqdim qilmagan bo'lsa, mavjud bo'lgan </w:t>
            </w:r>
            <w:r w:rsidR="005C34BD" w:rsidRPr="002B0569">
              <w:rPr>
                <w:sz w:val="20"/>
                <w:szCs w:val="20"/>
                <w:lang w:val="en-US"/>
              </w:rPr>
              <w:t xml:space="preserve">uskunalarni </w:t>
            </w:r>
            <w:r w:rsidRPr="002B0569">
              <w:rPr>
                <w:sz w:val="20"/>
                <w:szCs w:val="20"/>
                <w:lang w:val="en-US"/>
              </w:rPr>
              <w:t xml:space="preserve">demontaj, sotib olingan uskunalarni o'rnatish va ishga tushirish bo'yicha ko'rsatilgan xizmatlar to'g'risidagi </w:t>
            </w:r>
            <w:r w:rsidR="005C34BD">
              <w:rPr>
                <w:sz w:val="20"/>
                <w:szCs w:val="20"/>
                <w:lang w:val="en-US"/>
              </w:rPr>
              <w:t>dalolatnomani</w:t>
            </w:r>
            <w:r w:rsidRPr="002B0569">
              <w:rPr>
                <w:sz w:val="20"/>
                <w:szCs w:val="20"/>
                <w:lang w:val="en-US"/>
              </w:rPr>
              <w:t xml:space="preserve"> imzolamaslik huquqiga ega.</w:t>
            </w:r>
          </w:p>
          <w:p w:rsidR="002B0569" w:rsidRPr="0074025C" w:rsidRDefault="0074025C" w:rsidP="0074025C">
            <w:pPr>
              <w:pStyle w:val="a6"/>
              <w:spacing w:before="120" w:after="120"/>
              <w:ind w:firstLine="0"/>
              <w:rPr>
                <w:sz w:val="20"/>
                <w:szCs w:val="20"/>
                <w:lang w:val="en-US"/>
              </w:rPr>
            </w:pPr>
            <w:r w:rsidRPr="0074025C">
              <w:rPr>
                <w:sz w:val="20"/>
                <w:szCs w:val="20"/>
                <w:lang w:val="en-US"/>
              </w:rPr>
              <w:t>4.7.4. Xaridor tomonidan mavjud</w:t>
            </w:r>
            <w:r>
              <w:rPr>
                <w:sz w:val="20"/>
                <w:szCs w:val="20"/>
                <w:lang w:val="en-US"/>
              </w:rPr>
              <w:t xml:space="preserve"> boʻlgan</w:t>
            </w:r>
            <w:r w:rsidRPr="0074025C">
              <w:rPr>
                <w:sz w:val="20"/>
                <w:szCs w:val="20"/>
                <w:lang w:val="en-US"/>
              </w:rPr>
              <w:t xml:space="preserve"> uskunalarni demontaj qilish, sotib olingan uskunani o'rnatish va ishga tushirish bo'yicha ko'rsatilgan xizmatlar to'g'risidagi </w:t>
            </w:r>
            <w:r>
              <w:rPr>
                <w:sz w:val="20"/>
                <w:szCs w:val="20"/>
                <w:lang w:val="en-US"/>
              </w:rPr>
              <w:t>dalolatnoma</w:t>
            </w:r>
            <w:r w:rsidRPr="0074025C">
              <w:rPr>
                <w:sz w:val="20"/>
                <w:szCs w:val="20"/>
                <w:lang w:val="en-US"/>
              </w:rPr>
              <w:t xml:space="preserve"> imzolanishi faqat ish Ijrochi </w:t>
            </w:r>
            <w:r w:rsidRPr="0074025C">
              <w:rPr>
                <w:sz w:val="20"/>
                <w:szCs w:val="20"/>
                <w:lang w:val="en-US"/>
              </w:rPr>
              <w:lastRenderedPageBreak/>
              <w:t>tomonidan bajarilganligini tan olishni anglatadi va Xaridorni kafolat muddati davomida da'vo qilishdan mahrum qilmaydi. Mavjud</w:t>
            </w:r>
            <w:r>
              <w:rPr>
                <w:sz w:val="20"/>
                <w:szCs w:val="20"/>
                <w:lang w:val="en-US"/>
              </w:rPr>
              <w:t xml:space="preserve"> boʻlgan</w:t>
            </w:r>
            <w:r w:rsidRPr="0074025C">
              <w:rPr>
                <w:sz w:val="20"/>
                <w:szCs w:val="20"/>
                <w:lang w:val="en-US"/>
              </w:rPr>
              <w:t xml:space="preserve"> uskunani demontaj qilish, sotib olingan uskunani o'rnatish va ishga tushirish bo'yicha ko'rsatilgan xizmatlar to'g'risidagi </w:t>
            </w:r>
            <w:r>
              <w:rPr>
                <w:sz w:val="20"/>
                <w:szCs w:val="20"/>
                <w:lang w:val="en-US"/>
              </w:rPr>
              <w:t>dalolatnoma</w:t>
            </w:r>
            <w:r w:rsidRPr="0074025C">
              <w:rPr>
                <w:sz w:val="20"/>
                <w:szCs w:val="20"/>
                <w:lang w:val="en-US"/>
              </w:rPr>
              <w:t xml:space="preserve"> imzolangan kundan boshlab Xaridor tomonidan taqdim etilayotgan xizmatlar sifati bo'yicha</w:t>
            </w:r>
            <w:r>
              <w:rPr>
                <w:sz w:val="20"/>
                <w:szCs w:val="20"/>
                <w:lang w:val="en-US"/>
              </w:rPr>
              <w:t xml:space="preserve"> </w:t>
            </w:r>
            <w:r w:rsidRPr="0074025C">
              <w:rPr>
                <w:sz w:val="20"/>
                <w:szCs w:val="20"/>
                <w:lang w:val="en-US"/>
              </w:rPr>
              <w:t>barcha da'volar kafolat muddati davomida qo'yilishi mumkin.</w:t>
            </w:r>
          </w:p>
        </w:tc>
        <w:tc>
          <w:tcPr>
            <w:tcW w:w="4916" w:type="dxa"/>
          </w:tcPr>
          <w:p w:rsidR="006628B3" w:rsidRPr="006628B3" w:rsidRDefault="006628B3" w:rsidP="006628B3">
            <w:pPr>
              <w:pStyle w:val="a6"/>
              <w:spacing w:before="120" w:after="120"/>
              <w:rPr>
                <w:sz w:val="20"/>
                <w:szCs w:val="20"/>
              </w:rPr>
            </w:pPr>
            <w:r w:rsidRPr="006628B3">
              <w:rPr>
                <w:sz w:val="20"/>
                <w:szCs w:val="20"/>
              </w:rPr>
              <w:lastRenderedPageBreak/>
              <w:t>4.1.</w:t>
            </w:r>
            <w:r w:rsidRPr="006628B3">
              <w:rPr>
                <w:sz w:val="20"/>
                <w:szCs w:val="20"/>
              </w:rPr>
              <w:tab/>
              <w:t xml:space="preserve">После подписания Сторонами Акт приёма-передачи </w:t>
            </w:r>
            <w:r>
              <w:rPr>
                <w:sz w:val="20"/>
                <w:szCs w:val="20"/>
              </w:rPr>
              <w:t>Оборудования</w:t>
            </w:r>
            <w:r w:rsidRPr="006628B3">
              <w:rPr>
                <w:sz w:val="20"/>
                <w:szCs w:val="20"/>
              </w:rPr>
              <w:t xml:space="preserve">, Исполнитель не позднее 10 (десять) календарных дней приступает к оказанию услуг по </w:t>
            </w:r>
            <w:r w:rsidR="00F46E4D" w:rsidRPr="00F46E4D">
              <w:rPr>
                <w:sz w:val="20"/>
                <w:szCs w:val="20"/>
              </w:rPr>
              <w:t>демонтажу существующего, монтажу и пуско-наладке закупаемого оборудования</w:t>
            </w:r>
            <w:r w:rsidRPr="006628B3">
              <w:rPr>
                <w:sz w:val="20"/>
                <w:szCs w:val="20"/>
              </w:rPr>
              <w:t>, согласно техническим требованиям Заказчика, указанных в приложении №</w:t>
            </w:r>
            <w:r w:rsidR="00F46E4D">
              <w:rPr>
                <w:sz w:val="20"/>
                <w:szCs w:val="20"/>
              </w:rPr>
              <w:t>3</w:t>
            </w:r>
            <w:r w:rsidRPr="006628B3">
              <w:rPr>
                <w:sz w:val="20"/>
                <w:szCs w:val="20"/>
              </w:rPr>
              <w:t xml:space="preserve"> к настоящему Договору. Дата начала оказания услуг фиксируется Сторонами в двустороннем техническом акте о начале оказания услуг по </w:t>
            </w:r>
            <w:r w:rsidR="00885F4A">
              <w:rPr>
                <w:sz w:val="20"/>
                <w:szCs w:val="20"/>
              </w:rPr>
              <w:t xml:space="preserve">демонтажу и </w:t>
            </w:r>
            <w:r w:rsidRPr="006628B3">
              <w:rPr>
                <w:sz w:val="20"/>
                <w:szCs w:val="20"/>
              </w:rPr>
              <w:t xml:space="preserve">монтажу. При этом Заказчик обеспечивает условия для начала оказания услуг по </w:t>
            </w:r>
            <w:r w:rsidR="00F46E4D">
              <w:rPr>
                <w:sz w:val="20"/>
                <w:szCs w:val="20"/>
              </w:rPr>
              <w:t xml:space="preserve">демонтажу и </w:t>
            </w:r>
            <w:r w:rsidRPr="006628B3">
              <w:rPr>
                <w:sz w:val="20"/>
                <w:szCs w:val="20"/>
              </w:rPr>
              <w:t xml:space="preserve">монтажу (готовность помещения и инженерных коммуникаций, оборудования, обеспечения доступа специалистам Исполнителя   и т.п.).   </w:t>
            </w:r>
          </w:p>
          <w:p w:rsidR="006628B3" w:rsidRPr="006628B3" w:rsidRDefault="006628B3" w:rsidP="006628B3">
            <w:pPr>
              <w:pStyle w:val="a6"/>
              <w:spacing w:before="120" w:after="120"/>
              <w:rPr>
                <w:sz w:val="20"/>
                <w:szCs w:val="20"/>
              </w:rPr>
            </w:pPr>
            <w:r w:rsidRPr="006628B3">
              <w:rPr>
                <w:sz w:val="20"/>
                <w:szCs w:val="20"/>
              </w:rPr>
              <w:t xml:space="preserve">4.2. Срок оказания услуг составляет </w:t>
            </w:r>
            <w:r w:rsidR="009C542E">
              <w:rPr>
                <w:sz w:val="20"/>
                <w:szCs w:val="20"/>
              </w:rPr>
              <w:t>60</w:t>
            </w:r>
            <w:r w:rsidRPr="006628B3">
              <w:rPr>
                <w:sz w:val="20"/>
                <w:szCs w:val="20"/>
              </w:rPr>
              <w:t xml:space="preserve"> рабочих дней с момента осуществления Заказчиком авансового платежа согласно п. 2.3.2.</w:t>
            </w:r>
            <w:r w:rsidRPr="006628B3">
              <w:rPr>
                <w:sz w:val="20"/>
                <w:szCs w:val="20"/>
              </w:rPr>
              <w:tab/>
              <w:t xml:space="preserve"> </w:t>
            </w:r>
          </w:p>
          <w:p w:rsidR="006628B3" w:rsidRPr="006628B3" w:rsidRDefault="006628B3" w:rsidP="006628B3">
            <w:pPr>
              <w:pStyle w:val="a6"/>
              <w:spacing w:before="120" w:after="120"/>
              <w:rPr>
                <w:sz w:val="20"/>
                <w:szCs w:val="20"/>
              </w:rPr>
            </w:pPr>
            <w:r w:rsidRPr="006628B3">
              <w:rPr>
                <w:sz w:val="20"/>
                <w:szCs w:val="20"/>
              </w:rPr>
              <w:t xml:space="preserve">4.3. Перечень оказываемых услуг по </w:t>
            </w:r>
            <w:r w:rsidR="00885F4A" w:rsidRPr="00885F4A">
              <w:rPr>
                <w:sz w:val="20"/>
                <w:szCs w:val="20"/>
              </w:rPr>
              <w:t>демонтажу существующего, монтажу и пуско-наладке закупаемого оборудования</w:t>
            </w:r>
            <w:r w:rsidRPr="006628B3">
              <w:rPr>
                <w:sz w:val="20"/>
                <w:szCs w:val="20"/>
              </w:rPr>
              <w:t xml:space="preserve">, этапы и сроки выполнения каждого этапа услуг определены в Приложении № </w:t>
            </w:r>
            <w:r w:rsidR="00885F4A">
              <w:rPr>
                <w:sz w:val="20"/>
                <w:szCs w:val="20"/>
              </w:rPr>
              <w:t>2</w:t>
            </w:r>
            <w:r w:rsidRPr="006628B3">
              <w:rPr>
                <w:sz w:val="20"/>
                <w:szCs w:val="20"/>
              </w:rPr>
              <w:t xml:space="preserve"> к настоящему Договору. </w:t>
            </w:r>
          </w:p>
          <w:p w:rsidR="006628B3" w:rsidRPr="006628B3" w:rsidRDefault="006628B3" w:rsidP="006628B3">
            <w:pPr>
              <w:pStyle w:val="a6"/>
              <w:spacing w:before="120" w:after="120"/>
              <w:rPr>
                <w:sz w:val="20"/>
                <w:szCs w:val="20"/>
              </w:rPr>
            </w:pPr>
            <w:r w:rsidRPr="006628B3">
              <w:rPr>
                <w:sz w:val="20"/>
                <w:szCs w:val="20"/>
              </w:rPr>
              <w:t>Сроки выполнения услуг могут быть изменены с согласия Заказчика в случаях, когда Исполнителем работы были начаты, но их выполнение было приостановлено по не зависящим от Исполнителя обстоятельствам, которые создают невозможность ее завершения в сроки, о которых Исполнитель в установленном порядке предупредил Заказчика. При этом окончательный срок оказания услуг по монтажу и пуско-наладке остается неизменным.</w:t>
            </w:r>
          </w:p>
          <w:p w:rsidR="006628B3" w:rsidRPr="006628B3" w:rsidRDefault="006628B3" w:rsidP="006628B3">
            <w:pPr>
              <w:pStyle w:val="a6"/>
              <w:spacing w:before="120" w:after="120"/>
              <w:rPr>
                <w:sz w:val="20"/>
                <w:szCs w:val="20"/>
              </w:rPr>
            </w:pPr>
            <w:r w:rsidRPr="006628B3">
              <w:rPr>
                <w:sz w:val="20"/>
                <w:szCs w:val="20"/>
              </w:rPr>
              <w:t>4.4.</w:t>
            </w:r>
            <w:r w:rsidRPr="006628B3">
              <w:rPr>
                <w:sz w:val="20"/>
                <w:szCs w:val="20"/>
              </w:rPr>
              <w:tab/>
              <w:t>Услуги оказываются на площадке Заказчика по месту нахождения оборудования заказчика по адресу: г. Ташкент пр. А. Темура 24.</w:t>
            </w:r>
          </w:p>
          <w:p w:rsidR="006628B3" w:rsidRPr="006628B3" w:rsidRDefault="006628B3" w:rsidP="006628B3">
            <w:pPr>
              <w:pStyle w:val="a6"/>
              <w:spacing w:before="120" w:after="120"/>
              <w:rPr>
                <w:sz w:val="20"/>
                <w:szCs w:val="20"/>
              </w:rPr>
            </w:pPr>
            <w:r w:rsidRPr="006628B3">
              <w:rPr>
                <w:sz w:val="20"/>
                <w:szCs w:val="20"/>
              </w:rPr>
              <w:t>4.5.</w:t>
            </w:r>
            <w:r w:rsidRPr="006628B3">
              <w:rPr>
                <w:sz w:val="20"/>
                <w:szCs w:val="20"/>
              </w:rPr>
              <w:tab/>
              <w:t>Услуги оказываются Исполнителем в часы наименьшей нагрузки на сети Заказчика. Если осуществляемые работы не нарушают функционирование инфраструктуры Заказчика, допускается осуществление сервиса в рабочее время (c 9.00 по 18.00 по местному времени) по согласованию с Заказчиком.</w:t>
            </w:r>
          </w:p>
          <w:p w:rsidR="006628B3" w:rsidRPr="006628B3" w:rsidRDefault="006628B3" w:rsidP="006628B3">
            <w:pPr>
              <w:pStyle w:val="a6"/>
              <w:spacing w:before="120" w:after="120"/>
              <w:rPr>
                <w:sz w:val="20"/>
                <w:szCs w:val="20"/>
              </w:rPr>
            </w:pPr>
            <w:r w:rsidRPr="006628B3">
              <w:rPr>
                <w:sz w:val="20"/>
                <w:szCs w:val="20"/>
              </w:rPr>
              <w:t xml:space="preserve">4.6. Монтаж и пуско-наладка </w:t>
            </w:r>
            <w:r>
              <w:rPr>
                <w:sz w:val="20"/>
                <w:szCs w:val="20"/>
              </w:rPr>
              <w:t>Оборудования</w:t>
            </w:r>
            <w:r w:rsidRPr="006628B3">
              <w:rPr>
                <w:sz w:val="20"/>
                <w:szCs w:val="20"/>
              </w:rPr>
              <w:t xml:space="preserve">: </w:t>
            </w:r>
          </w:p>
          <w:p w:rsidR="006628B3" w:rsidRPr="006628B3" w:rsidRDefault="006628B3" w:rsidP="006628B3">
            <w:pPr>
              <w:pStyle w:val="a6"/>
              <w:spacing w:before="120" w:after="120"/>
              <w:rPr>
                <w:sz w:val="20"/>
                <w:szCs w:val="20"/>
              </w:rPr>
            </w:pPr>
            <w:r w:rsidRPr="006628B3">
              <w:rPr>
                <w:sz w:val="20"/>
                <w:szCs w:val="20"/>
              </w:rPr>
              <w:t>4.6.1.</w:t>
            </w:r>
            <w:r w:rsidRPr="006628B3">
              <w:rPr>
                <w:sz w:val="20"/>
                <w:szCs w:val="20"/>
              </w:rPr>
              <w:tab/>
              <w:t xml:space="preserve">До начала монтажа </w:t>
            </w:r>
            <w:r>
              <w:rPr>
                <w:sz w:val="20"/>
                <w:szCs w:val="20"/>
              </w:rPr>
              <w:t>Оборудования</w:t>
            </w:r>
            <w:r w:rsidRPr="006628B3">
              <w:rPr>
                <w:sz w:val="20"/>
                <w:szCs w:val="20"/>
              </w:rPr>
              <w:t xml:space="preserve">, Исполнитель обязан проверить </w:t>
            </w:r>
            <w:r>
              <w:rPr>
                <w:sz w:val="20"/>
                <w:szCs w:val="20"/>
              </w:rPr>
              <w:t>Оборудования</w:t>
            </w:r>
            <w:r w:rsidRPr="006628B3">
              <w:rPr>
                <w:sz w:val="20"/>
                <w:szCs w:val="20"/>
              </w:rPr>
              <w:t xml:space="preserve"> Заказчика на целостность и его комплектность.</w:t>
            </w:r>
          </w:p>
          <w:p w:rsidR="006628B3" w:rsidRPr="006628B3" w:rsidRDefault="006628B3" w:rsidP="006628B3">
            <w:pPr>
              <w:pStyle w:val="a6"/>
              <w:spacing w:before="120" w:after="120"/>
              <w:rPr>
                <w:sz w:val="20"/>
                <w:szCs w:val="20"/>
              </w:rPr>
            </w:pPr>
            <w:r w:rsidRPr="006628B3">
              <w:rPr>
                <w:sz w:val="20"/>
                <w:szCs w:val="20"/>
              </w:rPr>
              <w:lastRenderedPageBreak/>
              <w:t xml:space="preserve">4.6.2. По завершении монтажа </w:t>
            </w:r>
            <w:r>
              <w:rPr>
                <w:sz w:val="20"/>
                <w:szCs w:val="20"/>
              </w:rPr>
              <w:t>Оборудования</w:t>
            </w:r>
            <w:r w:rsidRPr="006628B3">
              <w:rPr>
                <w:sz w:val="20"/>
                <w:szCs w:val="20"/>
              </w:rPr>
              <w:t xml:space="preserve">, Исполнитель уведомляет Заказчика о готовности оборудованию к пуско-наладочным работам. </w:t>
            </w:r>
          </w:p>
          <w:p w:rsidR="006628B3" w:rsidRPr="006628B3" w:rsidRDefault="006628B3" w:rsidP="006628B3">
            <w:pPr>
              <w:pStyle w:val="a6"/>
              <w:spacing w:before="120" w:after="120"/>
              <w:rPr>
                <w:sz w:val="20"/>
                <w:szCs w:val="20"/>
              </w:rPr>
            </w:pPr>
            <w:r w:rsidRPr="006628B3">
              <w:rPr>
                <w:sz w:val="20"/>
                <w:szCs w:val="20"/>
              </w:rPr>
              <w:t>4.6.3.</w:t>
            </w:r>
            <w:r w:rsidRPr="006628B3">
              <w:rPr>
                <w:sz w:val="20"/>
                <w:szCs w:val="20"/>
              </w:rPr>
              <w:tab/>
              <w:t xml:space="preserve">Пуско-наладочные работы осуществляются Исполнителем в присутствии специалистов Заказчика. </w:t>
            </w:r>
          </w:p>
          <w:p w:rsidR="006628B3" w:rsidRPr="006628B3" w:rsidRDefault="006628B3" w:rsidP="006628B3">
            <w:pPr>
              <w:pStyle w:val="a6"/>
              <w:spacing w:before="120" w:after="120"/>
              <w:rPr>
                <w:sz w:val="20"/>
                <w:szCs w:val="20"/>
              </w:rPr>
            </w:pPr>
            <w:r w:rsidRPr="006628B3">
              <w:rPr>
                <w:sz w:val="20"/>
                <w:szCs w:val="20"/>
              </w:rPr>
              <w:t>4.</w:t>
            </w:r>
            <w:r w:rsidR="00885F4A">
              <w:rPr>
                <w:sz w:val="20"/>
                <w:szCs w:val="20"/>
              </w:rPr>
              <w:t>6.4</w:t>
            </w:r>
            <w:r w:rsidRPr="006628B3">
              <w:rPr>
                <w:sz w:val="20"/>
                <w:szCs w:val="20"/>
              </w:rPr>
              <w:tab/>
              <w:t xml:space="preserve">После завершения </w:t>
            </w:r>
            <w:r w:rsidR="00885F4A" w:rsidRPr="006628B3">
              <w:rPr>
                <w:sz w:val="20"/>
                <w:szCs w:val="20"/>
              </w:rPr>
              <w:t>пуско-наладочных работ</w:t>
            </w:r>
            <w:r w:rsidRPr="006628B3">
              <w:rPr>
                <w:sz w:val="20"/>
                <w:szCs w:val="20"/>
              </w:rPr>
              <w:t xml:space="preserve"> Стороны совместно проводят приемочные испытания (тестирование). Критерии приёмочных испытаний должны быть согласованы Сторонами до начала тестирования и изложены в протоколе испытаний.</w:t>
            </w:r>
          </w:p>
          <w:p w:rsidR="006628B3" w:rsidRPr="006628B3" w:rsidRDefault="006628B3" w:rsidP="006628B3">
            <w:pPr>
              <w:pStyle w:val="a6"/>
              <w:spacing w:before="120" w:after="120"/>
              <w:rPr>
                <w:sz w:val="20"/>
                <w:szCs w:val="20"/>
              </w:rPr>
            </w:pPr>
            <w:r w:rsidRPr="006628B3">
              <w:rPr>
                <w:sz w:val="20"/>
                <w:szCs w:val="20"/>
              </w:rPr>
              <w:t>4.</w:t>
            </w:r>
            <w:r w:rsidR="00885F4A">
              <w:rPr>
                <w:sz w:val="20"/>
                <w:szCs w:val="20"/>
              </w:rPr>
              <w:t>7</w:t>
            </w:r>
            <w:r w:rsidRPr="006628B3">
              <w:rPr>
                <w:sz w:val="20"/>
                <w:szCs w:val="20"/>
              </w:rPr>
              <w:t>. Тестирование:</w:t>
            </w:r>
          </w:p>
          <w:p w:rsidR="006628B3" w:rsidRPr="006628B3" w:rsidRDefault="006628B3" w:rsidP="006628B3">
            <w:pPr>
              <w:pStyle w:val="a6"/>
              <w:spacing w:before="120" w:after="120"/>
              <w:rPr>
                <w:sz w:val="20"/>
                <w:szCs w:val="20"/>
              </w:rPr>
            </w:pPr>
            <w:r w:rsidRPr="006628B3">
              <w:rPr>
                <w:sz w:val="20"/>
                <w:szCs w:val="20"/>
              </w:rPr>
              <w:t>4.</w:t>
            </w:r>
            <w:r w:rsidR="00885F4A">
              <w:rPr>
                <w:sz w:val="20"/>
                <w:szCs w:val="20"/>
              </w:rPr>
              <w:t>7</w:t>
            </w:r>
            <w:r w:rsidRPr="006628B3">
              <w:rPr>
                <w:sz w:val="20"/>
                <w:szCs w:val="20"/>
              </w:rPr>
              <w:t>.1.</w:t>
            </w:r>
            <w:r w:rsidRPr="006628B3">
              <w:rPr>
                <w:sz w:val="20"/>
                <w:szCs w:val="20"/>
              </w:rPr>
              <w:tab/>
              <w:t>Если во время проведения приемочных испытаний технические и эксплуатационные характеристики оборудования, установленные технической документацией и условиями настоящего Договора, не будут достигнуты, то Исполнитель обязан устранить возникшие дефекты (недостатки) не позднее 5 (пяти) рабочих дней.</w:t>
            </w:r>
          </w:p>
          <w:p w:rsidR="006628B3" w:rsidRPr="006628B3" w:rsidRDefault="006628B3" w:rsidP="006628B3">
            <w:pPr>
              <w:pStyle w:val="a6"/>
              <w:spacing w:before="120" w:after="120"/>
              <w:rPr>
                <w:sz w:val="20"/>
                <w:szCs w:val="20"/>
              </w:rPr>
            </w:pPr>
            <w:r w:rsidRPr="006628B3">
              <w:rPr>
                <w:sz w:val="20"/>
                <w:szCs w:val="20"/>
              </w:rPr>
              <w:t>4.</w:t>
            </w:r>
            <w:r w:rsidR="00885F4A">
              <w:rPr>
                <w:sz w:val="20"/>
                <w:szCs w:val="20"/>
              </w:rPr>
              <w:t>7</w:t>
            </w:r>
            <w:r w:rsidRPr="006628B3">
              <w:rPr>
                <w:sz w:val="20"/>
                <w:szCs w:val="20"/>
              </w:rPr>
              <w:t>.2.</w:t>
            </w:r>
            <w:r w:rsidRPr="006628B3">
              <w:rPr>
                <w:sz w:val="20"/>
                <w:szCs w:val="20"/>
              </w:rPr>
              <w:tab/>
              <w:t>В ходе приёмочных испытаний Стороны в письменной форме ведут протокол испытаний.</w:t>
            </w:r>
          </w:p>
          <w:p w:rsidR="006628B3" w:rsidRPr="006628B3" w:rsidRDefault="006628B3" w:rsidP="006628B3">
            <w:pPr>
              <w:pStyle w:val="a6"/>
              <w:spacing w:before="120" w:after="120"/>
              <w:rPr>
                <w:sz w:val="20"/>
                <w:szCs w:val="20"/>
              </w:rPr>
            </w:pPr>
            <w:r w:rsidRPr="006628B3">
              <w:rPr>
                <w:sz w:val="20"/>
                <w:szCs w:val="20"/>
              </w:rPr>
              <w:t>4.</w:t>
            </w:r>
            <w:r w:rsidR="00885F4A">
              <w:rPr>
                <w:sz w:val="20"/>
                <w:szCs w:val="20"/>
              </w:rPr>
              <w:t>7</w:t>
            </w:r>
            <w:r w:rsidRPr="006628B3">
              <w:rPr>
                <w:sz w:val="20"/>
                <w:szCs w:val="20"/>
              </w:rPr>
              <w:t>.3. В случае отрицательного результата тестирования по вине Исполнителя, Заказчик вправе отказаться от исполнения настоящего Договора и потребовать уплаты неустойки за выполнение работ ненадлежащего качества и возврата ранее уплаченной суммы.</w:t>
            </w:r>
          </w:p>
          <w:p w:rsidR="006628B3" w:rsidRPr="006628B3" w:rsidRDefault="006628B3" w:rsidP="006628B3">
            <w:pPr>
              <w:pStyle w:val="a6"/>
              <w:spacing w:before="120" w:after="120"/>
              <w:rPr>
                <w:sz w:val="20"/>
                <w:szCs w:val="20"/>
              </w:rPr>
            </w:pPr>
            <w:r w:rsidRPr="006628B3">
              <w:rPr>
                <w:sz w:val="20"/>
                <w:szCs w:val="20"/>
              </w:rPr>
              <w:t>В случае положительного результата тестирования стороны подп</w:t>
            </w:r>
            <w:r w:rsidR="00410DDB">
              <w:rPr>
                <w:sz w:val="20"/>
                <w:szCs w:val="20"/>
              </w:rPr>
              <w:t>исывают Акта оказанных услуг по</w:t>
            </w:r>
            <w:r w:rsidR="00410DDB" w:rsidRPr="00410DDB">
              <w:rPr>
                <w:sz w:val="20"/>
                <w:szCs w:val="20"/>
              </w:rPr>
              <w:t xml:space="preserve"> демонтажу существующего, монтажу и пуско-наладке закупаемого оборудования</w:t>
            </w:r>
            <w:r w:rsidRPr="006628B3">
              <w:rPr>
                <w:sz w:val="20"/>
                <w:szCs w:val="20"/>
              </w:rPr>
              <w:t xml:space="preserve">. </w:t>
            </w:r>
          </w:p>
          <w:p w:rsidR="006628B3" w:rsidRPr="006628B3" w:rsidRDefault="006628B3" w:rsidP="006628B3">
            <w:pPr>
              <w:pStyle w:val="a6"/>
              <w:spacing w:before="120" w:after="120"/>
              <w:rPr>
                <w:sz w:val="20"/>
                <w:szCs w:val="20"/>
              </w:rPr>
            </w:pPr>
            <w:r w:rsidRPr="006628B3">
              <w:rPr>
                <w:sz w:val="20"/>
                <w:szCs w:val="20"/>
              </w:rPr>
              <w:t xml:space="preserve">Исполнитель вместе с Актом оказанных услуг </w:t>
            </w:r>
            <w:r w:rsidR="00410DDB" w:rsidRPr="006628B3">
              <w:rPr>
                <w:sz w:val="20"/>
                <w:szCs w:val="20"/>
              </w:rPr>
              <w:t xml:space="preserve">по </w:t>
            </w:r>
            <w:r w:rsidR="00410DDB" w:rsidRPr="00885F4A">
              <w:rPr>
                <w:sz w:val="20"/>
                <w:szCs w:val="20"/>
              </w:rPr>
              <w:t>демонтажу существующего, монтажу и пуско-наладке закупаемого оборудования</w:t>
            </w:r>
            <w:r w:rsidRPr="006628B3">
              <w:rPr>
                <w:sz w:val="20"/>
                <w:szCs w:val="20"/>
              </w:rPr>
              <w:t xml:space="preserve"> обязан предоставить Заказчику следующий пакет документов:</w:t>
            </w:r>
          </w:p>
          <w:p w:rsidR="006628B3" w:rsidRPr="006628B3" w:rsidRDefault="006628B3" w:rsidP="006628B3">
            <w:pPr>
              <w:pStyle w:val="a6"/>
              <w:spacing w:before="120" w:after="120"/>
              <w:rPr>
                <w:sz w:val="20"/>
                <w:szCs w:val="20"/>
              </w:rPr>
            </w:pPr>
            <w:r w:rsidRPr="006628B3">
              <w:rPr>
                <w:sz w:val="20"/>
                <w:szCs w:val="20"/>
              </w:rPr>
              <w:t>а)</w:t>
            </w:r>
            <w:r w:rsidRPr="006628B3">
              <w:rPr>
                <w:sz w:val="20"/>
                <w:szCs w:val="20"/>
              </w:rPr>
              <w:tab/>
              <w:t xml:space="preserve"> в составе эксплуатационной документации должна быть представлена организационная структура </w:t>
            </w:r>
            <w:r>
              <w:rPr>
                <w:sz w:val="20"/>
                <w:szCs w:val="20"/>
              </w:rPr>
              <w:t>Оборудования</w:t>
            </w:r>
            <w:r w:rsidRPr="006628B3">
              <w:rPr>
                <w:sz w:val="20"/>
                <w:szCs w:val="20"/>
              </w:rPr>
              <w:t>, необходимая для выполнения автоматизируемых функций;</w:t>
            </w:r>
          </w:p>
          <w:p w:rsidR="006628B3" w:rsidRPr="006628B3" w:rsidRDefault="006628B3" w:rsidP="006628B3">
            <w:pPr>
              <w:pStyle w:val="a6"/>
              <w:spacing w:before="120" w:after="120"/>
              <w:rPr>
                <w:sz w:val="20"/>
                <w:szCs w:val="20"/>
              </w:rPr>
            </w:pPr>
            <w:r w:rsidRPr="006628B3">
              <w:rPr>
                <w:sz w:val="20"/>
                <w:szCs w:val="20"/>
              </w:rPr>
              <w:t>б)</w:t>
            </w:r>
            <w:r w:rsidRPr="006628B3">
              <w:rPr>
                <w:sz w:val="20"/>
                <w:szCs w:val="20"/>
              </w:rPr>
              <w:tab/>
              <w:t xml:space="preserve">в состав эксплуатационной документации должны быть включены руководства (технологические инструкции, руководства по инсталляции, руководства пользователя, руководства администратора) для персонала </w:t>
            </w:r>
            <w:r>
              <w:rPr>
                <w:sz w:val="20"/>
                <w:szCs w:val="20"/>
              </w:rPr>
              <w:t>Оборудования</w:t>
            </w:r>
            <w:r w:rsidRPr="006628B3">
              <w:rPr>
                <w:sz w:val="20"/>
                <w:szCs w:val="20"/>
              </w:rPr>
              <w:t xml:space="preserve"> по всем его категориям (ролям). </w:t>
            </w:r>
          </w:p>
          <w:p w:rsidR="006628B3" w:rsidRPr="006628B3" w:rsidRDefault="006628B3" w:rsidP="006628B3">
            <w:pPr>
              <w:pStyle w:val="a6"/>
              <w:spacing w:before="120" w:after="120"/>
              <w:rPr>
                <w:sz w:val="20"/>
                <w:szCs w:val="20"/>
              </w:rPr>
            </w:pPr>
            <w:r w:rsidRPr="006628B3">
              <w:rPr>
                <w:sz w:val="20"/>
                <w:szCs w:val="20"/>
              </w:rPr>
              <w:t xml:space="preserve">Заказчик имеет право не подписывать Акт оказанных услуг </w:t>
            </w:r>
            <w:r w:rsidR="00410DDB" w:rsidRPr="006628B3">
              <w:rPr>
                <w:sz w:val="20"/>
                <w:szCs w:val="20"/>
              </w:rPr>
              <w:t xml:space="preserve">по </w:t>
            </w:r>
            <w:r w:rsidR="00410DDB" w:rsidRPr="00885F4A">
              <w:rPr>
                <w:sz w:val="20"/>
                <w:szCs w:val="20"/>
              </w:rPr>
              <w:t>демонтажу существующего, монтажу и пуско-наладке закупаемого оборудования</w:t>
            </w:r>
            <w:r w:rsidRPr="006628B3">
              <w:rPr>
                <w:sz w:val="20"/>
                <w:szCs w:val="20"/>
              </w:rPr>
              <w:t xml:space="preserve"> в случае, если Исполнитель не предоставил вышеуказанные документы. </w:t>
            </w:r>
          </w:p>
          <w:p w:rsidR="006E5E40" w:rsidRPr="003517B2" w:rsidRDefault="006628B3" w:rsidP="007706BB">
            <w:pPr>
              <w:pStyle w:val="a6"/>
              <w:spacing w:before="120" w:after="120"/>
              <w:ind w:firstLine="0"/>
              <w:rPr>
                <w:sz w:val="20"/>
                <w:szCs w:val="20"/>
              </w:rPr>
            </w:pPr>
            <w:r w:rsidRPr="006628B3">
              <w:rPr>
                <w:sz w:val="20"/>
                <w:szCs w:val="20"/>
              </w:rPr>
              <w:t>4.</w:t>
            </w:r>
            <w:r w:rsidR="00885F4A">
              <w:rPr>
                <w:sz w:val="20"/>
                <w:szCs w:val="20"/>
              </w:rPr>
              <w:t>7</w:t>
            </w:r>
            <w:r w:rsidRPr="006628B3">
              <w:rPr>
                <w:sz w:val="20"/>
                <w:szCs w:val="20"/>
              </w:rPr>
              <w:t xml:space="preserve">.4. Подписание Заказчиком Акта оказанных услуг </w:t>
            </w:r>
            <w:r w:rsidR="00410DDB" w:rsidRPr="006628B3">
              <w:rPr>
                <w:sz w:val="20"/>
                <w:szCs w:val="20"/>
              </w:rPr>
              <w:t xml:space="preserve">по </w:t>
            </w:r>
            <w:r w:rsidR="00410DDB" w:rsidRPr="00885F4A">
              <w:rPr>
                <w:sz w:val="20"/>
                <w:szCs w:val="20"/>
              </w:rPr>
              <w:t>демонтажу существующего, монтажу и пуско-наладке закупаемого оборудования</w:t>
            </w:r>
            <w:r w:rsidRPr="006628B3">
              <w:rPr>
                <w:sz w:val="20"/>
                <w:szCs w:val="20"/>
              </w:rPr>
              <w:t xml:space="preserve"> означает только признание того, что работы были выполнены Исполнителем, и не </w:t>
            </w:r>
            <w:r w:rsidRPr="006628B3">
              <w:rPr>
                <w:sz w:val="20"/>
                <w:szCs w:val="20"/>
              </w:rPr>
              <w:lastRenderedPageBreak/>
              <w:t xml:space="preserve">лишает Заказчика предъявлять претензии в период гарантийного периода. Претензии по качеству оказанных услуг могут быть выставлены Заказчиком в течение всего гарантийного периода с даты подписания Акта оказанных услуг по </w:t>
            </w:r>
            <w:r w:rsidR="00410DDB" w:rsidRPr="00410DDB">
              <w:rPr>
                <w:sz w:val="20"/>
                <w:szCs w:val="20"/>
              </w:rPr>
              <w:t>демонтажу существующего, монтажу и пуско-наладке закупаемого оборудования</w:t>
            </w:r>
            <w:r w:rsidRPr="006628B3">
              <w:rPr>
                <w:sz w:val="20"/>
                <w:szCs w:val="20"/>
              </w:rPr>
              <w:t>.</w:t>
            </w:r>
          </w:p>
        </w:tc>
      </w:tr>
      <w:tr w:rsidR="006D5FE8" w:rsidRPr="003517B2" w:rsidTr="006D5FE8">
        <w:trPr>
          <w:trHeight w:val="119"/>
        </w:trPr>
        <w:tc>
          <w:tcPr>
            <w:tcW w:w="4679" w:type="dxa"/>
          </w:tcPr>
          <w:p w:rsidR="006D5FE8" w:rsidRPr="008A23AB" w:rsidRDefault="008A23AB" w:rsidP="008A23AB">
            <w:pPr>
              <w:pStyle w:val="a6"/>
              <w:spacing w:before="120" w:after="120"/>
              <w:ind w:firstLine="0"/>
              <w:rPr>
                <w:b/>
                <w:sz w:val="20"/>
                <w:szCs w:val="20"/>
              </w:rPr>
            </w:pPr>
            <w:r w:rsidRPr="008A23AB">
              <w:rPr>
                <w:b/>
                <w:sz w:val="20"/>
                <w:szCs w:val="20"/>
              </w:rPr>
              <w:lastRenderedPageBreak/>
              <w:t xml:space="preserve">5. </w:t>
            </w:r>
            <w:r>
              <w:rPr>
                <w:b/>
                <w:sz w:val="20"/>
                <w:szCs w:val="20"/>
                <w:lang w:val="en-US"/>
              </w:rPr>
              <w:t>XARIDOR</w:t>
            </w:r>
            <w:r w:rsidRPr="008A23AB">
              <w:rPr>
                <w:b/>
                <w:sz w:val="20"/>
                <w:szCs w:val="20"/>
              </w:rPr>
              <w:t xml:space="preserve"> XODIMLARINI O'QITISh</w:t>
            </w:r>
          </w:p>
        </w:tc>
        <w:tc>
          <w:tcPr>
            <w:tcW w:w="4916" w:type="dxa"/>
          </w:tcPr>
          <w:p w:rsidR="006D5FE8" w:rsidRPr="005D1E55" w:rsidRDefault="006D5FE8" w:rsidP="005D1E55">
            <w:pPr>
              <w:pStyle w:val="a6"/>
              <w:spacing w:before="120" w:after="120"/>
              <w:ind w:firstLine="0"/>
              <w:rPr>
                <w:b/>
                <w:sz w:val="20"/>
                <w:szCs w:val="20"/>
              </w:rPr>
            </w:pPr>
            <w:r w:rsidRPr="006D5FE8">
              <w:rPr>
                <w:b/>
                <w:sz w:val="20"/>
                <w:szCs w:val="20"/>
              </w:rPr>
              <w:t>5. ОБУЧЕНИЕ ПЕРСОНАЛА ЗАКАЗЧИКА</w:t>
            </w:r>
          </w:p>
        </w:tc>
      </w:tr>
      <w:tr w:rsidR="006D5FE8" w:rsidRPr="003517B2" w:rsidTr="00005F69">
        <w:trPr>
          <w:trHeight w:val="119"/>
        </w:trPr>
        <w:tc>
          <w:tcPr>
            <w:tcW w:w="4679" w:type="dxa"/>
          </w:tcPr>
          <w:p w:rsidR="008A23AB" w:rsidRPr="008A23AB" w:rsidRDefault="008A23AB" w:rsidP="008A23AB">
            <w:pPr>
              <w:pStyle w:val="a6"/>
              <w:spacing w:before="120" w:after="120"/>
              <w:ind w:firstLine="0"/>
              <w:rPr>
                <w:sz w:val="20"/>
                <w:szCs w:val="20"/>
              </w:rPr>
            </w:pPr>
            <w:r w:rsidRPr="008A23AB">
              <w:rPr>
                <w:sz w:val="20"/>
                <w:szCs w:val="20"/>
              </w:rPr>
              <w:t xml:space="preserve">5.1. </w:t>
            </w:r>
            <w:r>
              <w:rPr>
                <w:sz w:val="20"/>
                <w:szCs w:val="20"/>
                <w:lang w:val="en-US"/>
              </w:rPr>
              <w:t>Ijro</w:t>
            </w:r>
            <w:r w:rsidRPr="008A23AB">
              <w:rPr>
                <w:sz w:val="20"/>
                <w:szCs w:val="20"/>
              </w:rPr>
              <w:t xml:space="preserve">chi Xaridorning xodimlarini </w:t>
            </w:r>
            <w:r w:rsidR="00E5729D">
              <w:rPr>
                <w:sz w:val="20"/>
                <w:szCs w:val="20"/>
                <w:lang w:val="en-US"/>
              </w:rPr>
              <w:t>treningni</w:t>
            </w:r>
            <w:r w:rsidRPr="008A23AB">
              <w:rPr>
                <w:sz w:val="20"/>
                <w:szCs w:val="20"/>
              </w:rPr>
              <w:t xml:space="preserve"> tashkil etish xarajatlarini o'z zimmasiga oladi (shu jumladan parvozlar va turar joy</w:t>
            </w:r>
            <w:r>
              <w:rPr>
                <w:sz w:val="20"/>
                <w:szCs w:val="20"/>
                <w:lang w:val="en-US"/>
              </w:rPr>
              <w:t>ga</w:t>
            </w:r>
            <w:r w:rsidRPr="008A23AB">
              <w:rPr>
                <w:sz w:val="20"/>
                <w:szCs w:val="20"/>
              </w:rPr>
              <w:t xml:space="preserve">, agar </w:t>
            </w:r>
            <w:r w:rsidR="00E5729D">
              <w:rPr>
                <w:sz w:val="20"/>
                <w:szCs w:val="20"/>
                <w:lang w:val="en-US"/>
              </w:rPr>
              <w:t>trening</w:t>
            </w:r>
            <w:r w:rsidRPr="008A23AB">
              <w:rPr>
                <w:sz w:val="20"/>
                <w:szCs w:val="20"/>
              </w:rPr>
              <w:t xml:space="preserve"> markazi boshqa shahar yoki mamlakatda joylashgan bo'lsa,).</w:t>
            </w:r>
          </w:p>
          <w:p w:rsidR="006D5FE8" w:rsidRPr="00E5729D" w:rsidRDefault="008A23AB" w:rsidP="008A23AB">
            <w:pPr>
              <w:pStyle w:val="a6"/>
              <w:spacing w:before="120" w:after="120"/>
              <w:ind w:firstLine="0"/>
              <w:rPr>
                <w:sz w:val="20"/>
                <w:szCs w:val="20"/>
                <w:lang w:val="en-US"/>
              </w:rPr>
            </w:pPr>
            <w:r w:rsidRPr="00E5729D">
              <w:rPr>
                <w:sz w:val="20"/>
                <w:szCs w:val="20"/>
                <w:lang w:val="en-US"/>
              </w:rPr>
              <w:t xml:space="preserve">5.2. </w:t>
            </w:r>
            <w:r w:rsidR="00E5729D">
              <w:rPr>
                <w:sz w:val="20"/>
                <w:szCs w:val="20"/>
                <w:lang w:val="en-US"/>
              </w:rPr>
              <w:t>Trening</w:t>
            </w:r>
            <w:r w:rsidRPr="00E5729D">
              <w:rPr>
                <w:sz w:val="20"/>
                <w:szCs w:val="20"/>
                <w:lang w:val="en-US"/>
              </w:rPr>
              <w:t xml:space="preserve"> tili – _________.</w:t>
            </w:r>
          </w:p>
          <w:p w:rsidR="008A23AB" w:rsidRPr="00E5729D" w:rsidRDefault="008A23AB" w:rsidP="008A23AB">
            <w:pPr>
              <w:pStyle w:val="a6"/>
              <w:spacing w:before="120" w:after="120"/>
              <w:ind w:firstLine="0"/>
              <w:rPr>
                <w:sz w:val="20"/>
                <w:szCs w:val="20"/>
                <w:lang w:val="en-US"/>
              </w:rPr>
            </w:pPr>
            <w:r w:rsidRPr="00E5729D">
              <w:rPr>
                <w:sz w:val="20"/>
                <w:szCs w:val="20"/>
                <w:lang w:val="en-US"/>
              </w:rPr>
              <w:t xml:space="preserve">5.3. </w:t>
            </w:r>
            <w:r w:rsidR="00E5729D">
              <w:rPr>
                <w:sz w:val="20"/>
                <w:szCs w:val="20"/>
                <w:lang w:val="en-US"/>
              </w:rPr>
              <w:t>Trening</w:t>
            </w:r>
            <w:r w:rsidRPr="00E5729D">
              <w:rPr>
                <w:sz w:val="20"/>
                <w:szCs w:val="20"/>
                <w:lang w:val="en-US"/>
              </w:rPr>
              <w:t xml:space="preserve"> </w:t>
            </w:r>
            <w:r w:rsidRPr="008A23AB">
              <w:rPr>
                <w:sz w:val="20"/>
                <w:szCs w:val="20"/>
                <w:lang w:val="en-US"/>
              </w:rPr>
              <w:t>ishlab</w:t>
            </w:r>
            <w:r w:rsidRPr="00E5729D">
              <w:rPr>
                <w:sz w:val="20"/>
                <w:szCs w:val="20"/>
                <w:lang w:val="en-US"/>
              </w:rPr>
              <w:t xml:space="preserve"> </w:t>
            </w:r>
            <w:r w:rsidRPr="008A23AB">
              <w:rPr>
                <w:sz w:val="20"/>
                <w:szCs w:val="20"/>
                <w:lang w:val="en-US"/>
              </w:rPr>
              <w:t>chiqaruvchining</w:t>
            </w:r>
            <w:r w:rsidRPr="00E5729D">
              <w:rPr>
                <w:sz w:val="20"/>
                <w:szCs w:val="20"/>
                <w:lang w:val="en-US"/>
              </w:rPr>
              <w:t xml:space="preserve"> </w:t>
            </w:r>
            <w:r w:rsidRPr="008A23AB">
              <w:rPr>
                <w:sz w:val="20"/>
                <w:szCs w:val="20"/>
                <w:lang w:val="en-US"/>
              </w:rPr>
              <w:t>sertifikatlangan</w:t>
            </w:r>
            <w:r w:rsidRPr="00E5729D">
              <w:rPr>
                <w:sz w:val="20"/>
                <w:szCs w:val="20"/>
                <w:lang w:val="en-US"/>
              </w:rPr>
              <w:t xml:space="preserve"> (</w:t>
            </w:r>
            <w:r w:rsidRPr="008A23AB">
              <w:rPr>
                <w:sz w:val="20"/>
                <w:szCs w:val="20"/>
                <w:lang w:val="en-US"/>
              </w:rPr>
              <w:t>vakolatli</w:t>
            </w:r>
            <w:r w:rsidRPr="00E5729D">
              <w:rPr>
                <w:sz w:val="20"/>
                <w:szCs w:val="20"/>
                <w:lang w:val="en-US"/>
              </w:rPr>
              <w:t xml:space="preserve">) </w:t>
            </w:r>
            <w:r w:rsidR="00E5729D">
              <w:rPr>
                <w:sz w:val="20"/>
                <w:szCs w:val="20"/>
                <w:lang w:val="en-US"/>
              </w:rPr>
              <w:t>trening</w:t>
            </w:r>
            <w:r w:rsidRPr="00E5729D">
              <w:rPr>
                <w:sz w:val="20"/>
                <w:szCs w:val="20"/>
                <w:lang w:val="en-US"/>
              </w:rPr>
              <w:t xml:space="preserve"> </w:t>
            </w:r>
            <w:r w:rsidRPr="008A23AB">
              <w:rPr>
                <w:sz w:val="20"/>
                <w:szCs w:val="20"/>
                <w:lang w:val="en-US"/>
              </w:rPr>
              <w:t>markazi</w:t>
            </w:r>
            <w:r w:rsidRPr="00E5729D">
              <w:rPr>
                <w:sz w:val="20"/>
                <w:szCs w:val="20"/>
                <w:lang w:val="en-US"/>
              </w:rPr>
              <w:t xml:space="preserve"> </w:t>
            </w:r>
            <w:r w:rsidRPr="008A23AB">
              <w:rPr>
                <w:sz w:val="20"/>
                <w:szCs w:val="20"/>
                <w:lang w:val="en-US"/>
              </w:rPr>
              <w:t>tomonidan</w:t>
            </w:r>
            <w:r w:rsidRPr="00E5729D">
              <w:rPr>
                <w:sz w:val="20"/>
                <w:szCs w:val="20"/>
                <w:lang w:val="en-US"/>
              </w:rPr>
              <w:t>,</w:t>
            </w:r>
            <w:r w:rsidR="00C01F15" w:rsidRPr="00E5729D">
              <w:rPr>
                <w:sz w:val="20"/>
                <w:szCs w:val="20"/>
                <w:lang w:val="en-US"/>
              </w:rPr>
              <w:t xml:space="preserve"> </w:t>
            </w:r>
            <w:proofErr w:type="gramStart"/>
            <w:r w:rsidR="00C01F15" w:rsidRPr="008A23AB">
              <w:rPr>
                <w:sz w:val="20"/>
                <w:szCs w:val="20"/>
                <w:lang w:val="en-US"/>
              </w:rPr>
              <w:t>o</w:t>
            </w:r>
            <w:r w:rsidR="00C01F15" w:rsidRPr="00E5729D">
              <w:rPr>
                <w:sz w:val="20"/>
                <w:szCs w:val="20"/>
                <w:lang w:val="en-US"/>
              </w:rPr>
              <w:t>'</w:t>
            </w:r>
            <w:r w:rsidR="00C01F15" w:rsidRPr="008A23AB">
              <w:rPr>
                <w:sz w:val="20"/>
                <w:szCs w:val="20"/>
                <w:lang w:val="en-US"/>
              </w:rPr>
              <w:t>quv</w:t>
            </w:r>
            <w:r w:rsidR="00C01F15" w:rsidRPr="00E5729D">
              <w:rPr>
                <w:sz w:val="20"/>
                <w:szCs w:val="20"/>
                <w:lang w:val="en-US"/>
              </w:rPr>
              <w:t xml:space="preserve"> </w:t>
            </w:r>
            <w:r w:rsidR="00C01F15" w:rsidRPr="008A23AB">
              <w:rPr>
                <w:sz w:val="20"/>
                <w:szCs w:val="20"/>
                <w:lang w:val="en-US"/>
              </w:rPr>
              <w:t>markazi</w:t>
            </w:r>
            <w:r w:rsidRPr="00E5729D">
              <w:rPr>
                <w:sz w:val="20"/>
                <w:szCs w:val="20"/>
                <w:lang w:val="en-US"/>
              </w:rPr>
              <w:t xml:space="preserve"> </w:t>
            </w:r>
            <w:r w:rsidRPr="008A23AB">
              <w:rPr>
                <w:sz w:val="20"/>
                <w:szCs w:val="20"/>
                <w:lang w:val="en-US"/>
              </w:rPr>
              <w:t>joyida</w:t>
            </w:r>
            <w:r w:rsidRPr="00E5729D">
              <w:rPr>
                <w:sz w:val="20"/>
                <w:szCs w:val="20"/>
                <w:lang w:val="en-US"/>
              </w:rPr>
              <w:t xml:space="preserve"> </w:t>
            </w:r>
            <w:r w:rsidRPr="008A23AB">
              <w:rPr>
                <w:sz w:val="20"/>
                <w:szCs w:val="20"/>
                <w:lang w:val="en-US"/>
              </w:rPr>
              <w:t>o</w:t>
            </w:r>
            <w:r w:rsidRPr="00E5729D">
              <w:rPr>
                <w:sz w:val="20"/>
                <w:szCs w:val="20"/>
                <w:lang w:val="en-US"/>
              </w:rPr>
              <w:t>'</w:t>
            </w:r>
            <w:r w:rsidRPr="008A23AB">
              <w:rPr>
                <w:sz w:val="20"/>
                <w:szCs w:val="20"/>
                <w:lang w:val="en-US"/>
              </w:rPr>
              <w:t>tkaziladi</w:t>
            </w:r>
            <w:proofErr w:type="gramEnd"/>
            <w:r w:rsidRPr="00E5729D">
              <w:rPr>
                <w:sz w:val="20"/>
                <w:szCs w:val="20"/>
                <w:lang w:val="en-US"/>
              </w:rPr>
              <w:t>.</w:t>
            </w:r>
          </w:p>
          <w:p w:rsidR="00C01F15" w:rsidRPr="00E5729D" w:rsidRDefault="00C01F15" w:rsidP="008A23AB">
            <w:pPr>
              <w:pStyle w:val="a6"/>
              <w:spacing w:before="120" w:after="120"/>
              <w:ind w:firstLine="0"/>
              <w:rPr>
                <w:sz w:val="20"/>
                <w:szCs w:val="20"/>
                <w:lang w:val="en-US"/>
              </w:rPr>
            </w:pPr>
            <w:r w:rsidRPr="00E5729D">
              <w:rPr>
                <w:sz w:val="20"/>
                <w:szCs w:val="20"/>
                <w:lang w:val="en-US"/>
              </w:rPr>
              <w:t>5.4. Trening</w:t>
            </w:r>
            <w:r w:rsidR="00E5729D">
              <w:rPr>
                <w:sz w:val="20"/>
                <w:szCs w:val="20"/>
                <w:lang w:val="en-US"/>
              </w:rPr>
              <w:t xml:space="preserve"> </w:t>
            </w:r>
            <w:r w:rsidRPr="00E5729D">
              <w:rPr>
                <w:sz w:val="20"/>
                <w:szCs w:val="20"/>
                <w:lang w:val="en-US"/>
              </w:rPr>
              <w:t>davomiyligi: ____ (_______) ish kuni.</w:t>
            </w:r>
          </w:p>
          <w:p w:rsidR="00C01F15" w:rsidRPr="00E5729D" w:rsidRDefault="00C01F15" w:rsidP="00C01F15">
            <w:pPr>
              <w:pStyle w:val="a6"/>
              <w:spacing w:before="120" w:after="120"/>
              <w:ind w:firstLine="0"/>
              <w:rPr>
                <w:sz w:val="20"/>
                <w:szCs w:val="20"/>
                <w:lang w:val="en-US"/>
              </w:rPr>
            </w:pPr>
            <w:r w:rsidRPr="00E5729D">
              <w:rPr>
                <w:sz w:val="20"/>
                <w:szCs w:val="20"/>
                <w:lang w:val="en-US"/>
              </w:rPr>
              <w:t xml:space="preserve">5.5. To'liq </w:t>
            </w:r>
            <w:r w:rsidR="00E5729D">
              <w:rPr>
                <w:sz w:val="20"/>
                <w:szCs w:val="20"/>
                <w:lang w:val="en-US"/>
              </w:rPr>
              <w:t>trening</w:t>
            </w:r>
            <w:r w:rsidRPr="00E5729D">
              <w:rPr>
                <w:sz w:val="20"/>
                <w:szCs w:val="20"/>
                <w:lang w:val="en-US"/>
              </w:rPr>
              <w:t xml:space="preserve"> kursini va muvaffaqiyatli yakuniy sertifikatlashni tugatgandan so'ng, tinglovchilarga ishlab chiqaruvchi tomonidan o'rnatilgan sertifikatlar beriladi.</w:t>
            </w:r>
          </w:p>
          <w:p w:rsidR="00C01F15" w:rsidRDefault="00C01F15" w:rsidP="00C01F15">
            <w:pPr>
              <w:pStyle w:val="a6"/>
              <w:spacing w:before="120" w:after="120"/>
              <w:ind w:firstLine="0"/>
              <w:rPr>
                <w:sz w:val="20"/>
                <w:szCs w:val="20"/>
                <w:lang w:val="en-US"/>
              </w:rPr>
            </w:pPr>
            <w:r>
              <w:rPr>
                <w:sz w:val="20"/>
                <w:szCs w:val="20"/>
                <w:lang w:val="en-US"/>
              </w:rPr>
              <w:t>Oʻquvchilar</w:t>
            </w:r>
            <w:r w:rsidRPr="00C01F15">
              <w:rPr>
                <w:sz w:val="20"/>
                <w:szCs w:val="20"/>
                <w:lang w:val="en-US"/>
              </w:rPr>
              <w:t xml:space="preserve"> soni – 2 (ikki) Xaridor xodimi.</w:t>
            </w:r>
          </w:p>
          <w:p w:rsidR="00C01F15" w:rsidRDefault="00C01F15" w:rsidP="00C01F15">
            <w:pPr>
              <w:pStyle w:val="a6"/>
              <w:spacing w:before="120" w:after="120"/>
              <w:ind w:firstLine="0"/>
              <w:rPr>
                <w:sz w:val="20"/>
                <w:szCs w:val="20"/>
                <w:lang w:val="en-US"/>
              </w:rPr>
            </w:pPr>
            <w:r w:rsidRPr="00C01F15">
              <w:rPr>
                <w:sz w:val="20"/>
                <w:szCs w:val="20"/>
                <w:lang w:val="en-US"/>
              </w:rPr>
              <w:t xml:space="preserve">5.6. Pudratchi treningdan so'ng __ (______) ish kuni ichida Xaridorga o'qitishni tashkil etish bo'yicha ko'rsatilgan xizmatlar to'g'risidagi </w:t>
            </w:r>
            <w:r>
              <w:rPr>
                <w:sz w:val="20"/>
                <w:szCs w:val="20"/>
                <w:lang w:val="en-US"/>
              </w:rPr>
              <w:t>dalolatnoma</w:t>
            </w:r>
            <w:r w:rsidRPr="00C01F15">
              <w:rPr>
                <w:sz w:val="20"/>
                <w:szCs w:val="20"/>
                <w:lang w:val="en-US"/>
              </w:rPr>
              <w:t xml:space="preserve"> va hisob-fakturani yuboradi.</w:t>
            </w:r>
          </w:p>
          <w:p w:rsidR="00E5729D" w:rsidRDefault="00E5729D" w:rsidP="00E5729D">
            <w:pPr>
              <w:pStyle w:val="a6"/>
              <w:spacing w:before="120" w:after="120"/>
              <w:ind w:firstLine="0"/>
              <w:rPr>
                <w:sz w:val="20"/>
                <w:szCs w:val="20"/>
                <w:lang w:val="en-US"/>
              </w:rPr>
            </w:pPr>
            <w:r w:rsidRPr="00E5729D">
              <w:rPr>
                <w:sz w:val="20"/>
                <w:szCs w:val="20"/>
                <w:lang w:val="en-US"/>
              </w:rPr>
              <w:t xml:space="preserve">5.7. Xaridor xodimlarni </w:t>
            </w:r>
            <w:r w:rsidR="00D437B6">
              <w:rPr>
                <w:sz w:val="20"/>
                <w:szCs w:val="20"/>
                <w:lang w:val="en-US"/>
              </w:rPr>
              <w:t>treningni</w:t>
            </w:r>
            <w:r w:rsidRPr="00E5729D">
              <w:rPr>
                <w:sz w:val="20"/>
                <w:szCs w:val="20"/>
                <w:lang w:val="en-US"/>
              </w:rPr>
              <w:t xml:space="preserve"> tashkil etish bo'yicha ko'rsatilgan xizmatlar to'g'risidagi </w:t>
            </w:r>
            <w:r>
              <w:rPr>
                <w:sz w:val="20"/>
                <w:szCs w:val="20"/>
                <w:lang w:val="en-US"/>
              </w:rPr>
              <w:t>dalolatnoma</w:t>
            </w:r>
            <w:r w:rsidRPr="00E5729D">
              <w:rPr>
                <w:sz w:val="20"/>
                <w:szCs w:val="20"/>
                <w:lang w:val="en-US"/>
              </w:rPr>
              <w:t xml:space="preserve"> imzolaydi yoki </w:t>
            </w:r>
            <w:r>
              <w:rPr>
                <w:sz w:val="20"/>
                <w:szCs w:val="20"/>
                <w:lang w:val="en-US"/>
              </w:rPr>
              <w:t>Ijro</w:t>
            </w:r>
            <w:r w:rsidRPr="00E5729D">
              <w:rPr>
                <w:sz w:val="20"/>
                <w:szCs w:val="20"/>
                <w:lang w:val="en-US"/>
              </w:rPr>
              <w:t xml:space="preserve">chiga uni olgan kundan boshlab 10 (o'n) kalendar kun ichida uni imzolashdan asoslantirilgan yozma rad etishni yuboradi. </w:t>
            </w:r>
            <w:r>
              <w:rPr>
                <w:sz w:val="20"/>
                <w:szCs w:val="20"/>
                <w:lang w:val="en-US"/>
              </w:rPr>
              <w:t>Ijro</w:t>
            </w:r>
            <w:r w:rsidRPr="00E5729D">
              <w:rPr>
                <w:sz w:val="20"/>
                <w:szCs w:val="20"/>
                <w:lang w:val="en-US"/>
              </w:rPr>
              <w:t xml:space="preserve">chi </w:t>
            </w:r>
            <w:r w:rsidR="00D437B6">
              <w:rPr>
                <w:sz w:val="20"/>
                <w:szCs w:val="20"/>
                <w:lang w:val="en-US"/>
              </w:rPr>
              <w:t>trening</w:t>
            </w:r>
            <w:r w:rsidRPr="00E5729D">
              <w:rPr>
                <w:sz w:val="20"/>
                <w:szCs w:val="20"/>
                <w:lang w:val="en-US"/>
              </w:rPr>
              <w:t xml:space="preserve">ni tashkil etish uchun ko'rsatilgan xizmatlar to'g'risidagi </w:t>
            </w:r>
            <w:r>
              <w:rPr>
                <w:sz w:val="20"/>
                <w:szCs w:val="20"/>
                <w:lang w:val="en-US"/>
              </w:rPr>
              <w:t>dalolatnomani</w:t>
            </w:r>
            <w:r w:rsidRPr="00E5729D">
              <w:rPr>
                <w:sz w:val="20"/>
                <w:szCs w:val="20"/>
                <w:lang w:val="en-US"/>
              </w:rPr>
              <w:t xml:space="preserve"> imzolashdan asoslantirilgan rad etishni olgan kundan boshlab 15 (o'n besh) ish kuni ichida Xaridorning izohlarini yo'q qilishga majburdir. Agar </w:t>
            </w:r>
            <w:r>
              <w:rPr>
                <w:sz w:val="20"/>
                <w:szCs w:val="20"/>
                <w:lang w:val="en-US"/>
              </w:rPr>
              <w:t>Ijro</w:t>
            </w:r>
            <w:r w:rsidRPr="00E5729D">
              <w:rPr>
                <w:sz w:val="20"/>
                <w:szCs w:val="20"/>
                <w:lang w:val="en-US"/>
              </w:rPr>
              <w:t xml:space="preserve">chi Xaridorning izohlarini bekor qilsa, Xaridor treningni tashkil etish uchun ko'rsatilgan xizmatlar </w:t>
            </w:r>
            <w:r>
              <w:rPr>
                <w:sz w:val="20"/>
                <w:szCs w:val="20"/>
                <w:lang w:val="en-US"/>
              </w:rPr>
              <w:t>dalolatnomani</w:t>
            </w:r>
            <w:r w:rsidRPr="00E5729D">
              <w:rPr>
                <w:sz w:val="20"/>
                <w:szCs w:val="20"/>
                <w:lang w:val="en-US"/>
              </w:rPr>
              <w:t xml:space="preserve"> imzo</w:t>
            </w:r>
            <w:r>
              <w:rPr>
                <w:sz w:val="20"/>
                <w:szCs w:val="20"/>
                <w:lang w:val="en-US"/>
              </w:rPr>
              <w:t>laydi</w:t>
            </w:r>
            <w:r w:rsidRPr="00E5729D">
              <w:rPr>
                <w:sz w:val="20"/>
                <w:szCs w:val="20"/>
                <w:lang w:val="en-US"/>
              </w:rPr>
              <w:t>.</w:t>
            </w:r>
          </w:p>
          <w:p w:rsidR="00E5729D" w:rsidRPr="00C01F15" w:rsidRDefault="00E5729D" w:rsidP="00D437B6">
            <w:pPr>
              <w:pStyle w:val="a6"/>
              <w:spacing w:before="120" w:after="120"/>
              <w:ind w:firstLine="0"/>
              <w:rPr>
                <w:sz w:val="20"/>
                <w:szCs w:val="20"/>
                <w:lang w:val="en-US"/>
              </w:rPr>
            </w:pPr>
            <w:r w:rsidRPr="00E5729D">
              <w:rPr>
                <w:sz w:val="20"/>
                <w:szCs w:val="20"/>
                <w:lang w:val="en-US"/>
              </w:rPr>
              <w:t xml:space="preserve">5.8. </w:t>
            </w:r>
            <w:r w:rsidR="00D437B6">
              <w:rPr>
                <w:sz w:val="20"/>
                <w:szCs w:val="20"/>
                <w:lang w:val="en-US"/>
              </w:rPr>
              <w:t>Treningni</w:t>
            </w:r>
            <w:r w:rsidRPr="00E5729D">
              <w:rPr>
                <w:sz w:val="20"/>
                <w:szCs w:val="20"/>
                <w:lang w:val="en-US"/>
              </w:rPr>
              <w:t xml:space="preserve"> tashkil etish uchun ko'rsatilgan xizmatlar to'g'risidagi </w:t>
            </w:r>
            <w:r w:rsidR="00D437B6">
              <w:rPr>
                <w:sz w:val="20"/>
                <w:szCs w:val="20"/>
                <w:lang w:val="en-US"/>
              </w:rPr>
              <w:t>dalolatnoma</w:t>
            </w:r>
            <w:r w:rsidRPr="00E5729D">
              <w:rPr>
                <w:sz w:val="20"/>
                <w:szCs w:val="20"/>
                <w:lang w:val="en-US"/>
              </w:rPr>
              <w:t xml:space="preserve"> ikkala tomon tomonidan imzolangan kundan boshlab xizmatlar ko'rsatilgan hisoblanadi.</w:t>
            </w:r>
          </w:p>
        </w:tc>
        <w:tc>
          <w:tcPr>
            <w:tcW w:w="4916" w:type="dxa"/>
          </w:tcPr>
          <w:p w:rsidR="006D5FE8" w:rsidRPr="006D5FE8" w:rsidRDefault="006D5FE8" w:rsidP="006D5FE8">
            <w:pPr>
              <w:pStyle w:val="a6"/>
              <w:spacing w:before="120" w:after="120"/>
              <w:ind w:firstLine="0"/>
              <w:rPr>
                <w:sz w:val="20"/>
                <w:szCs w:val="20"/>
              </w:rPr>
            </w:pPr>
            <w:r w:rsidRPr="006D5FE8">
              <w:rPr>
                <w:sz w:val="20"/>
                <w:szCs w:val="20"/>
              </w:rPr>
              <w:t xml:space="preserve">5.1. </w:t>
            </w:r>
            <w:r w:rsidR="003A23BA">
              <w:rPr>
                <w:sz w:val="20"/>
                <w:szCs w:val="20"/>
              </w:rPr>
              <w:t>Исполнитель</w:t>
            </w:r>
            <w:r w:rsidRPr="006D5FE8">
              <w:rPr>
                <w:sz w:val="20"/>
                <w:szCs w:val="20"/>
              </w:rPr>
              <w:t xml:space="preserve"> берет на себя расходы по организации обучения персонала Покупателя (</w:t>
            </w:r>
            <w:r>
              <w:rPr>
                <w:sz w:val="20"/>
                <w:szCs w:val="20"/>
              </w:rPr>
              <w:t>включая перелеты и проживание, если учебный центр находится в другом городе или стране)</w:t>
            </w:r>
            <w:r w:rsidRPr="006D5FE8">
              <w:rPr>
                <w:sz w:val="20"/>
                <w:szCs w:val="20"/>
              </w:rPr>
              <w:t>.</w:t>
            </w:r>
          </w:p>
          <w:p w:rsidR="006D5FE8" w:rsidRPr="006D5FE8" w:rsidRDefault="006D5FE8" w:rsidP="006D5FE8">
            <w:pPr>
              <w:pStyle w:val="a6"/>
              <w:spacing w:before="120" w:after="120"/>
              <w:ind w:firstLine="0"/>
              <w:rPr>
                <w:sz w:val="20"/>
                <w:szCs w:val="20"/>
              </w:rPr>
            </w:pPr>
            <w:r w:rsidRPr="006D5FE8">
              <w:rPr>
                <w:sz w:val="20"/>
                <w:szCs w:val="20"/>
              </w:rPr>
              <w:t xml:space="preserve">5.2. Язык обучения – </w:t>
            </w:r>
            <w:r>
              <w:rPr>
                <w:sz w:val="20"/>
                <w:szCs w:val="20"/>
              </w:rPr>
              <w:t>_________</w:t>
            </w:r>
            <w:r w:rsidRPr="006D5FE8">
              <w:rPr>
                <w:sz w:val="20"/>
                <w:szCs w:val="20"/>
              </w:rPr>
              <w:t>.</w:t>
            </w:r>
          </w:p>
          <w:p w:rsidR="006D5FE8" w:rsidRPr="006D5FE8" w:rsidRDefault="006D5FE8" w:rsidP="006D5FE8">
            <w:pPr>
              <w:pStyle w:val="a6"/>
              <w:spacing w:before="120" w:after="120"/>
              <w:ind w:firstLine="0"/>
              <w:rPr>
                <w:sz w:val="20"/>
                <w:szCs w:val="20"/>
              </w:rPr>
            </w:pPr>
            <w:r w:rsidRPr="006D5FE8">
              <w:rPr>
                <w:sz w:val="20"/>
                <w:szCs w:val="20"/>
              </w:rPr>
              <w:t>5.3. Обучение проводится сертифицированным (авторизованным) учебным центром производителя, очно.</w:t>
            </w:r>
          </w:p>
          <w:p w:rsidR="006D5FE8" w:rsidRPr="006D5FE8" w:rsidRDefault="006D5FE8" w:rsidP="006D5FE8">
            <w:pPr>
              <w:pStyle w:val="a6"/>
              <w:spacing w:before="120" w:after="120"/>
              <w:ind w:firstLine="0"/>
              <w:rPr>
                <w:sz w:val="20"/>
                <w:szCs w:val="20"/>
              </w:rPr>
            </w:pPr>
            <w:r w:rsidRPr="006D5FE8">
              <w:rPr>
                <w:sz w:val="20"/>
                <w:szCs w:val="20"/>
              </w:rPr>
              <w:t xml:space="preserve">5.4. Срок обучения: </w:t>
            </w:r>
            <w:r>
              <w:rPr>
                <w:sz w:val="20"/>
                <w:szCs w:val="20"/>
              </w:rPr>
              <w:t>____</w:t>
            </w:r>
            <w:r w:rsidRPr="006D5FE8">
              <w:rPr>
                <w:sz w:val="20"/>
                <w:szCs w:val="20"/>
              </w:rPr>
              <w:t xml:space="preserve"> (</w:t>
            </w:r>
            <w:r>
              <w:rPr>
                <w:sz w:val="20"/>
                <w:szCs w:val="20"/>
              </w:rPr>
              <w:t>_______</w:t>
            </w:r>
            <w:r w:rsidRPr="006D5FE8">
              <w:rPr>
                <w:sz w:val="20"/>
                <w:szCs w:val="20"/>
              </w:rPr>
              <w:t>) рабочих дней.</w:t>
            </w:r>
          </w:p>
          <w:p w:rsidR="006D5FE8" w:rsidRPr="006D5FE8" w:rsidRDefault="006D5FE8" w:rsidP="006D5FE8">
            <w:pPr>
              <w:pStyle w:val="a6"/>
              <w:spacing w:before="120" w:after="120"/>
              <w:ind w:firstLine="0"/>
              <w:rPr>
                <w:sz w:val="20"/>
                <w:szCs w:val="20"/>
              </w:rPr>
            </w:pPr>
            <w:r w:rsidRPr="006D5FE8">
              <w:rPr>
                <w:sz w:val="20"/>
                <w:szCs w:val="20"/>
              </w:rPr>
              <w:t>5.5. После прохождения полного курса обучения и успешной итоговой аттестации обучаемым выдаются Сертификаты, установленного образца производителя.</w:t>
            </w:r>
          </w:p>
          <w:p w:rsidR="006D5FE8" w:rsidRPr="006D5FE8" w:rsidRDefault="006D5FE8" w:rsidP="006D5FE8">
            <w:pPr>
              <w:pStyle w:val="a6"/>
              <w:spacing w:before="120" w:after="120"/>
              <w:ind w:firstLine="0"/>
              <w:rPr>
                <w:sz w:val="20"/>
                <w:szCs w:val="20"/>
              </w:rPr>
            </w:pPr>
            <w:r w:rsidRPr="006D5FE8">
              <w:rPr>
                <w:sz w:val="20"/>
                <w:szCs w:val="20"/>
              </w:rPr>
              <w:t>Количество обучаемых – 2 (два) сотрудника Покупателя.</w:t>
            </w:r>
          </w:p>
          <w:p w:rsidR="006D5FE8" w:rsidRPr="006D5FE8" w:rsidRDefault="006D5FE8" w:rsidP="006D5FE8">
            <w:pPr>
              <w:pStyle w:val="a6"/>
              <w:spacing w:before="120" w:after="120"/>
              <w:ind w:firstLine="0"/>
              <w:rPr>
                <w:sz w:val="20"/>
                <w:szCs w:val="20"/>
              </w:rPr>
            </w:pPr>
            <w:r w:rsidRPr="006D5FE8">
              <w:rPr>
                <w:sz w:val="20"/>
                <w:szCs w:val="20"/>
              </w:rPr>
              <w:t xml:space="preserve">5.6. </w:t>
            </w:r>
            <w:r w:rsidR="003A23BA">
              <w:rPr>
                <w:sz w:val="20"/>
                <w:szCs w:val="20"/>
              </w:rPr>
              <w:t>Исполнитель</w:t>
            </w:r>
            <w:r w:rsidRPr="006D5FE8">
              <w:rPr>
                <w:sz w:val="20"/>
                <w:szCs w:val="20"/>
              </w:rPr>
              <w:t xml:space="preserve"> в течение </w:t>
            </w:r>
            <w:r>
              <w:rPr>
                <w:sz w:val="20"/>
                <w:szCs w:val="20"/>
              </w:rPr>
              <w:t>__</w:t>
            </w:r>
            <w:r w:rsidRPr="006D5FE8">
              <w:rPr>
                <w:sz w:val="20"/>
                <w:szCs w:val="20"/>
              </w:rPr>
              <w:t xml:space="preserve"> (</w:t>
            </w:r>
            <w:r>
              <w:rPr>
                <w:sz w:val="20"/>
                <w:szCs w:val="20"/>
              </w:rPr>
              <w:t>______</w:t>
            </w:r>
            <w:r w:rsidRPr="006D5FE8">
              <w:rPr>
                <w:sz w:val="20"/>
                <w:szCs w:val="20"/>
              </w:rPr>
              <w:t>) рабочих дней после проведения обучения направляет Покупателю Акт оказанных Услуг по организации обучения и счёт-фактуру.</w:t>
            </w:r>
          </w:p>
          <w:p w:rsidR="006D5FE8" w:rsidRPr="006D5FE8" w:rsidRDefault="006D5FE8" w:rsidP="006D5FE8">
            <w:pPr>
              <w:pStyle w:val="a6"/>
              <w:spacing w:before="120" w:after="120"/>
              <w:ind w:firstLine="0"/>
              <w:rPr>
                <w:sz w:val="20"/>
                <w:szCs w:val="20"/>
              </w:rPr>
            </w:pPr>
            <w:r w:rsidRPr="006D5FE8">
              <w:rPr>
                <w:sz w:val="20"/>
                <w:szCs w:val="20"/>
              </w:rPr>
              <w:t xml:space="preserve">5.7. Покупатель подписывает Акт оказанных Услуг по организации обучения персонала либо направляет </w:t>
            </w:r>
            <w:r w:rsidR="003A23BA">
              <w:rPr>
                <w:sz w:val="20"/>
                <w:szCs w:val="20"/>
              </w:rPr>
              <w:t>Исполнитель</w:t>
            </w:r>
            <w:r w:rsidRPr="006D5FE8">
              <w:rPr>
                <w:sz w:val="20"/>
                <w:szCs w:val="20"/>
              </w:rPr>
              <w:t xml:space="preserve">у мотивированный письменный отказ от его подписания в течение 10 (десяти) календарных дней со дня его получения. </w:t>
            </w:r>
            <w:r w:rsidR="003A23BA">
              <w:rPr>
                <w:sz w:val="20"/>
                <w:szCs w:val="20"/>
              </w:rPr>
              <w:t>Исполнитель</w:t>
            </w:r>
            <w:r w:rsidRPr="006D5FE8">
              <w:rPr>
                <w:sz w:val="20"/>
                <w:szCs w:val="20"/>
              </w:rPr>
              <w:t xml:space="preserve"> обязан устранить замечания Покупателя в течение 15 (Пятнадцати) рабочих дней с даты получения мотивированного отказа в подписании Акта оказанных Услуг по организации обучения. В случае устранения </w:t>
            </w:r>
            <w:r w:rsidR="003A23BA">
              <w:rPr>
                <w:sz w:val="20"/>
                <w:szCs w:val="20"/>
              </w:rPr>
              <w:t>Исполнитель</w:t>
            </w:r>
            <w:r w:rsidRPr="006D5FE8">
              <w:rPr>
                <w:sz w:val="20"/>
                <w:szCs w:val="20"/>
              </w:rPr>
              <w:t xml:space="preserve">ом замечаний Покупателя, Покупатель подписывает Акт оказанных Услуг по организации обучения. </w:t>
            </w:r>
          </w:p>
          <w:p w:rsidR="006D5FE8" w:rsidRPr="006D5FE8" w:rsidRDefault="006D5FE8" w:rsidP="006D5FE8">
            <w:pPr>
              <w:pStyle w:val="a6"/>
              <w:spacing w:before="120" w:after="120"/>
              <w:ind w:firstLine="0"/>
              <w:rPr>
                <w:sz w:val="20"/>
                <w:szCs w:val="20"/>
              </w:rPr>
            </w:pPr>
            <w:r w:rsidRPr="006D5FE8">
              <w:rPr>
                <w:sz w:val="20"/>
                <w:szCs w:val="20"/>
              </w:rPr>
              <w:t>5.8.</w:t>
            </w:r>
            <w:r w:rsidR="00E5729D" w:rsidRPr="00E5729D">
              <w:rPr>
                <w:sz w:val="20"/>
                <w:szCs w:val="20"/>
              </w:rPr>
              <w:t xml:space="preserve"> </w:t>
            </w:r>
            <w:r w:rsidRPr="006D5FE8">
              <w:rPr>
                <w:sz w:val="20"/>
                <w:szCs w:val="20"/>
              </w:rPr>
              <w:t>Услуги считаются оказанными с даты подписания обеими сторонами Акта оказанных Услуг по организации обучения.</w:t>
            </w:r>
          </w:p>
          <w:p w:rsidR="006D5FE8" w:rsidRPr="006D5FE8" w:rsidRDefault="006D5FE8" w:rsidP="006D5FE8">
            <w:pPr>
              <w:pStyle w:val="a6"/>
              <w:spacing w:before="120" w:after="120"/>
              <w:ind w:firstLine="0"/>
              <w:rPr>
                <w:sz w:val="20"/>
                <w:szCs w:val="20"/>
              </w:rPr>
            </w:pPr>
          </w:p>
        </w:tc>
      </w:tr>
      <w:tr w:rsidR="00D57483" w:rsidRPr="003517B2" w:rsidTr="00005F69">
        <w:trPr>
          <w:trHeight w:val="119"/>
        </w:trPr>
        <w:tc>
          <w:tcPr>
            <w:tcW w:w="4679" w:type="dxa"/>
          </w:tcPr>
          <w:p w:rsidR="00D57483" w:rsidRDefault="00D57483" w:rsidP="00D57483">
            <w:pPr>
              <w:pStyle w:val="a6"/>
              <w:spacing w:before="120" w:after="120"/>
              <w:ind w:firstLine="0"/>
              <w:rPr>
                <w:b/>
                <w:sz w:val="20"/>
                <w:szCs w:val="20"/>
              </w:rPr>
            </w:pPr>
            <w:r>
              <w:rPr>
                <w:b/>
                <w:sz w:val="20"/>
                <w:szCs w:val="20"/>
              </w:rPr>
              <w:t xml:space="preserve">6. </w:t>
            </w:r>
            <w:r w:rsidRPr="00410DDB">
              <w:rPr>
                <w:b/>
                <w:sz w:val="20"/>
                <w:szCs w:val="20"/>
              </w:rPr>
              <w:tab/>
              <w:t>TOMONLARNING HUQUQ VA MAJBURATLARI</w:t>
            </w:r>
          </w:p>
        </w:tc>
        <w:tc>
          <w:tcPr>
            <w:tcW w:w="4916" w:type="dxa"/>
          </w:tcPr>
          <w:p w:rsidR="00D57483" w:rsidRDefault="00D57483" w:rsidP="00D57483">
            <w:pPr>
              <w:pStyle w:val="a6"/>
              <w:spacing w:before="120" w:after="120"/>
              <w:ind w:firstLine="0"/>
              <w:rPr>
                <w:b/>
                <w:sz w:val="20"/>
                <w:szCs w:val="20"/>
              </w:rPr>
            </w:pPr>
            <w:r>
              <w:rPr>
                <w:b/>
                <w:sz w:val="20"/>
                <w:szCs w:val="20"/>
              </w:rPr>
              <w:t>6.</w:t>
            </w:r>
            <w:r w:rsidRPr="00410DDB">
              <w:rPr>
                <w:b/>
                <w:sz w:val="20"/>
                <w:szCs w:val="20"/>
              </w:rPr>
              <w:tab/>
              <w:t>ПРАВА И ОБЯЗАННОСТИ СТОРОН</w:t>
            </w:r>
          </w:p>
        </w:tc>
      </w:tr>
      <w:tr w:rsidR="00D57483" w:rsidRPr="003517B2" w:rsidTr="00005F69">
        <w:tc>
          <w:tcPr>
            <w:tcW w:w="4679" w:type="dxa"/>
          </w:tcPr>
          <w:p w:rsidR="00D57483" w:rsidRPr="001873CD" w:rsidRDefault="00D57483" w:rsidP="00D57483">
            <w:pPr>
              <w:pStyle w:val="ad"/>
              <w:spacing w:before="120" w:after="120"/>
              <w:jc w:val="both"/>
              <w:rPr>
                <w:sz w:val="20"/>
              </w:rPr>
            </w:pPr>
            <w:r>
              <w:rPr>
                <w:sz w:val="20"/>
              </w:rPr>
              <w:t xml:space="preserve">6.1. </w:t>
            </w:r>
            <w:r>
              <w:rPr>
                <w:sz w:val="20"/>
                <w:lang w:val="en-US"/>
              </w:rPr>
              <w:t>Ijro</w:t>
            </w:r>
            <w:r>
              <w:rPr>
                <w:sz w:val="20"/>
              </w:rPr>
              <w:t>chi quyidagi huquqlarga ega:</w:t>
            </w:r>
          </w:p>
          <w:p w:rsidR="00D57483" w:rsidRPr="001873CD" w:rsidRDefault="00D57483" w:rsidP="00D57483">
            <w:pPr>
              <w:pStyle w:val="ad"/>
              <w:spacing w:before="120" w:after="120"/>
              <w:jc w:val="both"/>
              <w:rPr>
                <w:sz w:val="20"/>
              </w:rPr>
            </w:pPr>
            <w:r>
              <w:rPr>
                <w:sz w:val="20"/>
              </w:rPr>
              <w:t xml:space="preserve">6.1.1. </w:t>
            </w:r>
            <w:r w:rsidRPr="00D57483">
              <w:rPr>
                <w:sz w:val="20"/>
              </w:rPr>
              <w:t>Xaridordan ushbu Shartnoma shartlariga muvofiq Uskunani aslida yetkazib berish va Xizmatlarni ko'rsatish uchun o'z vaqtida to'lovni amalga oshirishni talab qilish</w:t>
            </w:r>
            <w:r>
              <w:rPr>
                <w:sz w:val="20"/>
              </w:rPr>
              <w:t>;</w:t>
            </w:r>
          </w:p>
          <w:p w:rsidR="00D57483" w:rsidRDefault="00D57483" w:rsidP="00D57483">
            <w:pPr>
              <w:pStyle w:val="ad"/>
              <w:spacing w:before="120" w:after="120"/>
              <w:jc w:val="both"/>
              <w:rPr>
                <w:sz w:val="20"/>
              </w:rPr>
            </w:pPr>
            <w:r>
              <w:rPr>
                <w:sz w:val="20"/>
              </w:rPr>
              <w:lastRenderedPageBreak/>
              <w:t>6.1.2. faqat Xaridorning yozma roziligi bilan ushbu Shartnoma bo'yicha xizmatlarni taqdim etish uchun uchinchi shaxslarni jalb qilish.</w:t>
            </w:r>
          </w:p>
          <w:p w:rsidR="00A3093A" w:rsidRPr="00A3093A" w:rsidRDefault="00A3093A" w:rsidP="00A3093A">
            <w:pPr>
              <w:pStyle w:val="ad"/>
              <w:spacing w:before="120" w:after="120"/>
              <w:jc w:val="both"/>
              <w:rPr>
                <w:sz w:val="20"/>
              </w:rPr>
            </w:pPr>
            <w:r w:rsidRPr="00A3093A">
              <w:rPr>
                <w:sz w:val="20"/>
              </w:rPr>
              <w:t xml:space="preserve">6.2. </w:t>
            </w:r>
            <w:r>
              <w:rPr>
                <w:sz w:val="20"/>
                <w:lang w:val="en-US"/>
              </w:rPr>
              <w:t>Ijro</w:t>
            </w:r>
            <w:r w:rsidRPr="00A3093A">
              <w:rPr>
                <w:sz w:val="20"/>
              </w:rPr>
              <w:t>chi o'z zimmasiga oladi:</w:t>
            </w:r>
          </w:p>
          <w:p w:rsidR="00A3093A" w:rsidRPr="00A3093A" w:rsidRDefault="00A3093A" w:rsidP="00A3093A">
            <w:pPr>
              <w:pStyle w:val="ad"/>
              <w:spacing w:before="120" w:after="120"/>
              <w:jc w:val="both"/>
              <w:rPr>
                <w:sz w:val="20"/>
              </w:rPr>
            </w:pPr>
            <w:r w:rsidRPr="00A3093A">
              <w:rPr>
                <w:sz w:val="20"/>
              </w:rPr>
              <w:t xml:space="preserve">6.2.1. Uskunani texnik shartlarga va ushbu Shartnomaning umumiy qoidalariga to'liq muvofiq ravishda </w:t>
            </w:r>
            <w:r>
              <w:rPr>
                <w:sz w:val="20"/>
                <w:lang w:val="en-US"/>
              </w:rPr>
              <w:t>y</w:t>
            </w:r>
            <w:r w:rsidRPr="00A3093A">
              <w:rPr>
                <w:sz w:val="20"/>
              </w:rPr>
              <w:t>etkazib berish;</w:t>
            </w:r>
          </w:p>
          <w:p w:rsidR="00A3093A" w:rsidRDefault="00A3093A" w:rsidP="00A3093A">
            <w:pPr>
              <w:pStyle w:val="ad"/>
              <w:spacing w:before="120" w:after="120"/>
              <w:jc w:val="both"/>
              <w:rPr>
                <w:sz w:val="20"/>
              </w:rPr>
            </w:pPr>
            <w:r w:rsidRPr="00A3093A">
              <w:rPr>
                <w:sz w:val="20"/>
              </w:rPr>
              <w:t>6.2.2. to'g'ri rasmiylashtirilgan schyot-fakturalar va Uskunani qabul qilish va topshirish dalolatnomasini, ko'rsatilgan xizmatlar guvohnomasini, o'rnatilgan uskunani qabul qilish va topshirish dalolatnomasini o'z vaqtida taqdim etish;</w:t>
            </w:r>
          </w:p>
          <w:p w:rsidR="00A3093A" w:rsidRPr="001873CD" w:rsidRDefault="00A3093A" w:rsidP="00A3093A">
            <w:pPr>
              <w:pStyle w:val="ad"/>
              <w:spacing w:before="120" w:after="120"/>
              <w:jc w:val="both"/>
              <w:rPr>
                <w:sz w:val="20"/>
              </w:rPr>
            </w:pPr>
            <w:r>
              <w:rPr>
                <w:sz w:val="20"/>
              </w:rPr>
              <w:t>6.2.3. ushbu Shartnoma bo'yicha o'z majburiyatlarini bajarish uchun zarur amaldagi harakatlarni amalga oshirish;</w:t>
            </w:r>
          </w:p>
          <w:p w:rsidR="00A3093A" w:rsidRDefault="00A3093A" w:rsidP="00A3093A">
            <w:pPr>
              <w:pStyle w:val="ad"/>
              <w:spacing w:before="120" w:after="120"/>
              <w:jc w:val="both"/>
              <w:rPr>
                <w:sz w:val="20"/>
                <w:lang w:val="en-US"/>
              </w:rPr>
            </w:pPr>
            <w:r w:rsidRPr="00A3093A">
              <w:rPr>
                <w:sz w:val="20"/>
                <w:lang w:val="en-US"/>
              </w:rPr>
              <w:t>6.2.4. Xaridorning iltimosiga binoan ushbu Shartnomani bajarish bilan bog'liq zarur ma'lumotlarni taqdim etish;</w:t>
            </w:r>
          </w:p>
          <w:p w:rsidR="00A3093A" w:rsidRPr="00A3093A" w:rsidRDefault="00A3093A" w:rsidP="00A3093A">
            <w:pPr>
              <w:pStyle w:val="ad"/>
              <w:spacing w:before="120" w:after="120"/>
              <w:jc w:val="both"/>
              <w:rPr>
                <w:sz w:val="20"/>
                <w:lang w:val="en-US"/>
              </w:rPr>
            </w:pPr>
            <w:r w:rsidRPr="00A3093A">
              <w:rPr>
                <w:sz w:val="20"/>
                <w:lang w:val="en-US"/>
              </w:rPr>
              <w:t>6.2.5. Ushbu Shartnomada nazarda tutilgan shartlar va shartlarga muvofiq Uskunani yetkazib berish yoki xizmatlarni ko'rsatishga to'sqinlik qiladigan yoki Uskunani etkazib berishni imkonsiz qiladigan barcha holatlar to'g'risida</w:t>
            </w:r>
            <w:r w:rsidR="00E0705B">
              <w:rPr>
                <w:sz w:val="20"/>
                <w:lang w:val="en-US"/>
              </w:rPr>
              <w:t xml:space="preserve"> </w:t>
            </w:r>
            <w:r w:rsidR="00E0705B" w:rsidRPr="00A3093A">
              <w:rPr>
                <w:sz w:val="20"/>
                <w:lang w:val="en-US"/>
              </w:rPr>
              <w:t>ular yuzaga kelgan paytdan boshlab bir ish kuni ichida</w:t>
            </w:r>
            <w:r w:rsidRPr="00A3093A">
              <w:rPr>
                <w:sz w:val="20"/>
                <w:lang w:val="en-US"/>
              </w:rPr>
              <w:t xml:space="preserve"> Xaridorni xabardor qilish. o'z vakolatlari doirasida bunday holatlarni bartaraf etish choralarini ko'rish;</w:t>
            </w:r>
          </w:p>
          <w:p w:rsidR="00A3093A" w:rsidRDefault="00E0705B" w:rsidP="00A3093A">
            <w:pPr>
              <w:pStyle w:val="ad"/>
              <w:spacing w:before="120" w:after="120"/>
              <w:jc w:val="both"/>
              <w:rPr>
                <w:sz w:val="20"/>
                <w:lang w:val="en-US"/>
              </w:rPr>
            </w:pPr>
            <w:r w:rsidRPr="00E0705B">
              <w:rPr>
                <w:sz w:val="20"/>
                <w:lang w:val="en-US"/>
              </w:rPr>
              <w:t xml:space="preserve">6.2.6. Xaridorning iltimosiga binoan ushbu Shartnoma shartlariga muvofiq Uskunalarni </w:t>
            </w:r>
            <w:r>
              <w:rPr>
                <w:sz w:val="20"/>
                <w:lang w:val="en-US"/>
              </w:rPr>
              <w:t>y</w:t>
            </w:r>
            <w:r w:rsidRPr="00E0705B">
              <w:rPr>
                <w:sz w:val="20"/>
                <w:lang w:val="en-US"/>
              </w:rPr>
              <w:t>etkazib berish yoki Xizmatlarni ko'rsatishdagi nomuvofiqliklarni bartaraf etish;</w:t>
            </w:r>
          </w:p>
          <w:p w:rsidR="00E0705B" w:rsidRPr="00E0705B" w:rsidRDefault="00E0705B" w:rsidP="00E0705B">
            <w:pPr>
              <w:pStyle w:val="ad"/>
              <w:spacing w:before="120" w:after="120"/>
              <w:jc w:val="both"/>
              <w:rPr>
                <w:sz w:val="20"/>
                <w:lang w:val="en-US"/>
              </w:rPr>
            </w:pPr>
            <w:r w:rsidRPr="00E0705B">
              <w:rPr>
                <w:sz w:val="20"/>
                <w:lang w:val="en-US"/>
              </w:rPr>
              <w:t>6.2.7. Xaridorning iltimosiga binoan, ushbu Shartnomaga muvofiq Xaridorning boshqa tayinlangan kontragentlari bilan o'zaro hamkorlik qilish.</w:t>
            </w:r>
          </w:p>
          <w:p w:rsidR="00E0705B" w:rsidRDefault="00E0705B" w:rsidP="00E0705B">
            <w:pPr>
              <w:pStyle w:val="ad"/>
              <w:spacing w:before="120" w:after="120"/>
              <w:jc w:val="both"/>
              <w:rPr>
                <w:sz w:val="20"/>
                <w:lang w:val="en-US"/>
              </w:rPr>
            </w:pPr>
            <w:r w:rsidRPr="00E0705B">
              <w:rPr>
                <w:sz w:val="20"/>
                <w:lang w:val="en-US"/>
              </w:rPr>
              <w:t>Alohida kontrag</w:t>
            </w:r>
            <w:r>
              <w:rPr>
                <w:sz w:val="20"/>
                <w:lang w:val="en-US"/>
              </w:rPr>
              <w:t xml:space="preserve">entlarning o'z faoliyat doirasida </w:t>
            </w:r>
            <w:r w:rsidRPr="00E0705B">
              <w:rPr>
                <w:sz w:val="20"/>
                <w:lang w:val="en-US"/>
              </w:rPr>
              <w:t xml:space="preserve">spetsifikatsiyalar nusxalarini taqdim etish, ishlab chiqish va texnik xizmat ko'rsatishni ta'minlash bo'yicha o'zaro munosabatlari holatlarga qarab, bunday kontragentlar o'rtasidagi alohida </w:t>
            </w:r>
            <w:r w:rsidR="005E54F2">
              <w:rPr>
                <w:sz w:val="20"/>
                <w:lang w:val="en-US"/>
              </w:rPr>
              <w:t>shartnoma</w:t>
            </w:r>
            <w:r w:rsidRPr="00E0705B">
              <w:rPr>
                <w:sz w:val="20"/>
                <w:lang w:val="en-US"/>
              </w:rPr>
              <w:t xml:space="preserve"> bilan tartibga solinadi;</w:t>
            </w:r>
          </w:p>
          <w:p w:rsidR="0001540F" w:rsidRPr="00E0705B" w:rsidRDefault="0001540F" w:rsidP="00E0705B">
            <w:pPr>
              <w:pStyle w:val="ad"/>
              <w:spacing w:before="120" w:after="120"/>
              <w:jc w:val="both"/>
              <w:rPr>
                <w:sz w:val="20"/>
                <w:lang w:val="en-US"/>
              </w:rPr>
            </w:pPr>
          </w:p>
          <w:p w:rsidR="0001540F" w:rsidRPr="0001540F" w:rsidRDefault="0001540F" w:rsidP="0001540F">
            <w:pPr>
              <w:pStyle w:val="ad"/>
              <w:spacing w:before="120" w:after="120"/>
              <w:jc w:val="both"/>
              <w:rPr>
                <w:sz w:val="20"/>
                <w:lang w:val="en-US"/>
              </w:rPr>
            </w:pPr>
            <w:r w:rsidRPr="0001540F">
              <w:rPr>
                <w:sz w:val="20"/>
                <w:lang w:val="en-US"/>
              </w:rPr>
              <w:t>6.2.8. Shartnoma predmeti va Xaridor tomonidan taqdim etilgan boshqa ma'lumotlarning qat'iy maxfiyligini saqlash;</w:t>
            </w:r>
          </w:p>
          <w:p w:rsidR="00E0705B" w:rsidRDefault="0001540F" w:rsidP="0001540F">
            <w:pPr>
              <w:pStyle w:val="ad"/>
              <w:spacing w:before="120" w:after="120"/>
              <w:jc w:val="both"/>
              <w:rPr>
                <w:sz w:val="20"/>
                <w:lang w:val="en-US"/>
              </w:rPr>
            </w:pPr>
            <w:r w:rsidRPr="0001540F">
              <w:rPr>
                <w:sz w:val="20"/>
                <w:lang w:val="en-US"/>
              </w:rPr>
              <w:t>6.2.9. Xaridorning intellektual mulk huquqlarini buzmasdan harakat qilish (tovar belgisi, kompaniya nomi va boshqalar).</w:t>
            </w:r>
          </w:p>
          <w:p w:rsidR="00711F58" w:rsidRPr="00711F58" w:rsidRDefault="00711F58" w:rsidP="00711F58">
            <w:pPr>
              <w:pStyle w:val="ad"/>
              <w:spacing w:before="120" w:after="120"/>
              <w:jc w:val="both"/>
              <w:rPr>
                <w:sz w:val="20"/>
                <w:lang w:val="en-US"/>
              </w:rPr>
            </w:pPr>
            <w:r w:rsidRPr="00711F58">
              <w:rPr>
                <w:sz w:val="20"/>
                <w:lang w:val="en-US"/>
              </w:rPr>
              <w:t xml:space="preserve">6.2.10. </w:t>
            </w:r>
            <w:proofErr w:type="gramStart"/>
            <w:r w:rsidRPr="00711F58">
              <w:rPr>
                <w:sz w:val="20"/>
                <w:lang w:val="en-US"/>
              </w:rPr>
              <w:t>ushbu</w:t>
            </w:r>
            <w:proofErr w:type="gramEnd"/>
            <w:r w:rsidRPr="00711F58">
              <w:rPr>
                <w:sz w:val="20"/>
                <w:lang w:val="en-US"/>
              </w:rPr>
              <w:t xml:space="preserve"> shartnoma bo'yicha xizmatlar ko'rsatish uchun xaridorga ishlab chiqaruvchidan sertifikatlangan mutaxassislarni taqdim etishga majburdir.</w:t>
            </w:r>
          </w:p>
          <w:p w:rsidR="00711F58" w:rsidRPr="00711F58" w:rsidRDefault="00711F58" w:rsidP="00711F58">
            <w:pPr>
              <w:pStyle w:val="ad"/>
              <w:spacing w:before="120" w:after="120"/>
              <w:jc w:val="both"/>
              <w:rPr>
                <w:sz w:val="20"/>
                <w:lang w:val="en-US"/>
              </w:rPr>
            </w:pPr>
            <w:r w:rsidRPr="00711F58">
              <w:rPr>
                <w:sz w:val="20"/>
                <w:lang w:val="en-US"/>
              </w:rPr>
              <w:t>6.3. Xaridor quyidagi huquqlarga ega:</w:t>
            </w:r>
          </w:p>
          <w:p w:rsidR="00711F58" w:rsidRDefault="00711F58" w:rsidP="00711F58">
            <w:pPr>
              <w:pStyle w:val="ad"/>
              <w:spacing w:before="120" w:after="120"/>
              <w:jc w:val="both"/>
              <w:rPr>
                <w:sz w:val="20"/>
                <w:lang w:val="en-US"/>
              </w:rPr>
            </w:pPr>
            <w:r w:rsidRPr="00711F58">
              <w:rPr>
                <w:sz w:val="20"/>
                <w:lang w:val="en-US"/>
              </w:rPr>
              <w:t xml:space="preserve">6.3.1. </w:t>
            </w:r>
            <w:r>
              <w:rPr>
                <w:sz w:val="20"/>
                <w:lang w:val="en-US"/>
              </w:rPr>
              <w:t>Ijro</w:t>
            </w:r>
            <w:r w:rsidRPr="00711F58">
              <w:rPr>
                <w:sz w:val="20"/>
                <w:lang w:val="en-US"/>
              </w:rPr>
              <w:t>chidan ushbu Shartnoma bo'yicha o'z majburiyatlarini to'g'ri bajarilishini talab qilish;</w:t>
            </w:r>
          </w:p>
          <w:p w:rsidR="00711F58" w:rsidRDefault="00711F58" w:rsidP="00711F58">
            <w:pPr>
              <w:pStyle w:val="ad"/>
              <w:spacing w:before="120" w:after="120"/>
              <w:jc w:val="both"/>
              <w:rPr>
                <w:sz w:val="20"/>
                <w:lang w:val="en-US"/>
              </w:rPr>
            </w:pPr>
          </w:p>
          <w:p w:rsidR="00711F58" w:rsidRDefault="00711F58" w:rsidP="00711F58">
            <w:pPr>
              <w:pStyle w:val="ad"/>
              <w:spacing w:before="120" w:after="120"/>
              <w:jc w:val="both"/>
              <w:rPr>
                <w:sz w:val="20"/>
                <w:lang w:val="en-US"/>
              </w:rPr>
            </w:pPr>
          </w:p>
          <w:p w:rsidR="00711F58" w:rsidRDefault="00E8676C" w:rsidP="00E8676C">
            <w:pPr>
              <w:pStyle w:val="ad"/>
              <w:spacing w:before="120" w:after="120"/>
              <w:jc w:val="both"/>
              <w:rPr>
                <w:sz w:val="20"/>
                <w:lang w:val="en-US"/>
              </w:rPr>
            </w:pPr>
            <w:r w:rsidRPr="00E8676C">
              <w:rPr>
                <w:sz w:val="20"/>
                <w:lang w:val="en-US"/>
              </w:rPr>
              <w:lastRenderedPageBreak/>
              <w:t xml:space="preserve">6.3.2. </w:t>
            </w:r>
            <w:r>
              <w:rPr>
                <w:sz w:val="20"/>
                <w:lang w:val="en-US"/>
              </w:rPr>
              <w:t>Ijro</w:t>
            </w:r>
            <w:r w:rsidRPr="00E8676C">
              <w:rPr>
                <w:sz w:val="20"/>
                <w:lang w:val="en-US"/>
              </w:rPr>
              <w:t>chidan ushbu Shartnoma bo'yicha o'z majburiyatlarini bajarish jarayoni to'g'risida ma'lumot so'rash;</w:t>
            </w:r>
          </w:p>
          <w:p w:rsidR="00E8676C" w:rsidRPr="00E8676C" w:rsidRDefault="00E8676C" w:rsidP="00E8676C">
            <w:pPr>
              <w:pStyle w:val="ad"/>
              <w:spacing w:before="120" w:after="120"/>
              <w:jc w:val="both"/>
              <w:rPr>
                <w:sz w:val="20"/>
                <w:lang w:val="en-US"/>
              </w:rPr>
            </w:pPr>
            <w:r w:rsidRPr="00E8676C">
              <w:rPr>
                <w:sz w:val="20"/>
                <w:lang w:val="en-US"/>
              </w:rPr>
              <w:t>6.4. Xaridor o'z zimmasiga oladi:</w:t>
            </w:r>
          </w:p>
          <w:p w:rsidR="00E8676C" w:rsidRPr="00E8676C" w:rsidRDefault="00E8676C" w:rsidP="00E8676C">
            <w:pPr>
              <w:pStyle w:val="ad"/>
              <w:spacing w:before="120" w:after="120"/>
              <w:jc w:val="both"/>
              <w:rPr>
                <w:sz w:val="20"/>
                <w:lang w:val="en-US"/>
              </w:rPr>
            </w:pPr>
            <w:r w:rsidRPr="00E8676C">
              <w:rPr>
                <w:sz w:val="20"/>
                <w:lang w:val="en-US"/>
              </w:rPr>
              <w:t xml:space="preserve">6.4.1. Shartnoma bo'yicha </w:t>
            </w:r>
            <w:r>
              <w:rPr>
                <w:sz w:val="20"/>
                <w:lang w:val="en-US"/>
              </w:rPr>
              <w:t>Ijro</w:t>
            </w:r>
            <w:r w:rsidRPr="00E8676C">
              <w:rPr>
                <w:sz w:val="20"/>
                <w:lang w:val="en-US"/>
              </w:rPr>
              <w:t>chiga zarur hujjatlar taqdim etilishini ta'minlash;</w:t>
            </w:r>
          </w:p>
          <w:p w:rsidR="00E8676C" w:rsidRPr="00E8676C" w:rsidRDefault="00E8676C" w:rsidP="00E8676C">
            <w:pPr>
              <w:pStyle w:val="ad"/>
              <w:spacing w:before="120" w:after="120"/>
              <w:jc w:val="both"/>
              <w:rPr>
                <w:sz w:val="20"/>
                <w:lang w:val="en-US"/>
              </w:rPr>
            </w:pPr>
            <w:r w:rsidRPr="00E8676C">
              <w:rPr>
                <w:sz w:val="20"/>
                <w:lang w:val="en-US"/>
              </w:rPr>
              <w:t xml:space="preserve">6. 4.2. </w:t>
            </w:r>
            <w:r>
              <w:rPr>
                <w:sz w:val="20"/>
                <w:lang w:val="en-US"/>
              </w:rPr>
              <w:t>Ijro</w:t>
            </w:r>
            <w:r w:rsidRPr="00E8676C">
              <w:rPr>
                <w:sz w:val="20"/>
                <w:lang w:val="en-US"/>
              </w:rPr>
              <w:t>chiga uskunaning narxini o'z vaqtida va to'liq to'lash;</w:t>
            </w:r>
          </w:p>
          <w:p w:rsidR="00E8676C" w:rsidRPr="004A12F7" w:rsidRDefault="00E8676C" w:rsidP="00E8676C">
            <w:pPr>
              <w:pStyle w:val="ad"/>
              <w:spacing w:before="120" w:after="120"/>
              <w:jc w:val="both"/>
              <w:rPr>
                <w:sz w:val="20"/>
                <w:lang w:val="en-US"/>
              </w:rPr>
            </w:pPr>
            <w:r w:rsidRPr="004A12F7">
              <w:rPr>
                <w:sz w:val="20"/>
                <w:lang w:val="en-US"/>
              </w:rPr>
              <w:t xml:space="preserve">6.4.3. </w:t>
            </w:r>
            <w:proofErr w:type="gramStart"/>
            <w:r w:rsidRPr="004A12F7">
              <w:rPr>
                <w:sz w:val="20"/>
                <w:lang w:val="en-US"/>
              </w:rPr>
              <w:t>ushbu</w:t>
            </w:r>
            <w:proofErr w:type="gramEnd"/>
            <w:r w:rsidRPr="004A12F7">
              <w:rPr>
                <w:sz w:val="20"/>
                <w:lang w:val="en-US"/>
              </w:rPr>
              <w:t xml:space="preserve"> Shartnoma shartlariga muvofiq taqdim etilgan to'g'ri yetkazib berilgan Uskunalar va xizmatlarni qabul qilish.</w:t>
            </w:r>
          </w:p>
        </w:tc>
        <w:tc>
          <w:tcPr>
            <w:tcW w:w="4916" w:type="dxa"/>
          </w:tcPr>
          <w:p w:rsidR="00D57483" w:rsidRPr="001873CD" w:rsidRDefault="00D57483" w:rsidP="00D57483">
            <w:pPr>
              <w:pStyle w:val="ad"/>
              <w:spacing w:before="120" w:after="120"/>
              <w:jc w:val="both"/>
              <w:rPr>
                <w:sz w:val="20"/>
              </w:rPr>
            </w:pPr>
            <w:r>
              <w:rPr>
                <w:sz w:val="20"/>
              </w:rPr>
              <w:lastRenderedPageBreak/>
              <w:t>6.</w:t>
            </w:r>
            <w:r w:rsidRPr="001873CD">
              <w:rPr>
                <w:sz w:val="20"/>
              </w:rPr>
              <w:t xml:space="preserve">1.  </w:t>
            </w:r>
            <w:r>
              <w:rPr>
                <w:sz w:val="20"/>
              </w:rPr>
              <w:t>Исполнитель</w:t>
            </w:r>
            <w:r w:rsidRPr="001873CD">
              <w:rPr>
                <w:sz w:val="20"/>
              </w:rPr>
              <w:t xml:space="preserve"> имеет право:</w:t>
            </w:r>
          </w:p>
          <w:p w:rsidR="00D57483" w:rsidRPr="001873CD" w:rsidRDefault="00D57483" w:rsidP="00D57483">
            <w:pPr>
              <w:pStyle w:val="ad"/>
              <w:spacing w:before="120" w:after="120"/>
              <w:jc w:val="both"/>
              <w:rPr>
                <w:sz w:val="20"/>
              </w:rPr>
            </w:pPr>
            <w:r>
              <w:rPr>
                <w:sz w:val="20"/>
              </w:rPr>
              <w:t>6.</w:t>
            </w:r>
            <w:r w:rsidRPr="001873CD">
              <w:rPr>
                <w:sz w:val="20"/>
              </w:rPr>
              <w:t xml:space="preserve">1.1. требовать от Покупателя произведения своевременной платы за фактически поставку </w:t>
            </w:r>
            <w:r>
              <w:rPr>
                <w:sz w:val="20"/>
              </w:rPr>
              <w:t>Оборудования</w:t>
            </w:r>
            <w:r w:rsidRPr="001873CD">
              <w:rPr>
                <w:sz w:val="20"/>
              </w:rPr>
              <w:t xml:space="preserve"> и оказания Услуг согласно условиям настоящего Договора;</w:t>
            </w:r>
          </w:p>
          <w:p w:rsidR="00D57483" w:rsidRPr="001873CD" w:rsidRDefault="00D57483" w:rsidP="00D57483">
            <w:pPr>
              <w:pStyle w:val="ad"/>
              <w:spacing w:before="120" w:after="120"/>
              <w:jc w:val="both"/>
              <w:rPr>
                <w:sz w:val="20"/>
              </w:rPr>
            </w:pPr>
            <w:r>
              <w:rPr>
                <w:sz w:val="20"/>
              </w:rPr>
              <w:lastRenderedPageBreak/>
              <w:t>6.</w:t>
            </w:r>
            <w:r w:rsidRPr="001873CD">
              <w:rPr>
                <w:sz w:val="20"/>
              </w:rPr>
              <w:t>1.2. привлекать третьих лиц для оказания Услуг по настоящему Договору только с письменного согласия Покупателя.</w:t>
            </w:r>
          </w:p>
          <w:p w:rsidR="00D57483" w:rsidRPr="001873CD" w:rsidRDefault="00D57483" w:rsidP="00D57483">
            <w:pPr>
              <w:pStyle w:val="ad"/>
              <w:spacing w:before="120" w:after="120"/>
              <w:jc w:val="both"/>
              <w:rPr>
                <w:sz w:val="20"/>
              </w:rPr>
            </w:pPr>
            <w:r>
              <w:rPr>
                <w:sz w:val="20"/>
              </w:rPr>
              <w:t>6.</w:t>
            </w:r>
            <w:r w:rsidRPr="001873CD">
              <w:rPr>
                <w:sz w:val="20"/>
              </w:rPr>
              <w:t xml:space="preserve">2.  </w:t>
            </w:r>
            <w:r>
              <w:rPr>
                <w:sz w:val="20"/>
              </w:rPr>
              <w:t>Исполнитель</w:t>
            </w:r>
            <w:r w:rsidRPr="001873CD">
              <w:rPr>
                <w:sz w:val="20"/>
              </w:rPr>
              <w:t xml:space="preserve"> обязуется:</w:t>
            </w:r>
          </w:p>
          <w:p w:rsidR="00D57483" w:rsidRPr="001873CD" w:rsidRDefault="00D57483" w:rsidP="00D57483">
            <w:pPr>
              <w:pStyle w:val="ad"/>
              <w:spacing w:before="120" w:after="120"/>
              <w:jc w:val="both"/>
              <w:rPr>
                <w:sz w:val="20"/>
              </w:rPr>
            </w:pPr>
            <w:r>
              <w:rPr>
                <w:sz w:val="20"/>
              </w:rPr>
              <w:t>6.</w:t>
            </w:r>
            <w:r w:rsidRPr="001873CD">
              <w:rPr>
                <w:sz w:val="20"/>
              </w:rPr>
              <w:t xml:space="preserve">2.1. поставить </w:t>
            </w:r>
            <w:r>
              <w:rPr>
                <w:sz w:val="20"/>
              </w:rPr>
              <w:t>Оборудование</w:t>
            </w:r>
            <w:r w:rsidRPr="001873CD">
              <w:rPr>
                <w:sz w:val="20"/>
              </w:rPr>
              <w:t xml:space="preserve"> в полном соответствии с техническими условиями и общими положениями настоящего Договора;</w:t>
            </w:r>
          </w:p>
          <w:p w:rsidR="00D57483" w:rsidRPr="001873CD" w:rsidRDefault="00D57483" w:rsidP="00D57483">
            <w:pPr>
              <w:pStyle w:val="ad"/>
              <w:spacing w:before="120" w:after="120"/>
              <w:jc w:val="both"/>
              <w:rPr>
                <w:sz w:val="20"/>
              </w:rPr>
            </w:pPr>
            <w:r>
              <w:rPr>
                <w:sz w:val="20"/>
              </w:rPr>
              <w:t>6.</w:t>
            </w:r>
            <w:r w:rsidRPr="001873CD">
              <w:rPr>
                <w:sz w:val="20"/>
              </w:rPr>
              <w:t xml:space="preserve">2.2. своевременно предоставлять надлежаще оформленные счет-фактуры и акт приема-передачи </w:t>
            </w:r>
            <w:r>
              <w:rPr>
                <w:sz w:val="20"/>
              </w:rPr>
              <w:t>Оборудования</w:t>
            </w:r>
            <w:r w:rsidRPr="001873CD">
              <w:rPr>
                <w:sz w:val="20"/>
              </w:rPr>
              <w:t>, акт оказанных услуг, акта приема-передачи установленного оборудования;</w:t>
            </w:r>
          </w:p>
          <w:p w:rsidR="00D57483" w:rsidRPr="001873CD" w:rsidRDefault="00D57483" w:rsidP="00D57483">
            <w:pPr>
              <w:pStyle w:val="ad"/>
              <w:spacing w:before="120" w:after="120"/>
              <w:jc w:val="both"/>
              <w:rPr>
                <w:sz w:val="20"/>
              </w:rPr>
            </w:pPr>
            <w:r>
              <w:rPr>
                <w:sz w:val="20"/>
              </w:rPr>
              <w:t>6.</w:t>
            </w:r>
            <w:r w:rsidRPr="001873CD">
              <w:rPr>
                <w:sz w:val="20"/>
              </w:rPr>
              <w:t>2.3. выполнять необходимые фактические действия по исполнению своих обязательств по настоящему Договору;</w:t>
            </w:r>
          </w:p>
          <w:p w:rsidR="00D57483" w:rsidRPr="001873CD" w:rsidRDefault="00D57483" w:rsidP="00D57483">
            <w:pPr>
              <w:pStyle w:val="ad"/>
              <w:spacing w:before="120" w:after="120"/>
              <w:jc w:val="both"/>
              <w:rPr>
                <w:sz w:val="20"/>
              </w:rPr>
            </w:pPr>
            <w:r>
              <w:rPr>
                <w:sz w:val="20"/>
              </w:rPr>
              <w:t>6.</w:t>
            </w:r>
            <w:r w:rsidRPr="001873CD">
              <w:rPr>
                <w:sz w:val="20"/>
              </w:rPr>
              <w:t>2.4. по требованию Покупателя предоставлять необходимую информацию, связанную с исполнением настоящего Договора;</w:t>
            </w:r>
          </w:p>
          <w:p w:rsidR="00D57483" w:rsidRPr="001873CD" w:rsidRDefault="00D57483" w:rsidP="00D57483">
            <w:pPr>
              <w:pStyle w:val="ad"/>
              <w:spacing w:before="120" w:after="120"/>
              <w:jc w:val="both"/>
              <w:rPr>
                <w:sz w:val="20"/>
              </w:rPr>
            </w:pPr>
            <w:r>
              <w:rPr>
                <w:sz w:val="20"/>
              </w:rPr>
              <w:t>6.</w:t>
            </w:r>
            <w:r w:rsidRPr="001873CD">
              <w:rPr>
                <w:sz w:val="20"/>
              </w:rPr>
              <w:t xml:space="preserve">2.5. информировать Покупателя обо всех обстоятельствах, препятствующих поставке </w:t>
            </w:r>
            <w:r>
              <w:rPr>
                <w:sz w:val="20"/>
              </w:rPr>
              <w:t>Оборудования</w:t>
            </w:r>
            <w:r w:rsidRPr="001873CD">
              <w:rPr>
                <w:sz w:val="20"/>
              </w:rPr>
              <w:t xml:space="preserve"> или оказанию услуг, согласно условий и сроков, предусмотренных в настоящем Договоре или вызывающих невозможность поставки </w:t>
            </w:r>
            <w:r>
              <w:rPr>
                <w:sz w:val="20"/>
              </w:rPr>
              <w:t>Оборудования</w:t>
            </w:r>
            <w:r w:rsidRPr="001873CD">
              <w:rPr>
                <w:sz w:val="20"/>
              </w:rPr>
              <w:t xml:space="preserve"> в течение одного рабочего дня с момента их возникновения. В пределах своей компетенции принимать меры к устранению таких обстоятельств;</w:t>
            </w:r>
          </w:p>
          <w:p w:rsidR="00D57483" w:rsidRPr="001873CD" w:rsidRDefault="00D57483" w:rsidP="00D57483">
            <w:pPr>
              <w:pStyle w:val="ad"/>
              <w:spacing w:before="120" w:after="120"/>
              <w:jc w:val="both"/>
              <w:rPr>
                <w:sz w:val="20"/>
              </w:rPr>
            </w:pPr>
            <w:r>
              <w:rPr>
                <w:sz w:val="20"/>
              </w:rPr>
              <w:t>6.</w:t>
            </w:r>
            <w:r w:rsidRPr="001873CD">
              <w:rPr>
                <w:sz w:val="20"/>
              </w:rPr>
              <w:t xml:space="preserve">2.6. по требованию Покупателя устранять несоответствия в поставке </w:t>
            </w:r>
            <w:r>
              <w:rPr>
                <w:sz w:val="20"/>
              </w:rPr>
              <w:t>Оборудования</w:t>
            </w:r>
            <w:r w:rsidRPr="001873CD">
              <w:rPr>
                <w:sz w:val="20"/>
              </w:rPr>
              <w:t xml:space="preserve"> или в оказании Услуг согласно условиям настоящего Договора;</w:t>
            </w:r>
          </w:p>
          <w:p w:rsidR="00D57483" w:rsidRPr="001873CD" w:rsidRDefault="00D57483" w:rsidP="00D57483">
            <w:pPr>
              <w:pStyle w:val="ad"/>
              <w:spacing w:before="120" w:after="120"/>
              <w:jc w:val="both"/>
              <w:rPr>
                <w:sz w:val="20"/>
              </w:rPr>
            </w:pPr>
            <w:r>
              <w:rPr>
                <w:sz w:val="20"/>
              </w:rPr>
              <w:t>6.</w:t>
            </w:r>
            <w:r w:rsidRPr="001873CD">
              <w:rPr>
                <w:sz w:val="20"/>
              </w:rPr>
              <w:t xml:space="preserve">2.7. по требованию Покупателя осуществлять взаимодействие с другими назначенными контрагентами Покупателя в соответствии с настоящим Договором. </w:t>
            </w:r>
          </w:p>
          <w:p w:rsidR="00D57483" w:rsidRPr="001873CD" w:rsidRDefault="00D57483" w:rsidP="00D57483">
            <w:pPr>
              <w:pStyle w:val="ad"/>
              <w:spacing w:before="120" w:after="120"/>
              <w:jc w:val="both"/>
              <w:rPr>
                <w:sz w:val="20"/>
              </w:rPr>
            </w:pPr>
            <w:r w:rsidRPr="001873CD">
              <w:rPr>
                <w:sz w:val="20"/>
              </w:rPr>
              <w:t>Область взаимодействия между отдельными контрагентами в пределах их сферы деятельности в обеспечении копиями спецификаций, обеспечении развития и обслуживания, регулируется, в зависимости от обстоятельств, отдельным договором между такими контрагентами;</w:t>
            </w:r>
          </w:p>
          <w:p w:rsidR="00D57483" w:rsidRPr="001873CD" w:rsidRDefault="00D57483" w:rsidP="00D57483">
            <w:pPr>
              <w:pStyle w:val="ad"/>
              <w:spacing w:before="120" w:after="120"/>
              <w:jc w:val="both"/>
              <w:rPr>
                <w:sz w:val="20"/>
              </w:rPr>
            </w:pPr>
            <w:r>
              <w:rPr>
                <w:sz w:val="20"/>
              </w:rPr>
              <w:t>6.</w:t>
            </w:r>
            <w:r w:rsidRPr="001873CD">
              <w:rPr>
                <w:sz w:val="20"/>
              </w:rPr>
              <w:t>2.8. соблюдать строгую конфиденциальность о предмете Договора и любых других представляемых со стороны Покупателя сведений;</w:t>
            </w:r>
          </w:p>
          <w:p w:rsidR="00D57483" w:rsidRPr="001873CD" w:rsidRDefault="00D57483" w:rsidP="00D57483">
            <w:pPr>
              <w:pStyle w:val="ad"/>
              <w:spacing w:before="120" w:after="120"/>
              <w:jc w:val="both"/>
              <w:rPr>
                <w:sz w:val="20"/>
              </w:rPr>
            </w:pPr>
            <w:r>
              <w:rPr>
                <w:sz w:val="20"/>
              </w:rPr>
              <w:t>6.</w:t>
            </w:r>
            <w:r w:rsidRPr="001873CD">
              <w:rPr>
                <w:sz w:val="20"/>
              </w:rPr>
              <w:t>2.9. действовать без нарушений права интеллектуальной собственности Покупателя (торговая марка, фирменное наименование и т.д.).</w:t>
            </w:r>
          </w:p>
          <w:p w:rsidR="00D57483" w:rsidRPr="001873CD" w:rsidRDefault="00D57483" w:rsidP="00D57483">
            <w:pPr>
              <w:pStyle w:val="ad"/>
              <w:spacing w:before="120" w:after="120"/>
              <w:jc w:val="both"/>
              <w:rPr>
                <w:sz w:val="20"/>
              </w:rPr>
            </w:pPr>
            <w:r>
              <w:rPr>
                <w:sz w:val="20"/>
              </w:rPr>
              <w:t>6.</w:t>
            </w:r>
            <w:r w:rsidRPr="001873CD">
              <w:rPr>
                <w:sz w:val="20"/>
              </w:rPr>
              <w:t>2.10. обязан предоставить Покупателю сертифицированных специалистов производителя    для оказания услуг по настоящему договору.</w:t>
            </w:r>
          </w:p>
          <w:p w:rsidR="00D57483" w:rsidRPr="001873CD" w:rsidRDefault="00D57483" w:rsidP="00D57483">
            <w:pPr>
              <w:pStyle w:val="ad"/>
              <w:spacing w:before="120" w:after="120"/>
              <w:jc w:val="both"/>
              <w:rPr>
                <w:sz w:val="20"/>
              </w:rPr>
            </w:pPr>
            <w:r>
              <w:rPr>
                <w:sz w:val="20"/>
              </w:rPr>
              <w:t>6.</w:t>
            </w:r>
            <w:r w:rsidRPr="001873CD">
              <w:rPr>
                <w:sz w:val="20"/>
              </w:rPr>
              <w:t>3. Покупатель имеет право:</w:t>
            </w:r>
          </w:p>
          <w:p w:rsidR="00D57483" w:rsidRPr="001873CD" w:rsidRDefault="00D57483" w:rsidP="00D57483">
            <w:pPr>
              <w:pStyle w:val="ad"/>
              <w:spacing w:before="120" w:after="120"/>
              <w:jc w:val="both"/>
              <w:rPr>
                <w:sz w:val="20"/>
              </w:rPr>
            </w:pPr>
            <w:r>
              <w:rPr>
                <w:sz w:val="20"/>
              </w:rPr>
              <w:t>6.</w:t>
            </w:r>
            <w:r w:rsidRPr="001873CD">
              <w:rPr>
                <w:sz w:val="20"/>
              </w:rPr>
              <w:t xml:space="preserve">3.1. требовать от </w:t>
            </w:r>
            <w:r>
              <w:rPr>
                <w:sz w:val="20"/>
              </w:rPr>
              <w:t>Исполнитель</w:t>
            </w:r>
            <w:r w:rsidRPr="001873CD">
              <w:rPr>
                <w:sz w:val="20"/>
              </w:rPr>
              <w:t>а надлежащее исполнения своих обязательств по настоящему Договору;</w:t>
            </w:r>
          </w:p>
          <w:p w:rsidR="00D57483" w:rsidRPr="001873CD" w:rsidRDefault="00D57483" w:rsidP="00D57483">
            <w:pPr>
              <w:pStyle w:val="ad"/>
              <w:spacing w:before="120" w:after="120"/>
              <w:jc w:val="both"/>
              <w:rPr>
                <w:sz w:val="20"/>
              </w:rPr>
            </w:pPr>
            <w:r>
              <w:rPr>
                <w:sz w:val="20"/>
              </w:rPr>
              <w:lastRenderedPageBreak/>
              <w:t>6.</w:t>
            </w:r>
            <w:r w:rsidRPr="001873CD">
              <w:rPr>
                <w:sz w:val="20"/>
              </w:rPr>
              <w:t xml:space="preserve">3.2. запрашивать у </w:t>
            </w:r>
            <w:r>
              <w:rPr>
                <w:sz w:val="20"/>
              </w:rPr>
              <w:t>Исполнитель</w:t>
            </w:r>
            <w:r w:rsidRPr="001873CD">
              <w:rPr>
                <w:sz w:val="20"/>
              </w:rPr>
              <w:t>а информацию о ходе исполнения своих обязательств по настоящему Договору;</w:t>
            </w:r>
          </w:p>
          <w:p w:rsidR="00D57483" w:rsidRPr="001873CD" w:rsidRDefault="00D57483" w:rsidP="00D57483">
            <w:pPr>
              <w:pStyle w:val="ad"/>
              <w:spacing w:before="120" w:after="120"/>
              <w:jc w:val="both"/>
              <w:rPr>
                <w:sz w:val="20"/>
              </w:rPr>
            </w:pPr>
            <w:r>
              <w:rPr>
                <w:sz w:val="20"/>
              </w:rPr>
              <w:t>6.</w:t>
            </w:r>
            <w:r w:rsidRPr="001873CD">
              <w:rPr>
                <w:sz w:val="20"/>
              </w:rPr>
              <w:t>4. Покупатель обязуется:</w:t>
            </w:r>
          </w:p>
          <w:p w:rsidR="00D57483" w:rsidRPr="001873CD" w:rsidRDefault="00D57483" w:rsidP="00D57483">
            <w:pPr>
              <w:pStyle w:val="ad"/>
              <w:spacing w:before="120" w:after="120"/>
              <w:jc w:val="both"/>
              <w:rPr>
                <w:sz w:val="20"/>
              </w:rPr>
            </w:pPr>
            <w:r>
              <w:rPr>
                <w:sz w:val="20"/>
              </w:rPr>
              <w:t>6.</w:t>
            </w:r>
            <w:r w:rsidRPr="001873CD">
              <w:rPr>
                <w:sz w:val="20"/>
              </w:rPr>
              <w:t xml:space="preserve">4.1. обеспечить предоставление </w:t>
            </w:r>
            <w:r>
              <w:rPr>
                <w:sz w:val="20"/>
              </w:rPr>
              <w:t>Исполнитель</w:t>
            </w:r>
            <w:r w:rsidRPr="001873CD">
              <w:rPr>
                <w:sz w:val="20"/>
              </w:rPr>
              <w:t>у необходимой документации по Договору;</w:t>
            </w:r>
          </w:p>
          <w:p w:rsidR="00D57483" w:rsidRPr="001873CD" w:rsidRDefault="00D57483" w:rsidP="00D57483">
            <w:pPr>
              <w:pStyle w:val="ad"/>
              <w:spacing w:before="120" w:after="120"/>
              <w:jc w:val="both"/>
              <w:rPr>
                <w:sz w:val="20"/>
              </w:rPr>
            </w:pPr>
            <w:r>
              <w:rPr>
                <w:sz w:val="20"/>
              </w:rPr>
              <w:t>6.</w:t>
            </w:r>
            <w:r w:rsidRPr="001873CD">
              <w:rPr>
                <w:sz w:val="20"/>
              </w:rPr>
              <w:t xml:space="preserve">4.2. своевременно и в полном объеме произвести оплату стоимости </w:t>
            </w:r>
            <w:r>
              <w:rPr>
                <w:sz w:val="20"/>
              </w:rPr>
              <w:t>Оборудования</w:t>
            </w:r>
            <w:r w:rsidRPr="001873CD">
              <w:rPr>
                <w:sz w:val="20"/>
              </w:rPr>
              <w:t xml:space="preserve"> </w:t>
            </w:r>
            <w:r>
              <w:rPr>
                <w:sz w:val="20"/>
              </w:rPr>
              <w:t>Исполнитель</w:t>
            </w:r>
            <w:r w:rsidRPr="001873CD">
              <w:rPr>
                <w:sz w:val="20"/>
              </w:rPr>
              <w:t>у;</w:t>
            </w:r>
          </w:p>
          <w:p w:rsidR="00D57483" w:rsidRPr="003517B2" w:rsidRDefault="00D57483" w:rsidP="00D57483">
            <w:pPr>
              <w:pStyle w:val="ad"/>
              <w:spacing w:before="120" w:after="120"/>
              <w:jc w:val="both"/>
              <w:rPr>
                <w:sz w:val="20"/>
              </w:rPr>
            </w:pPr>
            <w:r>
              <w:rPr>
                <w:sz w:val="20"/>
              </w:rPr>
              <w:t>6.</w:t>
            </w:r>
            <w:r w:rsidRPr="001873CD">
              <w:rPr>
                <w:sz w:val="20"/>
              </w:rPr>
              <w:t xml:space="preserve">4.3. принять надлежаще поставленные </w:t>
            </w:r>
            <w:r>
              <w:rPr>
                <w:sz w:val="20"/>
              </w:rPr>
              <w:t>Оборудования</w:t>
            </w:r>
            <w:r w:rsidRPr="001873CD">
              <w:rPr>
                <w:sz w:val="20"/>
              </w:rPr>
              <w:t>, оказанные Услуги в соответствии с условиями настоящего Договора.</w:t>
            </w:r>
          </w:p>
        </w:tc>
      </w:tr>
      <w:tr w:rsidR="000C557D" w:rsidRPr="00BD6301" w:rsidTr="00005F69">
        <w:tc>
          <w:tcPr>
            <w:tcW w:w="4679" w:type="dxa"/>
          </w:tcPr>
          <w:p w:rsidR="000C557D" w:rsidRPr="00BD6301" w:rsidRDefault="000C557D" w:rsidP="000C557D">
            <w:pPr>
              <w:spacing w:before="120" w:after="120"/>
              <w:jc w:val="both"/>
              <w:rPr>
                <w:b/>
              </w:rPr>
            </w:pPr>
            <w:r>
              <w:rPr>
                <w:b/>
              </w:rPr>
              <w:lastRenderedPageBreak/>
              <w:t xml:space="preserve">7. </w:t>
            </w:r>
            <w:r w:rsidRPr="00BD6301">
              <w:rPr>
                <w:b/>
              </w:rPr>
              <w:tab/>
            </w:r>
            <w:r w:rsidRPr="007706BB">
              <w:rPr>
                <w:b/>
              </w:rPr>
              <w:t>KAFOLAT</w:t>
            </w:r>
          </w:p>
        </w:tc>
        <w:tc>
          <w:tcPr>
            <w:tcW w:w="4916" w:type="dxa"/>
          </w:tcPr>
          <w:p w:rsidR="000C557D" w:rsidRPr="00BD6301" w:rsidRDefault="000C557D" w:rsidP="000C557D">
            <w:pPr>
              <w:spacing w:before="120" w:after="120"/>
              <w:jc w:val="both"/>
              <w:rPr>
                <w:b/>
              </w:rPr>
            </w:pPr>
            <w:r>
              <w:rPr>
                <w:b/>
              </w:rPr>
              <w:t>7</w:t>
            </w:r>
            <w:r w:rsidRPr="00BD6301">
              <w:rPr>
                <w:b/>
              </w:rPr>
              <w:t>.</w:t>
            </w:r>
            <w:r w:rsidRPr="00BD6301">
              <w:rPr>
                <w:b/>
              </w:rPr>
              <w:tab/>
            </w:r>
            <w:r w:rsidRPr="007706BB">
              <w:rPr>
                <w:b/>
              </w:rPr>
              <w:t>ГАРАНТИИ</w:t>
            </w:r>
          </w:p>
        </w:tc>
      </w:tr>
      <w:tr w:rsidR="000C557D" w:rsidRPr="00BE33C8" w:rsidTr="00005F69">
        <w:tc>
          <w:tcPr>
            <w:tcW w:w="4679" w:type="dxa"/>
          </w:tcPr>
          <w:p w:rsidR="00FE2AEE" w:rsidRPr="007706BB" w:rsidRDefault="00FE2AEE" w:rsidP="00FE2AEE">
            <w:pPr>
              <w:pStyle w:val="ad"/>
              <w:spacing w:before="120" w:after="120"/>
              <w:jc w:val="both"/>
              <w:rPr>
                <w:sz w:val="20"/>
              </w:rPr>
            </w:pPr>
            <w:r>
              <w:rPr>
                <w:sz w:val="20"/>
              </w:rPr>
              <w:t xml:space="preserve">7.1. </w:t>
            </w:r>
            <w:r w:rsidR="00F717BF">
              <w:rPr>
                <w:sz w:val="20"/>
                <w:lang w:val="en-US"/>
              </w:rPr>
              <w:t>Ijro</w:t>
            </w:r>
            <w:r>
              <w:rPr>
                <w:sz w:val="20"/>
              </w:rPr>
              <w:t>chi quyidagilarni kafolatlaydi:</w:t>
            </w:r>
          </w:p>
          <w:p w:rsidR="00FE2AEE" w:rsidRPr="007706BB" w:rsidRDefault="00FE2AEE" w:rsidP="00FE2AEE">
            <w:pPr>
              <w:pStyle w:val="ad"/>
              <w:spacing w:before="120" w:after="120"/>
              <w:jc w:val="both"/>
              <w:rPr>
                <w:sz w:val="20"/>
              </w:rPr>
            </w:pPr>
            <w:r>
              <w:rPr>
                <w:sz w:val="20"/>
              </w:rPr>
              <w:t>7.1.1. Uskunalar kelishilgan spetsifikatsiyalarga, shu jumladan ushbu Shartnomada ko'rsatilgan yetkazib beriladigan Uskunaning sifat darajalariga muvofiq va tegishli sanoatdagi ilg'or amaliyotga to'liq mos ravishda yetkazib beriladi;</w:t>
            </w:r>
          </w:p>
          <w:p w:rsidR="00FE2AEE" w:rsidRPr="007706BB" w:rsidRDefault="00FE2AEE" w:rsidP="00FE2AEE">
            <w:pPr>
              <w:pStyle w:val="ad"/>
              <w:spacing w:before="120" w:after="120"/>
              <w:jc w:val="both"/>
              <w:rPr>
                <w:sz w:val="20"/>
              </w:rPr>
            </w:pPr>
            <w:r>
              <w:rPr>
                <w:sz w:val="20"/>
              </w:rPr>
              <w:t>7.1.2. Yetkazib berilayotgan Uskuna yangi, 2023-yildan oldin ishlab chiqaril</w:t>
            </w:r>
            <w:r w:rsidR="00F717BF">
              <w:rPr>
                <w:sz w:val="20"/>
                <w:lang w:val="en-US"/>
              </w:rPr>
              <w:t>ma</w:t>
            </w:r>
            <w:r>
              <w:rPr>
                <w:sz w:val="20"/>
              </w:rPr>
              <w:t>gan, ilgari ishlatilmagan va mo‘ljallangan maqsadiga to‘liq mos keladi, O‘zbekiston Respublikasida o‘rnatilgan ushbu toifadagi uskunalar uchun standartlar va sifat talablariga javob beradi.</w:t>
            </w:r>
          </w:p>
          <w:p w:rsidR="000C557D" w:rsidRDefault="000C557D" w:rsidP="000C557D">
            <w:pPr>
              <w:pStyle w:val="ad"/>
              <w:spacing w:before="120" w:after="120"/>
              <w:jc w:val="both"/>
              <w:rPr>
                <w:sz w:val="20"/>
              </w:rPr>
            </w:pPr>
          </w:p>
          <w:p w:rsidR="00F717BF" w:rsidRPr="004A12F7" w:rsidRDefault="00F717BF" w:rsidP="00F717BF">
            <w:pPr>
              <w:pStyle w:val="ad"/>
              <w:spacing w:before="120" w:after="120"/>
              <w:jc w:val="both"/>
              <w:rPr>
                <w:sz w:val="20"/>
              </w:rPr>
            </w:pPr>
            <w:r w:rsidRPr="004A12F7">
              <w:rPr>
                <w:sz w:val="20"/>
              </w:rPr>
              <w:t xml:space="preserve">7.1.3. </w:t>
            </w:r>
            <w:r w:rsidRPr="00F717BF">
              <w:rPr>
                <w:sz w:val="20"/>
                <w:lang w:val="en-US"/>
              </w:rPr>
              <w:t>Uskunani</w:t>
            </w:r>
            <w:r w:rsidRPr="004A12F7">
              <w:rPr>
                <w:sz w:val="20"/>
              </w:rPr>
              <w:t xml:space="preserve"> </w:t>
            </w:r>
            <w:r w:rsidRPr="00F717BF">
              <w:rPr>
                <w:sz w:val="20"/>
                <w:lang w:val="en-US"/>
              </w:rPr>
              <w:t>ishlab</w:t>
            </w:r>
            <w:r w:rsidRPr="004A12F7">
              <w:rPr>
                <w:sz w:val="20"/>
              </w:rPr>
              <w:t xml:space="preserve"> </w:t>
            </w:r>
            <w:r w:rsidRPr="00F717BF">
              <w:rPr>
                <w:sz w:val="20"/>
                <w:lang w:val="en-US"/>
              </w:rPr>
              <w:t>chiqarish</w:t>
            </w:r>
            <w:r w:rsidRPr="004A12F7">
              <w:rPr>
                <w:sz w:val="20"/>
              </w:rPr>
              <w:t xml:space="preserve"> </w:t>
            </w:r>
            <w:r w:rsidRPr="00F717BF">
              <w:rPr>
                <w:sz w:val="20"/>
                <w:lang w:val="en-US"/>
              </w:rPr>
              <w:t>jarayonida</w:t>
            </w:r>
            <w:r w:rsidRPr="004A12F7">
              <w:rPr>
                <w:sz w:val="20"/>
              </w:rPr>
              <w:t xml:space="preserve"> </w:t>
            </w:r>
            <w:r w:rsidRPr="00F717BF">
              <w:rPr>
                <w:sz w:val="20"/>
                <w:lang w:val="en-US"/>
              </w:rPr>
              <w:t>Uskunani</w:t>
            </w:r>
            <w:r w:rsidRPr="004A12F7">
              <w:rPr>
                <w:sz w:val="20"/>
              </w:rPr>
              <w:t xml:space="preserve"> </w:t>
            </w:r>
            <w:r w:rsidRPr="00F717BF">
              <w:rPr>
                <w:sz w:val="20"/>
                <w:lang w:val="en-US"/>
              </w:rPr>
              <w:t>ekologik</w:t>
            </w:r>
            <w:r w:rsidRPr="004A12F7">
              <w:rPr>
                <w:sz w:val="20"/>
              </w:rPr>
              <w:t xml:space="preserve"> </w:t>
            </w:r>
            <w:r w:rsidRPr="00F717BF">
              <w:rPr>
                <w:sz w:val="20"/>
                <w:lang w:val="en-US"/>
              </w:rPr>
              <w:t>xavfsiz</w:t>
            </w:r>
            <w:r w:rsidRPr="004A12F7">
              <w:rPr>
                <w:sz w:val="20"/>
              </w:rPr>
              <w:t xml:space="preserve"> </w:t>
            </w:r>
            <w:r w:rsidRPr="00F717BF">
              <w:rPr>
                <w:sz w:val="20"/>
                <w:lang w:val="en-US"/>
              </w:rPr>
              <w:t>holatga</w:t>
            </w:r>
            <w:r w:rsidRPr="004A12F7">
              <w:rPr>
                <w:sz w:val="20"/>
              </w:rPr>
              <w:t xml:space="preserve"> </w:t>
            </w:r>
            <w:r w:rsidRPr="00F717BF">
              <w:rPr>
                <w:sz w:val="20"/>
                <w:lang w:val="en-US"/>
              </w:rPr>
              <w:t>keltirishi</w:t>
            </w:r>
            <w:r w:rsidRPr="004A12F7">
              <w:rPr>
                <w:sz w:val="20"/>
              </w:rPr>
              <w:t xml:space="preserve"> </w:t>
            </w:r>
            <w:r w:rsidRPr="00F717BF">
              <w:rPr>
                <w:sz w:val="20"/>
                <w:lang w:val="en-US"/>
              </w:rPr>
              <w:t>mumkin</w:t>
            </w:r>
            <w:r w:rsidRPr="004A12F7">
              <w:rPr>
                <w:sz w:val="20"/>
              </w:rPr>
              <w:t xml:space="preserve"> </w:t>
            </w:r>
            <w:r w:rsidRPr="00F717BF">
              <w:rPr>
                <w:sz w:val="20"/>
                <w:lang w:val="en-US"/>
              </w:rPr>
              <w:t>bo</w:t>
            </w:r>
            <w:r w:rsidRPr="004A12F7">
              <w:rPr>
                <w:sz w:val="20"/>
              </w:rPr>
              <w:t>'</w:t>
            </w:r>
            <w:r w:rsidRPr="00F717BF">
              <w:rPr>
                <w:sz w:val="20"/>
                <w:lang w:val="en-US"/>
              </w:rPr>
              <w:t>lgan</w:t>
            </w:r>
            <w:r w:rsidRPr="004A12F7">
              <w:rPr>
                <w:sz w:val="20"/>
              </w:rPr>
              <w:t xml:space="preserve"> </w:t>
            </w:r>
            <w:r w:rsidRPr="00F717BF">
              <w:rPr>
                <w:sz w:val="20"/>
                <w:lang w:val="en-US"/>
              </w:rPr>
              <w:t>materiallar</w:t>
            </w:r>
            <w:r w:rsidRPr="004A12F7">
              <w:rPr>
                <w:sz w:val="20"/>
              </w:rPr>
              <w:t>/</w:t>
            </w:r>
            <w:r w:rsidRPr="00F717BF">
              <w:rPr>
                <w:sz w:val="20"/>
                <w:lang w:val="en-US"/>
              </w:rPr>
              <w:t>texnologiyalar</w:t>
            </w:r>
            <w:r w:rsidRPr="004A12F7">
              <w:rPr>
                <w:sz w:val="20"/>
              </w:rPr>
              <w:t xml:space="preserve"> </w:t>
            </w:r>
            <w:r w:rsidRPr="00F717BF">
              <w:rPr>
                <w:sz w:val="20"/>
                <w:lang w:val="en-US"/>
              </w:rPr>
              <w:t>ishlatilma</w:t>
            </w:r>
            <w:r w:rsidR="001172F4">
              <w:rPr>
                <w:sz w:val="20"/>
                <w:lang w:val="en-US"/>
              </w:rPr>
              <w:t>slik</w:t>
            </w:r>
            <w:r w:rsidRPr="004A12F7">
              <w:rPr>
                <w:sz w:val="20"/>
              </w:rPr>
              <w:t>.</w:t>
            </w:r>
          </w:p>
          <w:p w:rsidR="001172F4" w:rsidRDefault="001172F4" w:rsidP="001172F4">
            <w:pPr>
              <w:pStyle w:val="ad"/>
              <w:spacing w:before="120" w:after="120"/>
              <w:jc w:val="both"/>
              <w:rPr>
                <w:sz w:val="20"/>
              </w:rPr>
            </w:pPr>
          </w:p>
          <w:p w:rsidR="00F717BF" w:rsidRDefault="00F717BF" w:rsidP="001172F4">
            <w:pPr>
              <w:pStyle w:val="ad"/>
              <w:spacing w:before="120" w:after="120"/>
              <w:jc w:val="both"/>
              <w:rPr>
                <w:sz w:val="20"/>
              </w:rPr>
            </w:pPr>
            <w:r>
              <w:rPr>
                <w:sz w:val="20"/>
              </w:rPr>
              <w:t xml:space="preserve">7.1.4. </w:t>
            </w:r>
            <w:r w:rsidR="001172F4">
              <w:rPr>
                <w:sz w:val="20"/>
                <w:lang w:val="en-US"/>
              </w:rPr>
              <w:t>Ijro</w:t>
            </w:r>
            <w:r>
              <w:rPr>
                <w:sz w:val="20"/>
              </w:rPr>
              <w:t xml:space="preserve">chi Uskunaning sifati O'zbekiston Respublikasida o'rnatilgan amaldagi standartlar talablariga, shuningdek, ushbu Shartnomaga muvofiq Uskunaning tavsifi (uskunaning texnik va (yoki) ekspluatatsion xususiyatlari) va </w:t>
            </w:r>
            <w:r w:rsidR="001172F4">
              <w:rPr>
                <w:sz w:val="20"/>
              </w:rPr>
              <w:t xml:space="preserve">Xaridorning </w:t>
            </w:r>
            <w:r>
              <w:rPr>
                <w:sz w:val="20"/>
              </w:rPr>
              <w:t>talablarga muvofiqligini kafolatlaydi.</w:t>
            </w:r>
          </w:p>
          <w:p w:rsidR="001172F4" w:rsidRDefault="001172F4" w:rsidP="001172F4">
            <w:pPr>
              <w:pStyle w:val="ad"/>
              <w:spacing w:before="120" w:after="120"/>
              <w:jc w:val="both"/>
              <w:rPr>
                <w:sz w:val="20"/>
              </w:rPr>
            </w:pPr>
          </w:p>
          <w:p w:rsidR="001172F4" w:rsidRPr="007706BB" w:rsidRDefault="001172F4" w:rsidP="001172F4">
            <w:pPr>
              <w:pStyle w:val="ad"/>
              <w:spacing w:before="120" w:after="120"/>
              <w:jc w:val="both"/>
              <w:rPr>
                <w:sz w:val="20"/>
              </w:rPr>
            </w:pPr>
            <w:r>
              <w:rPr>
                <w:sz w:val="20"/>
              </w:rPr>
              <w:t xml:space="preserve">7.2. </w:t>
            </w:r>
            <w:r>
              <w:rPr>
                <w:sz w:val="20"/>
                <w:lang w:val="en-US"/>
              </w:rPr>
              <w:t>Ijro</w:t>
            </w:r>
            <w:r>
              <w:rPr>
                <w:sz w:val="20"/>
              </w:rPr>
              <w:t xml:space="preserve">chi 7.1-bandda ko'rsatilgan kafolat shartlariga rioya qilmaslik uchun o'z mablag'lari va sa'y-harakatlari bilan qoplashga majburdir. Shartnoma. Bunday kompensatsiya </w:t>
            </w:r>
            <w:r>
              <w:rPr>
                <w:sz w:val="20"/>
                <w:lang w:val="en-US"/>
              </w:rPr>
              <w:t>Ijro</w:t>
            </w:r>
            <w:r>
              <w:rPr>
                <w:sz w:val="20"/>
              </w:rPr>
              <w:t>chi tomonidan Xaridordan tegishli bildirishnoma olingan kundan boshlab o'n besh (15) kalendar kun ichida buzilishlarni bartaraf etish muddatida amalga oshiriladi.</w:t>
            </w:r>
          </w:p>
          <w:p w:rsidR="001172F4" w:rsidRDefault="001172F4" w:rsidP="00544F88">
            <w:pPr>
              <w:pStyle w:val="ad"/>
              <w:spacing w:before="120" w:after="120"/>
              <w:jc w:val="both"/>
              <w:rPr>
                <w:sz w:val="20"/>
              </w:rPr>
            </w:pPr>
            <w:r w:rsidRPr="007706BB">
              <w:rPr>
                <w:sz w:val="20"/>
              </w:rPr>
              <w:t xml:space="preserve">Agar kerak bo'lsa, sifatsiz uskunani yoki uning tarkibiy qismlarini qaytarib berish va uni tegishli sifatga ega bo'lgan uskuna yoki uning tarkibiy qismlariga almashtirish </w:t>
            </w:r>
            <w:r w:rsidR="00544F88">
              <w:rPr>
                <w:sz w:val="20"/>
                <w:lang w:val="en-US"/>
              </w:rPr>
              <w:t>Ijro</w:t>
            </w:r>
            <w:r w:rsidRPr="007706BB">
              <w:rPr>
                <w:sz w:val="20"/>
              </w:rPr>
              <w:t>chi hisobidan amalga oshiriladi.</w:t>
            </w:r>
          </w:p>
          <w:p w:rsidR="00544F88" w:rsidRDefault="00544F88" w:rsidP="00544F88">
            <w:pPr>
              <w:pStyle w:val="ad"/>
              <w:spacing w:before="120" w:after="120"/>
              <w:jc w:val="both"/>
              <w:rPr>
                <w:sz w:val="20"/>
              </w:rPr>
            </w:pPr>
          </w:p>
          <w:p w:rsidR="00544F88" w:rsidRDefault="00C7437F" w:rsidP="00C7437F">
            <w:pPr>
              <w:pStyle w:val="ad"/>
              <w:spacing w:before="120" w:after="120"/>
              <w:jc w:val="both"/>
              <w:rPr>
                <w:sz w:val="20"/>
              </w:rPr>
            </w:pPr>
            <w:r>
              <w:rPr>
                <w:sz w:val="20"/>
              </w:rPr>
              <w:t xml:space="preserve">7.3. </w:t>
            </w:r>
            <w:r>
              <w:rPr>
                <w:sz w:val="20"/>
                <w:lang w:val="en-US"/>
              </w:rPr>
              <w:t>Ijrochi</w:t>
            </w:r>
            <w:r>
              <w:rPr>
                <w:sz w:val="20"/>
              </w:rPr>
              <w:t xml:space="preserve">, </w:t>
            </w:r>
            <w:r>
              <w:rPr>
                <w:sz w:val="20"/>
                <w:lang w:val="en-US"/>
              </w:rPr>
              <w:t>y</w:t>
            </w:r>
            <w:r>
              <w:rPr>
                <w:sz w:val="20"/>
              </w:rPr>
              <w:t xml:space="preserve">uqoridagi kafolatdan tashqari, </w:t>
            </w:r>
            <w:r>
              <w:rPr>
                <w:sz w:val="20"/>
                <w:lang w:val="en-US"/>
              </w:rPr>
              <w:t>Ijro</w:t>
            </w:r>
            <w:r>
              <w:rPr>
                <w:sz w:val="20"/>
              </w:rPr>
              <w:t xml:space="preserve">chi tomonidan yetkazib berilgan Uskunaga nisbatan “Iste’molchilar huquqlarini himoya qilish to‘g‘risidagi” O‘zbekiston Respublikasi Qonuniga muvofiq Xaridorga </w:t>
            </w:r>
            <w:r>
              <w:rPr>
                <w:sz w:val="20"/>
              </w:rPr>
              <w:lastRenderedPageBreak/>
              <w:t>qo‘yilgan har qanday qonuniy da’volar uchun javobgar bo‘ladi;</w:t>
            </w:r>
          </w:p>
          <w:p w:rsidR="00C7437F" w:rsidRPr="007706BB" w:rsidRDefault="00C7437F" w:rsidP="00C7437F">
            <w:pPr>
              <w:pStyle w:val="ad"/>
              <w:spacing w:before="120" w:after="120"/>
              <w:jc w:val="both"/>
              <w:rPr>
                <w:sz w:val="20"/>
              </w:rPr>
            </w:pPr>
            <w:r>
              <w:rPr>
                <w:sz w:val="20"/>
              </w:rPr>
              <w:t xml:space="preserve">7.4. </w:t>
            </w:r>
            <w:r>
              <w:rPr>
                <w:sz w:val="20"/>
                <w:lang w:val="en-US"/>
              </w:rPr>
              <w:t>Ijro</w:t>
            </w:r>
            <w:r>
              <w:rPr>
                <w:sz w:val="20"/>
              </w:rPr>
              <w:t xml:space="preserve">chi tomonidan yetkazib beriladigan Uskunaning kafolat muddati va kafolatli texnik ta’minoti o‘rnatilgan va ishga tushirilgan Uskunani yakuniy qabul qilish va mavjud </w:t>
            </w:r>
            <w:r w:rsidRPr="007706BB">
              <w:rPr>
                <w:sz w:val="20"/>
              </w:rPr>
              <w:t xml:space="preserve">demontaj, </w:t>
            </w:r>
            <w:r>
              <w:rPr>
                <w:sz w:val="20"/>
              </w:rPr>
              <w:t>sotib olingan uskunalarni</w:t>
            </w:r>
            <w:r w:rsidRPr="007706BB">
              <w:rPr>
                <w:sz w:val="20"/>
              </w:rPr>
              <w:t xml:space="preserve"> o‘rnatish va ishga tushirish dalolatnomasi imzolangan kundan boshlab 36 (o‘ttiz olti) oyni tashkil etadi</w:t>
            </w:r>
            <w:r>
              <w:rPr>
                <w:sz w:val="20"/>
              </w:rPr>
              <w:t>.</w:t>
            </w:r>
          </w:p>
          <w:p w:rsidR="00C7437F" w:rsidRPr="007706BB" w:rsidRDefault="00C7437F" w:rsidP="00C7437F">
            <w:pPr>
              <w:pStyle w:val="ad"/>
              <w:spacing w:before="120" w:after="120"/>
              <w:jc w:val="both"/>
              <w:rPr>
                <w:sz w:val="20"/>
              </w:rPr>
            </w:pPr>
            <w:r w:rsidRPr="007706BB">
              <w:rPr>
                <w:sz w:val="20"/>
              </w:rPr>
              <w:t xml:space="preserve">Kafolat Uskunani yoki uning tarkibiy qismlarini kafolat muddati davomida nosozliklar yuzaga kelgan taqdirda ta'mirlash yoki almashtirishni anglatadi. Kafolat majburiyatlari </w:t>
            </w:r>
            <w:r w:rsidRPr="00C7437F">
              <w:rPr>
                <w:sz w:val="20"/>
              </w:rPr>
              <w:t>______________________</w:t>
            </w:r>
            <w:r w:rsidRPr="007706BB">
              <w:rPr>
                <w:sz w:val="20"/>
              </w:rPr>
              <w:t xml:space="preserve"> manzilida joylashgan Ishlab chiqaruvchining xizmat ko‘rsatish markazi tomonidan bajariladi.</w:t>
            </w:r>
          </w:p>
          <w:p w:rsidR="00C7437F" w:rsidRDefault="007E0F3F" w:rsidP="007E0F3F">
            <w:pPr>
              <w:pStyle w:val="ad"/>
              <w:spacing w:before="120" w:after="120"/>
              <w:jc w:val="both"/>
              <w:rPr>
                <w:sz w:val="20"/>
              </w:rPr>
            </w:pPr>
            <w:r>
              <w:rPr>
                <w:sz w:val="20"/>
              </w:rPr>
              <w:t xml:space="preserve">7.5. Mavjud </w:t>
            </w:r>
            <w:r>
              <w:rPr>
                <w:sz w:val="20"/>
                <w:lang w:val="en-US"/>
              </w:rPr>
              <w:t>bo</w:t>
            </w:r>
            <w:r w:rsidRPr="007E0F3F">
              <w:rPr>
                <w:sz w:val="20"/>
              </w:rPr>
              <w:t>ʻ</w:t>
            </w:r>
            <w:r>
              <w:rPr>
                <w:sz w:val="20"/>
                <w:lang w:val="en-US"/>
              </w:rPr>
              <w:t>lgan</w:t>
            </w:r>
            <w:r w:rsidRPr="007E0F3F">
              <w:rPr>
                <w:sz w:val="20"/>
              </w:rPr>
              <w:t xml:space="preserve"> </w:t>
            </w:r>
            <w:r>
              <w:rPr>
                <w:sz w:val="20"/>
              </w:rPr>
              <w:t xml:space="preserve">uskunalarni demontaj qilish, sotib olingan uskunalarni o'rnatish va ishga tushirish bo'yicha xizmatlar ko'rsatishning kafolat muddati </w:t>
            </w:r>
            <w:r>
              <w:rPr>
                <w:sz w:val="20"/>
                <w:lang w:val="en-US"/>
              </w:rPr>
              <w:t>mavjud</w:t>
            </w:r>
            <w:r w:rsidRPr="007E0F3F">
              <w:rPr>
                <w:sz w:val="20"/>
              </w:rPr>
              <w:t xml:space="preserve"> </w:t>
            </w:r>
            <w:r>
              <w:rPr>
                <w:sz w:val="20"/>
                <w:lang w:val="en-US"/>
              </w:rPr>
              <w:t>bo</w:t>
            </w:r>
            <w:r w:rsidRPr="007E0F3F">
              <w:rPr>
                <w:sz w:val="20"/>
              </w:rPr>
              <w:t>ʻ</w:t>
            </w:r>
            <w:r>
              <w:rPr>
                <w:sz w:val="20"/>
                <w:lang w:val="en-US"/>
              </w:rPr>
              <w:t>lgan</w:t>
            </w:r>
            <w:r w:rsidRPr="007E0F3F">
              <w:rPr>
                <w:sz w:val="20"/>
              </w:rPr>
              <w:t xml:space="preserve"> </w:t>
            </w:r>
            <w:r>
              <w:rPr>
                <w:sz w:val="20"/>
                <w:lang w:val="en-US"/>
              </w:rPr>
              <w:t>uskunalarni</w:t>
            </w:r>
            <w:r w:rsidRPr="007E0F3F">
              <w:rPr>
                <w:sz w:val="20"/>
              </w:rPr>
              <w:t xml:space="preserve"> </w:t>
            </w:r>
            <w:r>
              <w:rPr>
                <w:sz w:val="20"/>
              </w:rPr>
              <w:t xml:space="preserve">demontaj qilish, sotib olingan uskunalarni o'rnatish va ishga tushirish bo'yicha xizmatlar ko'rsatish to'g'risidagi </w:t>
            </w:r>
            <w:r>
              <w:rPr>
                <w:sz w:val="20"/>
                <w:lang w:val="en-US"/>
              </w:rPr>
              <w:t>dalolatnoma</w:t>
            </w:r>
            <w:r>
              <w:rPr>
                <w:sz w:val="20"/>
              </w:rPr>
              <w:t xml:space="preserve"> imzolangan kundan boshlab 36 (o'ttiz olti) oy ichida belgilanadi.</w:t>
            </w:r>
          </w:p>
          <w:p w:rsidR="007E0F3F" w:rsidRDefault="007E0F3F" w:rsidP="007E0F3F">
            <w:pPr>
              <w:pStyle w:val="ad"/>
              <w:spacing w:before="120" w:after="120"/>
              <w:jc w:val="both"/>
              <w:rPr>
                <w:sz w:val="20"/>
              </w:rPr>
            </w:pPr>
            <w:r>
              <w:rPr>
                <w:sz w:val="20"/>
              </w:rPr>
              <w:t xml:space="preserve">7.6. Kafolat majburiyatlarining bir qismi sifatida </w:t>
            </w:r>
            <w:r>
              <w:rPr>
                <w:sz w:val="20"/>
                <w:lang w:val="en-US"/>
              </w:rPr>
              <w:t>Ijro</w:t>
            </w:r>
            <w:r>
              <w:rPr>
                <w:sz w:val="20"/>
              </w:rPr>
              <w:t>chi 3-ilovaga muvofiq SLAga muvofiqligini ta'minlashi kerak.</w:t>
            </w:r>
          </w:p>
          <w:p w:rsidR="00A77546" w:rsidRPr="00A77546" w:rsidRDefault="00A77546" w:rsidP="00A77546">
            <w:pPr>
              <w:pStyle w:val="ad"/>
              <w:spacing w:before="120" w:after="120"/>
              <w:jc w:val="both"/>
              <w:rPr>
                <w:sz w:val="20"/>
                <w:lang w:val="en-US"/>
              </w:rPr>
            </w:pPr>
            <w:r>
              <w:rPr>
                <w:sz w:val="20"/>
              </w:rPr>
              <w:t xml:space="preserve">7.7. </w:t>
            </w:r>
            <w:r>
              <w:rPr>
                <w:sz w:val="20"/>
                <w:lang w:val="en-US"/>
              </w:rPr>
              <w:t>Ijro</w:t>
            </w:r>
            <w:r>
              <w:rPr>
                <w:sz w:val="20"/>
              </w:rPr>
              <w:t xml:space="preserve">chi xizmatlarda har qanday uchinchi shaxslarga tegishli intellektual faoliyat natijalari va individuallashtirish vositalariga bo'lgan huquqlarni buzadigan elementlar mavjud emasligiga kafolat beradi. Har qanday uchinchi shaxs Xaridorga xizmatlar natijasidan intellektual faoliyat natijalariga va individuallashtirish vositalariga bo'lgan huquqlarni buzgan holda foydalanayotganligi haqidagi da'voga asoslanib da'vo qo'ygan taqdirda, </w:t>
            </w:r>
            <w:r>
              <w:rPr>
                <w:sz w:val="20"/>
                <w:lang w:val="en-US"/>
              </w:rPr>
              <w:t>Ijro</w:t>
            </w:r>
            <w:r>
              <w:rPr>
                <w:sz w:val="20"/>
              </w:rPr>
              <w:t xml:space="preserve">chi mustaqil ravishda va istalgan vaqtda o'z hisobidan barcha bunday da'volarni hal qiladi, Xaridorga bunday da'volar tufayli </w:t>
            </w:r>
            <w:r>
              <w:rPr>
                <w:sz w:val="20"/>
                <w:lang w:val="en-US"/>
              </w:rPr>
              <w:t>y</w:t>
            </w:r>
            <w:r>
              <w:rPr>
                <w:sz w:val="20"/>
              </w:rPr>
              <w:t xml:space="preserve">etkazilgan haqiqiy zararning hujjatlashtirilgan miqdorini qoplaydi. </w:t>
            </w:r>
            <w:r w:rsidRPr="00A77546">
              <w:rPr>
                <w:sz w:val="20"/>
                <w:lang w:val="en-US"/>
              </w:rPr>
              <w:t>Ushbu bandning qoidalari ushbu Shartnomaning amal qilish muddati davomida ham, ushbu Shartnoma muddati tugaganidan keyin ham muddatsiz amal qiladi.</w:t>
            </w:r>
          </w:p>
        </w:tc>
        <w:tc>
          <w:tcPr>
            <w:tcW w:w="4916" w:type="dxa"/>
          </w:tcPr>
          <w:p w:rsidR="000C557D" w:rsidRPr="007706BB" w:rsidRDefault="000C557D" w:rsidP="000C557D">
            <w:pPr>
              <w:pStyle w:val="ad"/>
              <w:spacing w:before="120" w:after="120"/>
              <w:jc w:val="both"/>
              <w:rPr>
                <w:sz w:val="20"/>
              </w:rPr>
            </w:pPr>
            <w:r>
              <w:rPr>
                <w:sz w:val="20"/>
              </w:rPr>
              <w:lastRenderedPageBreak/>
              <w:t>7.</w:t>
            </w:r>
            <w:r w:rsidRPr="007706BB">
              <w:rPr>
                <w:sz w:val="20"/>
              </w:rPr>
              <w:t xml:space="preserve">1. </w:t>
            </w:r>
            <w:r>
              <w:rPr>
                <w:sz w:val="20"/>
              </w:rPr>
              <w:t>Исполнитель</w:t>
            </w:r>
            <w:r w:rsidRPr="007706BB">
              <w:rPr>
                <w:sz w:val="20"/>
              </w:rPr>
              <w:t xml:space="preserve"> гарантирует, что:</w:t>
            </w:r>
          </w:p>
          <w:p w:rsidR="000C557D" w:rsidRPr="007706BB" w:rsidRDefault="000C557D" w:rsidP="000C557D">
            <w:pPr>
              <w:pStyle w:val="ad"/>
              <w:spacing w:before="120" w:after="120"/>
              <w:jc w:val="both"/>
              <w:rPr>
                <w:sz w:val="20"/>
              </w:rPr>
            </w:pPr>
            <w:r>
              <w:rPr>
                <w:sz w:val="20"/>
              </w:rPr>
              <w:t>7.</w:t>
            </w:r>
            <w:r w:rsidRPr="007706BB">
              <w:rPr>
                <w:sz w:val="20"/>
              </w:rPr>
              <w:t xml:space="preserve">1.1. </w:t>
            </w:r>
            <w:r>
              <w:rPr>
                <w:sz w:val="20"/>
              </w:rPr>
              <w:t>Оборудования</w:t>
            </w:r>
            <w:r w:rsidRPr="007706BB">
              <w:rPr>
                <w:sz w:val="20"/>
              </w:rPr>
              <w:t xml:space="preserve"> будет поставлен в соответствии с согласованными спецификациями, включая уровня качества поставленных </w:t>
            </w:r>
            <w:r>
              <w:rPr>
                <w:sz w:val="20"/>
              </w:rPr>
              <w:t>Оборудования</w:t>
            </w:r>
            <w:r w:rsidRPr="007706BB">
              <w:rPr>
                <w:sz w:val="20"/>
              </w:rPr>
              <w:t>, приведённых в настоящем Договоре и в полном соответствии с наилучшей практикой в соответствующей индустрии;</w:t>
            </w:r>
          </w:p>
          <w:p w:rsidR="000C557D" w:rsidRPr="007706BB" w:rsidRDefault="000C557D" w:rsidP="000C557D">
            <w:pPr>
              <w:pStyle w:val="ad"/>
              <w:spacing w:before="120" w:after="120"/>
              <w:jc w:val="both"/>
              <w:rPr>
                <w:sz w:val="20"/>
              </w:rPr>
            </w:pPr>
            <w:r>
              <w:rPr>
                <w:sz w:val="20"/>
              </w:rPr>
              <w:t>7.</w:t>
            </w:r>
            <w:r w:rsidRPr="007706BB">
              <w:rPr>
                <w:sz w:val="20"/>
              </w:rPr>
              <w:t xml:space="preserve">1.2. поставляемый </w:t>
            </w:r>
            <w:r>
              <w:rPr>
                <w:sz w:val="20"/>
              </w:rPr>
              <w:t>Оборудования</w:t>
            </w:r>
            <w:r w:rsidRPr="007706BB">
              <w:rPr>
                <w:sz w:val="20"/>
              </w:rPr>
              <w:t xml:space="preserve"> является новым, произведенным не раньше 2023г., ранее не эксплуатировавшийся, и полностью пригоден для использования его по целевому назначению, соответствует установленным в Республике Узбекистан стандартам и требованиям по качеству оборудования данной категории. </w:t>
            </w:r>
          </w:p>
          <w:p w:rsidR="000C557D" w:rsidRPr="007706BB" w:rsidRDefault="000C557D" w:rsidP="000C557D">
            <w:pPr>
              <w:pStyle w:val="ad"/>
              <w:spacing w:before="120" w:after="120"/>
              <w:jc w:val="both"/>
              <w:rPr>
                <w:sz w:val="20"/>
              </w:rPr>
            </w:pPr>
            <w:r>
              <w:rPr>
                <w:sz w:val="20"/>
              </w:rPr>
              <w:t>7.</w:t>
            </w:r>
            <w:r w:rsidRPr="007706BB">
              <w:rPr>
                <w:sz w:val="20"/>
              </w:rPr>
              <w:t xml:space="preserve">1.3. При производстве </w:t>
            </w:r>
            <w:r>
              <w:rPr>
                <w:sz w:val="20"/>
              </w:rPr>
              <w:t>Оборудования</w:t>
            </w:r>
            <w:r w:rsidRPr="007706BB">
              <w:rPr>
                <w:sz w:val="20"/>
              </w:rPr>
              <w:t xml:space="preserve"> не использовались материалы/технологии, способные сделать </w:t>
            </w:r>
            <w:r>
              <w:rPr>
                <w:sz w:val="20"/>
              </w:rPr>
              <w:t>Оборудования</w:t>
            </w:r>
            <w:r w:rsidRPr="007706BB">
              <w:rPr>
                <w:sz w:val="20"/>
              </w:rPr>
              <w:t xml:space="preserve"> небезопасным в экологическом отношении.</w:t>
            </w:r>
          </w:p>
          <w:p w:rsidR="000C557D" w:rsidRPr="007706BB" w:rsidRDefault="000C557D" w:rsidP="000C557D">
            <w:pPr>
              <w:pStyle w:val="ad"/>
              <w:spacing w:before="120" w:after="120"/>
              <w:jc w:val="both"/>
              <w:rPr>
                <w:sz w:val="20"/>
              </w:rPr>
            </w:pPr>
            <w:r>
              <w:rPr>
                <w:sz w:val="20"/>
              </w:rPr>
              <w:t>7.</w:t>
            </w:r>
            <w:r w:rsidRPr="007706BB">
              <w:rPr>
                <w:sz w:val="20"/>
              </w:rPr>
              <w:t xml:space="preserve">1.4. </w:t>
            </w:r>
            <w:r>
              <w:rPr>
                <w:sz w:val="20"/>
              </w:rPr>
              <w:t>Исполнитель</w:t>
            </w:r>
            <w:r w:rsidRPr="007706BB">
              <w:rPr>
                <w:sz w:val="20"/>
              </w:rPr>
              <w:t xml:space="preserve"> гарантирует, что качество </w:t>
            </w:r>
            <w:r>
              <w:rPr>
                <w:sz w:val="20"/>
              </w:rPr>
              <w:t>Оборудования</w:t>
            </w:r>
            <w:r w:rsidRPr="007706BB">
              <w:rPr>
                <w:sz w:val="20"/>
              </w:rPr>
              <w:t xml:space="preserve"> соответствует требованиям действующих стандартов, установленных в Республике Узбекистан, а также описанию </w:t>
            </w:r>
            <w:r>
              <w:rPr>
                <w:sz w:val="20"/>
              </w:rPr>
              <w:t>Оборудования</w:t>
            </w:r>
            <w:r w:rsidRPr="007706BB">
              <w:rPr>
                <w:sz w:val="20"/>
              </w:rPr>
              <w:t xml:space="preserve"> (техническим и (или) эксплуатационным характеристикам </w:t>
            </w:r>
            <w:r>
              <w:rPr>
                <w:sz w:val="20"/>
              </w:rPr>
              <w:t>Оборудования</w:t>
            </w:r>
            <w:r w:rsidRPr="007706BB">
              <w:rPr>
                <w:sz w:val="20"/>
              </w:rPr>
              <w:t>) согласно настоящего Договора и требованиям Покупателя.</w:t>
            </w:r>
          </w:p>
          <w:p w:rsidR="000C557D" w:rsidRPr="007706BB" w:rsidRDefault="000C557D" w:rsidP="000C557D">
            <w:pPr>
              <w:pStyle w:val="ad"/>
              <w:spacing w:before="120" w:after="120"/>
              <w:jc w:val="both"/>
              <w:rPr>
                <w:sz w:val="20"/>
              </w:rPr>
            </w:pPr>
            <w:r>
              <w:rPr>
                <w:sz w:val="20"/>
              </w:rPr>
              <w:t>7.</w:t>
            </w:r>
            <w:r w:rsidRPr="007706BB">
              <w:rPr>
                <w:sz w:val="20"/>
              </w:rPr>
              <w:t xml:space="preserve">2. </w:t>
            </w:r>
            <w:r>
              <w:rPr>
                <w:sz w:val="20"/>
              </w:rPr>
              <w:t>Исполнитель</w:t>
            </w:r>
            <w:r w:rsidRPr="007706BB">
              <w:rPr>
                <w:sz w:val="20"/>
              </w:rPr>
              <w:t xml:space="preserve"> обязан за счёт собственных средств и усилий возместить любые несоответствия условий гарантии, указанной в п.</w:t>
            </w:r>
            <w:r>
              <w:rPr>
                <w:sz w:val="20"/>
              </w:rPr>
              <w:t>7.</w:t>
            </w:r>
            <w:r w:rsidRPr="007706BB">
              <w:rPr>
                <w:sz w:val="20"/>
              </w:rPr>
              <w:t xml:space="preserve">1. Договора. Такое возмещение осуществляется </w:t>
            </w:r>
            <w:r>
              <w:rPr>
                <w:sz w:val="20"/>
              </w:rPr>
              <w:t>Исполнитель</w:t>
            </w:r>
            <w:r w:rsidRPr="007706BB">
              <w:rPr>
                <w:sz w:val="20"/>
              </w:rPr>
              <w:t>ом в течение срока устранения нарушений в пятнадцать (15) календарных дней с момента получения соответствующего уведомления от Покупателя.</w:t>
            </w:r>
          </w:p>
          <w:p w:rsidR="000C557D" w:rsidRPr="007706BB" w:rsidRDefault="000C557D" w:rsidP="000C557D">
            <w:pPr>
              <w:pStyle w:val="ad"/>
              <w:spacing w:before="120" w:after="120"/>
              <w:jc w:val="both"/>
              <w:rPr>
                <w:sz w:val="20"/>
              </w:rPr>
            </w:pPr>
            <w:r w:rsidRPr="007706BB">
              <w:rPr>
                <w:sz w:val="20"/>
              </w:rPr>
              <w:t xml:space="preserve">Возврат </w:t>
            </w:r>
            <w:r>
              <w:rPr>
                <w:sz w:val="20"/>
              </w:rPr>
              <w:t>Оборудования</w:t>
            </w:r>
            <w:r w:rsidRPr="007706BB">
              <w:rPr>
                <w:sz w:val="20"/>
              </w:rPr>
              <w:t xml:space="preserve"> или его компонентов ненадлежащего качества при необходимости и замена его на </w:t>
            </w:r>
            <w:r>
              <w:rPr>
                <w:sz w:val="20"/>
              </w:rPr>
              <w:t>Оборудования</w:t>
            </w:r>
            <w:r w:rsidRPr="007706BB">
              <w:rPr>
                <w:sz w:val="20"/>
              </w:rPr>
              <w:t xml:space="preserve"> или его компонентов надлежащего качества производится за счет </w:t>
            </w:r>
            <w:r>
              <w:rPr>
                <w:sz w:val="20"/>
              </w:rPr>
              <w:t>Исполнитель</w:t>
            </w:r>
            <w:r w:rsidRPr="007706BB">
              <w:rPr>
                <w:sz w:val="20"/>
              </w:rPr>
              <w:t xml:space="preserve">а. </w:t>
            </w:r>
          </w:p>
          <w:p w:rsidR="000C557D" w:rsidRPr="007706BB" w:rsidRDefault="000C557D" w:rsidP="000C557D">
            <w:pPr>
              <w:pStyle w:val="ad"/>
              <w:spacing w:before="120" w:after="120"/>
              <w:jc w:val="both"/>
              <w:rPr>
                <w:sz w:val="20"/>
              </w:rPr>
            </w:pPr>
            <w:r>
              <w:rPr>
                <w:sz w:val="20"/>
              </w:rPr>
              <w:t>7.</w:t>
            </w:r>
            <w:r w:rsidRPr="007706BB">
              <w:rPr>
                <w:sz w:val="20"/>
              </w:rPr>
              <w:t xml:space="preserve">3. В дополнение к вышеприведённой гарантии, </w:t>
            </w:r>
            <w:r>
              <w:rPr>
                <w:sz w:val="20"/>
              </w:rPr>
              <w:t>Исполнитель</w:t>
            </w:r>
            <w:r w:rsidRPr="007706BB">
              <w:rPr>
                <w:sz w:val="20"/>
              </w:rPr>
              <w:t xml:space="preserve"> несёт ответственность за какие-либо правовые претензии, направленные в отношение Покупателя по Закону РУз «О защите прав </w:t>
            </w:r>
            <w:r w:rsidRPr="007706BB">
              <w:rPr>
                <w:sz w:val="20"/>
              </w:rPr>
              <w:lastRenderedPageBreak/>
              <w:t xml:space="preserve">потребителей», касательно </w:t>
            </w:r>
            <w:r>
              <w:rPr>
                <w:sz w:val="20"/>
              </w:rPr>
              <w:t>Оборудования</w:t>
            </w:r>
            <w:r w:rsidRPr="007706BB">
              <w:rPr>
                <w:sz w:val="20"/>
              </w:rPr>
              <w:t xml:space="preserve">, поставленных </w:t>
            </w:r>
            <w:r>
              <w:rPr>
                <w:sz w:val="20"/>
              </w:rPr>
              <w:t>Исполнитель</w:t>
            </w:r>
            <w:r w:rsidRPr="007706BB">
              <w:rPr>
                <w:sz w:val="20"/>
              </w:rPr>
              <w:t>ом;</w:t>
            </w:r>
          </w:p>
          <w:p w:rsidR="000C557D" w:rsidRPr="007706BB" w:rsidRDefault="000C557D" w:rsidP="000C557D">
            <w:pPr>
              <w:pStyle w:val="ad"/>
              <w:spacing w:before="120" w:after="120"/>
              <w:jc w:val="both"/>
              <w:rPr>
                <w:sz w:val="20"/>
              </w:rPr>
            </w:pPr>
            <w:r>
              <w:rPr>
                <w:sz w:val="20"/>
              </w:rPr>
              <w:t>7.</w:t>
            </w:r>
            <w:r w:rsidRPr="007706BB">
              <w:rPr>
                <w:sz w:val="20"/>
              </w:rPr>
              <w:t xml:space="preserve">4. Гарантийный период и гарантийная техническая поддержка </w:t>
            </w:r>
            <w:r>
              <w:rPr>
                <w:sz w:val="20"/>
              </w:rPr>
              <w:t>Оборудования</w:t>
            </w:r>
            <w:r w:rsidRPr="007706BB">
              <w:rPr>
                <w:sz w:val="20"/>
              </w:rPr>
              <w:t xml:space="preserve">, поставленным </w:t>
            </w:r>
            <w:r>
              <w:rPr>
                <w:sz w:val="20"/>
              </w:rPr>
              <w:t>Исполнитель</w:t>
            </w:r>
            <w:r w:rsidRPr="007706BB">
              <w:rPr>
                <w:sz w:val="20"/>
              </w:rPr>
              <w:t xml:space="preserve">ом, составляет 36(тридцать шесть) месяцев, начинающийся с даты финальной приемки смонтированного и запущенного </w:t>
            </w:r>
            <w:r>
              <w:rPr>
                <w:sz w:val="20"/>
              </w:rPr>
              <w:t>Оборудования</w:t>
            </w:r>
            <w:r w:rsidRPr="007706BB">
              <w:rPr>
                <w:sz w:val="20"/>
              </w:rPr>
              <w:t xml:space="preserve"> и подписания акта демонтаж</w:t>
            </w:r>
            <w:r>
              <w:rPr>
                <w:sz w:val="20"/>
              </w:rPr>
              <w:t>а</w:t>
            </w:r>
            <w:r w:rsidRPr="007706BB">
              <w:rPr>
                <w:sz w:val="20"/>
              </w:rPr>
              <w:t xml:space="preserve"> существующего, монтаж</w:t>
            </w:r>
            <w:r>
              <w:rPr>
                <w:sz w:val="20"/>
              </w:rPr>
              <w:t>а</w:t>
            </w:r>
            <w:r w:rsidRPr="007706BB">
              <w:rPr>
                <w:sz w:val="20"/>
              </w:rPr>
              <w:t xml:space="preserve"> и пуско-наладк</w:t>
            </w:r>
            <w:r>
              <w:rPr>
                <w:sz w:val="20"/>
              </w:rPr>
              <w:t>и</w:t>
            </w:r>
            <w:r w:rsidRPr="007706BB">
              <w:rPr>
                <w:sz w:val="20"/>
              </w:rPr>
              <w:t xml:space="preserve"> закупаемого оборудования.  </w:t>
            </w:r>
          </w:p>
          <w:p w:rsidR="000C557D" w:rsidRPr="007706BB" w:rsidRDefault="000C557D" w:rsidP="000C557D">
            <w:pPr>
              <w:pStyle w:val="ad"/>
              <w:spacing w:before="120" w:after="120"/>
              <w:jc w:val="both"/>
              <w:rPr>
                <w:sz w:val="20"/>
              </w:rPr>
            </w:pPr>
            <w:r w:rsidRPr="007706BB">
              <w:rPr>
                <w:sz w:val="20"/>
              </w:rPr>
              <w:t xml:space="preserve"> Под гарантией понимается ремонт или замена </w:t>
            </w:r>
            <w:r>
              <w:rPr>
                <w:sz w:val="20"/>
              </w:rPr>
              <w:t>Оборудования,</w:t>
            </w:r>
            <w:r w:rsidRPr="007706BB">
              <w:rPr>
                <w:sz w:val="20"/>
              </w:rPr>
              <w:t xml:space="preserve"> или его компонента в случае неисправности в течении гарантийного срока. Гарантийные обязательства выполняются сервисным центром Производителя, расположенным по адресу: Узбекистан, г. Ташкент, Проспект Амира Темура 19.  </w:t>
            </w:r>
          </w:p>
          <w:p w:rsidR="000C557D" w:rsidRPr="007706BB" w:rsidRDefault="000C557D" w:rsidP="000C557D">
            <w:pPr>
              <w:pStyle w:val="ad"/>
              <w:spacing w:before="120" w:after="120"/>
              <w:jc w:val="both"/>
              <w:rPr>
                <w:sz w:val="20"/>
              </w:rPr>
            </w:pPr>
            <w:r>
              <w:rPr>
                <w:sz w:val="20"/>
              </w:rPr>
              <w:t>7.</w:t>
            </w:r>
            <w:r w:rsidRPr="007706BB">
              <w:rPr>
                <w:sz w:val="20"/>
              </w:rPr>
              <w:t xml:space="preserve">5. Гарантийный срок на оказание услуг по </w:t>
            </w:r>
            <w:r w:rsidRPr="00897300">
              <w:rPr>
                <w:sz w:val="20"/>
              </w:rPr>
              <w:t xml:space="preserve">демонтажу существующего, монтажу и пуско-наладке закупаемого оборудования </w:t>
            </w:r>
            <w:r w:rsidRPr="007706BB">
              <w:rPr>
                <w:sz w:val="20"/>
              </w:rPr>
              <w:t xml:space="preserve">устанавливается 36(тридцать шесть) месяцев со дня подписания Акта на оказание услуг по </w:t>
            </w:r>
            <w:r w:rsidRPr="00897300">
              <w:rPr>
                <w:sz w:val="20"/>
              </w:rPr>
              <w:t>демонтажу существующего, монтажу и пуско-наладке закупаемого оборудования</w:t>
            </w:r>
            <w:r w:rsidRPr="007706BB">
              <w:rPr>
                <w:sz w:val="20"/>
              </w:rPr>
              <w:t xml:space="preserve">. </w:t>
            </w:r>
          </w:p>
          <w:p w:rsidR="000C557D" w:rsidRPr="007706BB" w:rsidRDefault="000C557D" w:rsidP="000C557D">
            <w:pPr>
              <w:pStyle w:val="ad"/>
              <w:spacing w:before="120" w:after="120"/>
              <w:jc w:val="both"/>
              <w:rPr>
                <w:sz w:val="20"/>
              </w:rPr>
            </w:pPr>
            <w:r>
              <w:rPr>
                <w:sz w:val="20"/>
              </w:rPr>
              <w:t>7.6.</w:t>
            </w:r>
            <w:r w:rsidRPr="007706BB">
              <w:rPr>
                <w:sz w:val="20"/>
              </w:rPr>
              <w:t xml:space="preserve"> В рамках гарантийных обязательств </w:t>
            </w:r>
            <w:r>
              <w:rPr>
                <w:sz w:val="20"/>
              </w:rPr>
              <w:t>Исполнитель</w:t>
            </w:r>
            <w:r w:rsidRPr="007706BB">
              <w:rPr>
                <w:sz w:val="20"/>
              </w:rPr>
              <w:t xml:space="preserve"> должен обеспечить выполнение SLA, согласно Приложения № </w:t>
            </w:r>
            <w:r>
              <w:rPr>
                <w:sz w:val="20"/>
              </w:rPr>
              <w:t>3</w:t>
            </w:r>
            <w:r w:rsidRPr="007706BB">
              <w:rPr>
                <w:sz w:val="20"/>
              </w:rPr>
              <w:t xml:space="preserve">. </w:t>
            </w:r>
          </w:p>
          <w:p w:rsidR="000C557D" w:rsidRPr="00BE33C8" w:rsidRDefault="000C557D" w:rsidP="000C557D">
            <w:pPr>
              <w:pStyle w:val="ad"/>
              <w:spacing w:before="120" w:after="120"/>
              <w:jc w:val="both"/>
              <w:rPr>
                <w:sz w:val="20"/>
              </w:rPr>
            </w:pPr>
            <w:r>
              <w:rPr>
                <w:sz w:val="20"/>
              </w:rPr>
              <w:t>7.</w:t>
            </w:r>
            <w:r w:rsidRPr="007706BB">
              <w:rPr>
                <w:sz w:val="20"/>
              </w:rPr>
              <w:t xml:space="preserve">7. </w:t>
            </w:r>
            <w:r>
              <w:rPr>
                <w:sz w:val="20"/>
              </w:rPr>
              <w:t>Исполнитель</w:t>
            </w:r>
            <w:r w:rsidRPr="007706BB">
              <w:rPr>
                <w:sz w:val="20"/>
              </w:rPr>
              <w:t xml:space="preserve"> гарантирует, что услуги не содержат никаких элементов, нарушающих принадлежащие каким бы то, не было третьим лицам права на результаты интеллектуальной деятельности и средства индивидуализации. В случае предъявления каким бы то ни было третьим лицом к Покупателю претензий, основанных на утверждении, что Покупатель использует результат услуг с нарушением каких бы то ни было прав на результаты интеллектуальной деятельности и средства индивидуализации, </w:t>
            </w:r>
            <w:r>
              <w:rPr>
                <w:sz w:val="20"/>
              </w:rPr>
              <w:t>Исполнитель</w:t>
            </w:r>
            <w:r w:rsidRPr="007706BB">
              <w:rPr>
                <w:sz w:val="20"/>
              </w:rPr>
              <w:t xml:space="preserve"> обязан самостоятельно и за собственный счёт урегулировать все такие претензии, возместить Покупателю подтвержденную документально сумму реального ущерба, причиненного такими претензиями. Положения настоящего пункта действуют как на всём протяжении действия настоящего Договора, так и бессрочно по окончании срока действия настоящего Договора.</w:t>
            </w:r>
          </w:p>
        </w:tc>
      </w:tr>
      <w:tr w:rsidR="000C557D" w:rsidRPr="008235D3" w:rsidTr="00005F69">
        <w:tc>
          <w:tcPr>
            <w:tcW w:w="4679" w:type="dxa"/>
          </w:tcPr>
          <w:p w:rsidR="000C557D" w:rsidRPr="004A12F7" w:rsidRDefault="004A12F7" w:rsidP="004A12F7">
            <w:pPr>
              <w:pStyle w:val="a6"/>
              <w:spacing w:before="120" w:after="120"/>
              <w:ind w:firstLine="0"/>
              <w:rPr>
                <w:b/>
                <w:sz w:val="20"/>
                <w:szCs w:val="20"/>
                <w:lang w:val="en-US"/>
              </w:rPr>
            </w:pPr>
            <w:r w:rsidRPr="004A12F7">
              <w:rPr>
                <w:b/>
                <w:sz w:val="20"/>
                <w:szCs w:val="20"/>
                <w:lang w:val="uz-Latn-UZ"/>
              </w:rPr>
              <w:lastRenderedPageBreak/>
              <w:t>8. TOMONLARNING MA</w:t>
            </w:r>
            <w:r>
              <w:rPr>
                <w:b/>
                <w:sz w:val="20"/>
                <w:szCs w:val="20"/>
                <w:lang w:val="en-US"/>
              </w:rPr>
              <w:t>S’ULIYATI</w:t>
            </w:r>
          </w:p>
        </w:tc>
        <w:tc>
          <w:tcPr>
            <w:tcW w:w="4916" w:type="dxa"/>
          </w:tcPr>
          <w:p w:rsidR="000C557D" w:rsidRPr="008235D3" w:rsidRDefault="000C557D" w:rsidP="000C557D">
            <w:pPr>
              <w:pStyle w:val="20"/>
              <w:tabs>
                <w:tab w:val="left" w:pos="364"/>
              </w:tabs>
              <w:spacing w:before="120" w:after="120" w:line="240" w:lineRule="auto"/>
              <w:ind w:firstLine="0"/>
              <w:jc w:val="both"/>
              <w:rPr>
                <w:b/>
                <w:sz w:val="20"/>
                <w:szCs w:val="20"/>
              </w:rPr>
            </w:pPr>
            <w:r>
              <w:rPr>
                <w:b/>
                <w:bCs/>
              </w:rPr>
              <w:t>8</w:t>
            </w:r>
            <w:r w:rsidRPr="008235D3">
              <w:rPr>
                <w:b/>
                <w:bCs/>
              </w:rPr>
              <w:t>. ОТВЕТСТВЕННОСТЬ СТОРОН</w:t>
            </w:r>
          </w:p>
        </w:tc>
      </w:tr>
      <w:tr w:rsidR="000C557D" w:rsidRPr="003517B2" w:rsidTr="008235D3">
        <w:trPr>
          <w:trHeight w:val="37"/>
        </w:trPr>
        <w:tc>
          <w:tcPr>
            <w:tcW w:w="4679" w:type="dxa"/>
          </w:tcPr>
          <w:p w:rsidR="000C557D" w:rsidRDefault="004A12F7" w:rsidP="004A12F7">
            <w:pPr>
              <w:pStyle w:val="ad"/>
              <w:spacing w:before="120" w:after="120"/>
              <w:jc w:val="both"/>
              <w:rPr>
                <w:sz w:val="20"/>
              </w:rPr>
            </w:pPr>
            <w:r w:rsidRPr="004A12F7">
              <w:rPr>
                <w:sz w:val="20"/>
              </w:rPr>
              <w:t xml:space="preserve">8.1. </w:t>
            </w:r>
            <w:r w:rsidRPr="004A12F7">
              <w:rPr>
                <w:sz w:val="20"/>
                <w:lang w:val="en-US"/>
              </w:rPr>
              <w:t>Uskunani</w:t>
            </w:r>
            <w:r w:rsidRPr="004A12F7">
              <w:rPr>
                <w:sz w:val="20"/>
              </w:rPr>
              <w:t xml:space="preserve"> </w:t>
            </w:r>
            <w:r w:rsidRPr="004A12F7">
              <w:rPr>
                <w:sz w:val="20"/>
                <w:lang w:val="en-US"/>
              </w:rPr>
              <w:t>o</w:t>
            </w:r>
            <w:r w:rsidRPr="004A12F7">
              <w:rPr>
                <w:sz w:val="20"/>
              </w:rPr>
              <w:t>'</w:t>
            </w:r>
            <w:r w:rsidRPr="004A12F7">
              <w:rPr>
                <w:sz w:val="20"/>
                <w:lang w:val="en-US"/>
              </w:rPr>
              <w:t>z</w:t>
            </w:r>
            <w:r w:rsidRPr="004A12F7">
              <w:rPr>
                <w:sz w:val="20"/>
              </w:rPr>
              <w:t xml:space="preserve"> </w:t>
            </w:r>
            <w:r w:rsidRPr="004A12F7">
              <w:rPr>
                <w:sz w:val="20"/>
                <w:lang w:val="en-US"/>
              </w:rPr>
              <w:t>vaqtida</w:t>
            </w:r>
            <w:r w:rsidRPr="004A12F7">
              <w:rPr>
                <w:sz w:val="20"/>
              </w:rPr>
              <w:t xml:space="preserve"> </w:t>
            </w:r>
            <w:r w:rsidRPr="004A12F7">
              <w:rPr>
                <w:sz w:val="20"/>
                <w:lang w:val="en-US"/>
              </w:rPr>
              <w:t>yetkazib</w:t>
            </w:r>
            <w:r w:rsidRPr="004A12F7">
              <w:rPr>
                <w:sz w:val="20"/>
              </w:rPr>
              <w:t xml:space="preserve"> </w:t>
            </w:r>
            <w:r w:rsidRPr="004A12F7">
              <w:rPr>
                <w:sz w:val="20"/>
                <w:lang w:val="en-US"/>
              </w:rPr>
              <w:t>bermaganligi</w:t>
            </w:r>
            <w:r w:rsidRPr="004A12F7">
              <w:rPr>
                <w:sz w:val="20"/>
              </w:rPr>
              <w:t xml:space="preserve"> </w:t>
            </w:r>
            <w:r w:rsidRPr="004A12F7">
              <w:rPr>
                <w:sz w:val="20"/>
                <w:lang w:val="en-US"/>
              </w:rPr>
              <w:t>va</w:t>
            </w:r>
            <w:r w:rsidRPr="004A12F7">
              <w:rPr>
                <w:sz w:val="20"/>
              </w:rPr>
              <w:t xml:space="preserve"> </w:t>
            </w:r>
            <w:r w:rsidRPr="004A12F7">
              <w:rPr>
                <w:sz w:val="20"/>
                <w:lang w:val="en-US"/>
              </w:rPr>
              <w:t>xizmatlar</w:t>
            </w:r>
            <w:r w:rsidRPr="004A12F7">
              <w:rPr>
                <w:sz w:val="20"/>
              </w:rPr>
              <w:t xml:space="preserve"> </w:t>
            </w:r>
            <w:r w:rsidRPr="004A12F7">
              <w:rPr>
                <w:sz w:val="20"/>
                <w:lang w:val="en-US"/>
              </w:rPr>
              <w:t>ko</w:t>
            </w:r>
            <w:r w:rsidRPr="004A12F7">
              <w:rPr>
                <w:sz w:val="20"/>
              </w:rPr>
              <w:t>'</w:t>
            </w:r>
            <w:r w:rsidRPr="004A12F7">
              <w:rPr>
                <w:sz w:val="20"/>
                <w:lang w:val="en-US"/>
              </w:rPr>
              <w:t>rsatmaganligi</w:t>
            </w:r>
            <w:r w:rsidRPr="004A12F7">
              <w:rPr>
                <w:sz w:val="20"/>
              </w:rPr>
              <w:t xml:space="preserve"> </w:t>
            </w:r>
            <w:r w:rsidRPr="004A12F7">
              <w:rPr>
                <w:sz w:val="20"/>
                <w:lang w:val="en-US"/>
              </w:rPr>
              <w:t>uchun</w:t>
            </w:r>
            <w:r w:rsidRPr="004A12F7">
              <w:rPr>
                <w:sz w:val="20"/>
              </w:rPr>
              <w:t xml:space="preserve"> </w:t>
            </w:r>
            <w:r w:rsidRPr="004A12F7">
              <w:rPr>
                <w:sz w:val="20"/>
                <w:lang w:val="en-US"/>
              </w:rPr>
              <w:t>xaridor</w:t>
            </w:r>
            <w:r w:rsidRPr="004A12F7">
              <w:rPr>
                <w:sz w:val="20"/>
              </w:rPr>
              <w:t xml:space="preserve"> </w:t>
            </w:r>
            <w:r>
              <w:rPr>
                <w:sz w:val="20"/>
                <w:lang w:val="en-US"/>
              </w:rPr>
              <w:t>Ijro</w:t>
            </w:r>
            <w:r w:rsidRPr="004A12F7">
              <w:rPr>
                <w:sz w:val="20"/>
                <w:lang w:val="en-US"/>
              </w:rPr>
              <w:t>chidan</w:t>
            </w:r>
            <w:r w:rsidRPr="004A12F7">
              <w:rPr>
                <w:sz w:val="20"/>
              </w:rPr>
              <w:t xml:space="preserve"> </w:t>
            </w:r>
            <w:r w:rsidRPr="004A12F7">
              <w:rPr>
                <w:sz w:val="20"/>
                <w:lang w:val="en-US"/>
              </w:rPr>
              <w:t>kechiktirilgan</w:t>
            </w:r>
            <w:r w:rsidRPr="004A12F7">
              <w:rPr>
                <w:sz w:val="20"/>
              </w:rPr>
              <w:t xml:space="preserve"> </w:t>
            </w:r>
            <w:r w:rsidRPr="004A12F7">
              <w:rPr>
                <w:sz w:val="20"/>
                <w:lang w:val="en-US"/>
              </w:rPr>
              <w:t>har</w:t>
            </w:r>
            <w:r w:rsidRPr="004A12F7">
              <w:rPr>
                <w:sz w:val="20"/>
              </w:rPr>
              <w:t xml:space="preserve"> </w:t>
            </w:r>
            <w:r w:rsidRPr="004A12F7">
              <w:rPr>
                <w:sz w:val="20"/>
                <w:lang w:val="en-US"/>
              </w:rPr>
              <w:t>bir</w:t>
            </w:r>
            <w:r w:rsidRPr="004A12F7">
              <w:rPr>
                <w:sz w:val="20"/>
              </w:rPr>
              <w:t xml:space="preserve"> </w:t>
            </w:r>
            <w:r w:rsidRPr="004A12F7">
              <w:rPr>
                <w:sz w:val="20"/>
                <w:lang w:val="en-US"/>
              </w:rPr>
              <w:t>kun</w:t>
            </w:r>
            <w:r w:rsidRPr="004A12F7">
              <w:rPr>
                <w:sz w:val="20"/>
              </w:rPr>
              <w:t xml:space="preserve"> </w:t>
            </w:r>
            <w:r w:rsidRPr="004A12F7">
              <w:rPr>
                <w:sz w:val="20"/>
                <w:lang w:val="en-US"/>
              </w:rPr>
              <w:t>uchun</w:t>
            </w:r>
            <w:r w:rsidRPr="004A12F7">
              <w:rPr>
                <w:sz w:val="20"/>
              </w:rPr>
              <w:t xml:space="preserve"> </w:t>
            </w:r>
            <w:r w:rsidRPr="004A12F7">
              <w:rPr>
                <w:sz w:val="20"/>
                <w:lang w:val="en-US"/>
              </w:rPr>
              <w:t>o</w:t>
            </w:r>
            <w:r w:rsidRPr="004A12F7">
              <w:rPr>
                <w:sz w:val="20"/>
              </w:rPr>
              <w:t>'</w:t>
            </w:r>
            <w:r w:rsidRPr="004A12F7">
              <w:rPr>
                <w:sz w:val="20"/>
                <w:lang w:val="en-US"/>
              </w:rPr>
              <w:t>z</w:t>
            </w:r>
            <w:r w:rsidRPr="004A12F7">
              <w:rPr>
                <w:sz w:val="20"/>
              </w:rPr>
              <w:t xml:space="preserve"> </w:t>
            </w:r>
            <w:r w:rsidRPr="004A12F7">
              <w:rPr>
                <w:sz w:val="20"/>
                <w:lang w:val="en-US"/>
              </w:rPr>
              <w:t>vaqtida</w:t>
            </w:r>
            <w:r w:rsidRPr="004A12F7">
              <w:rPr>
                <w:sz w:val="20"/>
              </w:rPr>
              <w:t xml:space="preserve"> </w:t>
            </w:r>
            <w:r w:rsidRPr="004A12F7">
              <w:rPr>
                <w:sz w:val="20"/>
                <w:lang w:val="en-US"/>
              </w:rPr>
              <w:t>bajarilmagan</w:t>
            </w:r>
            <w:r w:rsidRPr="004A12F7">
              <w:rPr>
                <w:sz w:val="20"/>
              </w:rPr>
              <w:t xml:space="preserve"> </w:t>
            </w:r>
            <w:r w:rsidRPr="004A12F7">
              <w:rPr>
                <w:sz w:val="20"/>
                <w:lang w:val="en-US"/>
              </w:rPr>
              <w:t>majburiyatlar</w:t>
            </w:r>
            <w:r w:rsidRPr="004A12F7">
              <w:rPr>
                <w:sz w:val="20"/>
              </w:rPr>
              <w:t xml:space="preserve"> </w:t>
            </w:r>
            <w:r w:rsidRPr="004A12F7">
              <w:rPr>
                <w:sz w:val="20"/>
                <w:lang w:val="en-US"/>
              </w:rPr>
              <w:t>qiymatining</w:t>
            </w:r>
            <w:r>
              <w:rPr>
                <w:sz w:val="20"/>
              </w:rPr>
              <w:t xml:space="preserve"> 0,2</w:t>
            </w:r>
            <w:r w:rsidRPr="004A12F7">
              <w:rPr>
                <w:sz w:val="20"/>
              </w:rPr>
              <w:t xml:space="preserve">% </w:t>
            </w:r>
            <w:r w:rsidRPr="004A12F7">
              <w:rPr>
                <w:sz w:val="20"/>
                <w:lang w:val="en-US"/>
              </w:rPr>
              <w:t>miqdorida</w:t>
            </w:r>
            <w:r w:rsidRPr="004A12F7">
              <w:rPr>
                <w:sz w:val="20"/>
              </w:rPr>
              <w:t xml:space="preserve"> </w:t>
            </w:r>
            <w:r w:rsidRPr="004A12F7">
              <w:rPr>
                <w:sz w:val="20"/>
                <w:lang w:val="en-US"/>
              </w:rPr>
              <w:t>jarima</w:t>
            </w:r>
            <w:r w:rsidRPr="004A12F7">
              <w:rPr>
                <w:sz w:val="20"/>
              </w:rPr>
              <w:t xml:space="preserve"> </w:t>
            </w:r>
            <w:r w:rsidRPr="004A12F7">
              <w:rPr>
                <w:sz w:val="20"/>
                <w:lang w:val="en-US"/>
              </w:rPr>
              <w:t>to</w:t>
            </w:r>
            <w:r w:rsidRPr="004A12F7">
              <w:rPr>
                <w:sz w:val="20"/>
              </w:rPr>
              <w:t>'</w:t>
            </w:r>
            <w:r w:rsidRPr="004A12F7">
              <w:rPr>
                <w:sz w:val="20"/>
                <w:lang w:val="en-US"/>
              </w:rPr>
              <w:t>lashni</w:t>
            </w:r>
            <w:r w:rsidRPr="004A12F7">
              <w:rPr>
                <w:sz w:val="20"/>
              </w:rPr>
              <w:t xml:space="preserve"> </w:t>
            </w:r>
            <w:r w:rsidRPr="004A12F7">
              <w:rPr>
                <w:sz w:val="20"/>
                <w:lang w:val="en-US"/>
              </w:rPr>
              <w:t>talab</w:t>
            </w:r>
            <w:r w:rsidRPr="004A12F7">
              <w:rPr>
                <w:sz w:val="20"/>
              </w:rPr>
              <w:t xml:space="preserve"> </w:t>
            </w:r>
            <w:r w:rsidRPr="004A12F7">
              <w:rPr>
                <w:sz w:val="20"/>
                <w:lang w:val="en-US"/>
              </w:rPr>
              <w:t>qilishga</w:t>
            </w:r>
            <w:r w:rsidRPr="004A12F7">
              <w:rPr>
                <w:sz w:val="20"/>
              </w:rPr>
              <w:t xml:space="preserve"> </w:t>
            </w:r>
            <w:r w:rsidRPr="004A12F7">
              <w:rPr>
                <w:sz w:val="20"/>
                <w:lang w:val="en-US"/>
              </w:rPr>
              <w:t>haqli</w:t>
            </w:r>
            <w:r w:rsidRPr="004A12F7">
              <w:rPr>
                <w:sz w:val="20"/>
              </w:rPr>
              <w:t xml:space="preserve">, </w:t>
            </w:r>
            <w:r w:rsidRPr="004A12F7">
              <w:rPr>
                <w:sz w:val="20"/>
                <w:lang w:val="en-US"/>
              </w:rPr>
              <w:t>lekin</w:t>
            </w:r>
            <w:r w:rsidRPr="004A12F7">
              <w:rPr>
                <w:sz w:val="20"/>
              </w:rPr>
              <w:t xml:space="preserve"> </w:t>
            </w:r>
            <w:r w:rsidRPr="004A12F7">
              <w:rPr>
                <w:sz w:val="20"/>
                <w:lang w:val="en-US"/>
              </w:rPr>
              <w:t>o</w:t>
            </w:r>
            <w:r w:rsidRPr="004A12F7">
              <w:rPr>
                <w:sz w:val="20"/>
              </w:rPr>
              <w:t>'</w:t>
            </w:r>
            <w:r w:rsidRPr="004A12F7">
              <w:rPr>
                <w:sz w:val="20"/>
                <w:lang w:val="en-US"/>
              </w:rPr>
              <w:t>z</w:t>
            </w:r>
            <w:r w:rsidRPr="004A12F7">
              <w:rPr>
                <w:sz w:val="20"/>
              </w:rPr>
              <w:t xml:space="preserve"> </w:t>
            </w:r>
            <w:r w:rsidRPr="004A12F7">
              <w:rPr>
                <w:sz w:val="20"/>
                <w:lang w:val="en-US"/>
              </w:rPr>
              <w:t>vaqtida</w:t>
            </w:r>
            <w:r w:rsidRPr="004A12F7">
              <w:rPr>
                <w:sz w:val="20"/>
              </w:rPr>
              <w:t xml:space="preserve"> </w:t>
            </w:r>
            <w:r w:rsidRPr="004A12F7">
              <w:rPr>
                <w:sz w:val="20"/>
                <w:lang w:val="en-US"/>
              </w:rPr>
              <w:t>yetkazib</w:t>
            </w:r>
            <w:r w:rsidRPr="004A12F7">
              <w:rPr>
                <w:sz w:val="20"/>
              </w:rPr>
              <w:t xml:space="preserve"> </w:t>
            </w:r>
            <w:r w:rsidRPr="004A12F7">
              <w:rPr>
                <w:sz w:val="20"/>
                <w:lang w:val="en-US"/>
              </w:rPr>
              <w:t>berilmagan</w:t>
            </w:r>
            <w:r w:rsidRPr="004A12F7">
              <w:rPr>
                <w:sz w:val="20"/>
              </w:rPr>
              <w:t xml:space="preserve"> </w:t>
            </w:r>
            <w:r w:rsidRPr="004A12F7">
              <w:rPr>
                <w:sz w:val="20"/>
                <w:lang w:val="en-US"/>
              </w:rPr>
              <w:t>Uskunalar</w:t>
            </w:r>
            <w:r w:rsidRPr="004A12F7">
              <w:rPr>
                <w:sz w:val="20"/>
              </w:rPr>
              <w:t xml:space="preserve"> </w:t>
            </w:r>
            <w:r w:rsidRPr="004A12F7">
              <w:rPr>
                <w:sz w:val="20"/>
                <w:lang w:val="en-US"/>
              </w:rPr>
              <w:t>va</w:t>
            </w:r>
            <w:r w:rsidRPr="004A12F7">
              <w:rPr>
                <w:sz w:val="20"/>
              </w:rPr>
              <w:t xml:space="preserve"> </w:t>
            </w:r>
            <w:r w:rsidRPr="004A12F7">
              <w:rPr>
                <w:sz w:val="20"/>
                <w:lang w:val="en-US"/>
              </w:rPr>
              <w:t>tegishli</w:t>
            </w:r>
            <w:r w:rsidRPr="004A12F7">
              <w:rPr>
                <w:sz w:val="20"/>
              </w:rPr>
              <w:t xml:space="preserve"> </w:t>
            </w:r>
            <w:r w:rsidRPr="004A12F7">
              <w:rPr>
                <w:sz w:val="20"/>
                <w:lang w:val="en-US"/>
              </w:rPr>
              <w:t>xizmatlarni</w:t>
            </w:r>
            <w:r w:rsidRPr="004A12F7">
              <w:rPr>
                <w:sz w:val="20"/>
              </w:rPr>
              <w:t xml:space="preserve"> </w:t>
            </w:r>
            <w:r w:rsidRPr="004A12F7">
              <w:rPr>
                <w:sz w:val="20"/>
                <w:lang w:val="en-US"/>
              </w:rPr>
              <w:t>ko</w:t>
            </w:r>
            <w:r w:rsidRPr="004A12F7">
              <w:rPr>
                <w:sz w:val="20"/>
              </w:rPr>
              <w:t>'</w:t>
            </w:r>
            <w:r w:rsidRPr="004A12F7">
              <w:rPr>
                <w:sz w:val="20"/>
                <w:lang w:val="en-US"/>
              </w:rPr>
              <w:t>rsatish</w:t>
            </w:r>
            <w:r w:rsidRPr="004A12F7">
              <w:rPr>
                <w:sz w:val="20"/>
              </w:rPr>
              <w:t xml:space="preserve"> </w:t>
            </w:r>
            <w:r w:rsidRPr="004A12F7">
              <w:rPr>
                <w:sz w:val="20"/>
                <w:lang w:val="en-US"/>
              </w:rPr>
              <w:t>qiymatining</w:t>
            </w:r>
            <w:r>
              <w:rPr>
                <w:sz w:val="20"/>
              </w:rPr>
              <w:t xml:space="preserve"> 20% </w:t>
            </w:r>
            <w:r w:rsidRPr="004A12F7">
              <w:rPr>
                <w:sz w:val="20"/>
                <w:lang w:val="en-US"/>
              </w:rPr>
              <w:t>dan</w:t>
            </w:r>
            <w:r w:rsidRPr="004A12F7">
              <w:rPr>
                <w:sz w:val="20"/>
              </w:rPr>
              <w:t xml:space="preserve"> </w:t>
            </w:r>
            <w:r w:rsidRPr="004A12F7">
              <w:rPr>
                <w:sz w:val="20"/>
                <w:lang w:val="en-US"/>
              </w:rPr>
              <w:t>oshmasligi</w:t>
            </w:r>
            <w:r w:rsidRPr="004A12F7">
              <w:rPr>
                <w:sz w:val="20"/>
              </w:rPr>
              <w:t xml:space="preserve"> </w:t>
            </w:r>
            <w:r w:rsidRPr="004A12F7">
              <w:rPr>
                <w:sz w:val="20"/>
                <w:lang w:val="en-US"/>
              </w:rPr>
              <w:t>kerak</w:t>
            </w:r>
            <w:r w:rsidRPr="004A12F7">
              <w:rPr>
                <w:sz w:val="20"/>
              </w:rPr>
              <w:t>.</w:t>
            </w:r>
          </w:p>
          <w:p w:rsidR="004A12F7" w:rsidRDefault="004A12F7" w:rsidP="004A12F7">
            <w:pPr>
              <w:pStyle w:val="ad"/>
              <w:spacing w:before="120" w:after="120"/>
              <w:jc w:val="both"/>
              <w:rPr>
                <w:sz w:val="20"/>
              </w:rPr>
            </w:pPr>
            <w:r w:rsidRPr="004A12F7">
              <w:rPr>
                <w:sz w:val="20"/>
              </w:rPr>
              <w:t xml:space="preserve">8.2. Ikkala tomonidan imzolangan tegishli </w:t>
            </w:r>
            <w:r>
              <w:rPr>
                <w:sz w:val="20"/>
                <w:lang w:val="en-US"/>
              </w:rPr>
              <w:t>dalolatnoma</w:t>
            </w:r>
            <w:r w:rsidRPr="004A12F7">
              <w:rPr>
                <w:sz w:val="20"/>
              </w:rPr>
              <w:t xml:space="preserve"> asosida tasdiqlangan ushbu Shartnoma bo'yicha </w:t>
            </w:r>
            <w:r>
              <w:rPr>
                <w:sz w:val="20"/>
                <w:lang w:val="en-US"/>
              </w:rPr>
              <w:t>aslida</w:t>
            </w:r>
            <w:r w:rsidRPr="004A12F7">
              <w:rPr>
                <w:sz w:val="20"/>
              </w:rPr>
              <w:t xml:space="preserve"> </w:t>
            </w:r>
            <w:r>
              <w:rPr>
                <w:sz w:val="20"/>
                <w:lang w:val="en-US"/>
              </w:rPr>
              <w:t>y</w:t>
            </w:r>
            <w:r w:rsidRPr="004A12F7">
              <w:rPr>
                <w:sz w:val="20"/>
              </w:rPr>
              <w:t xml:space="preserve">etkazib berish va xizmatlarni ko'rsatish uchun to'lov muddati buzilgan taqdirda, </w:t>
            </w:r>
            <w:r>
              <w:rPr>
                <w:sz w:val="20"/>
                <w:lang w:val="en-US"/>
              </w:rPr>
              <w:t>Ijro</w:t>
            </w:r>
            <w:r w:rsidRPr="004A12F7">
              <w:rPr>
                <w:sz w:val="20"/>
              </w:rPr>
              <w:t xml:space="preserve">chi Xaridordan penya to'lashni talab qilishga haqli. kechiktirilgan har bir kun uchun kechiktirilgan mablag'lar miqdorining 0,2%, </w:t>
            </w:r>
            <w:r w:rsidRPr="004A12F7">
              <w:rPr>
                <w:sz w:val="20"/>
              </w:rPr>
              <w:lastRenderedPageBreak/>
              <w:t xml:space="preserve">lekin kechiktirilgan to'lovning umumiy </w:t>
            </w:r>
            <w:r>
              <w:rPr>
                <w:sz w:val="20"/>
                <w:lang w:val="en-US"/>
              </w:rPr>
              <w:t>qiymati</w:t>
            </w:r>
            <w:r>
              <w:rPr>
                <w:sz w:val="20"/>
              </w:rPr>
              <w:t xml:space="preserve">ning 20% </w:t>
            </w:r>
            <w:r w:rsidRPr="004A12F7">
              <w:rPr>
                <w:sz w:val="20"/>
              </w:rPr>
              <w:t>dan ko'p bo'lmagan miqdorda.</w:t>
            </w:r>
          </w:p>
          <w:p w:rsidR="000A02A1" w:rsidRDefault="000A02A1" w:rsidP="000A02A1">
            <w:pPr>
              <w:pStyle w:val="ad"/>
              <w:spacing w:before="120" w:after="120"/>
              <w:jc w:val="both"/>
              <w:rPr>
                <w:sz w:val="20"/>
              </w:rPr>
            </w:pPr>
            <w:r w:rsidRPr="000A02A1">
              <w:rPr>
                <w:sz w:val="20"/>
              </w:rPr>
              <w:t xml:space="preserve">8.3 Sifatsiz xizmatlar ko'rsatganligi uchun Xaridor </w:t>
            </w:r>
            <w:r>
              <w:rPr>
                <w:sz w:val="20"/>
                <w:lang w:val="en-US"/>
              </w:rPr>
              <w:t>Ijro</w:t>
            </w:r>
            <w:r w:rsidRPr="000A02A1">
              <w:rPr>
                <w:sz w:val="20"/>
              </w:rPr>
              <w:t>chidan si</w:t>
            </w:r>
            <w:r>
              <w:rPr>
                <w:sz w:val="20"/>
              </w:rPr>
              <w:t xml:space="preserve">fatsiz Xizmatlar narxining 20% </w:t>
            </w:r>
            <w:r w:rsidRPr="000A02A1">
              <w:rPr>
                <w:sz w:val="20"/>
              </w:rPr>
              <w:t>miqdorida jarimani talab qilishga haqli. Noto'g'ri sifatdagi xizmatlar deganda, Tomonlar Xaridorning talablariga va ushbu Shartnoma shartlariga, ushbu Shartnoma</w:t>
            </w:r>
            <w:r>
              <w:rPr>
                <w:sz w:val="20"/>
                <w:lang w:val="en-US"/>
              </w:rPr>
              <w:t>ning</w:t>
            </w:r>
            <w:r w:rsidRPr="000A02A1">
              <w:rPr>
                <w:sz w:val="20"/>
              </w:rPr>
              <w:t xml:space="preserve"> Ilovalarga (texnik va (yoki) ekspluatatsiya xususiyatlariga) javob bermaydigan xizmatlarni tushunadilar.</w:t>
            </w:r>
          </w:p>
          <w:p w:rsidR="003F7350" w:rsidRDefault="003F7350" w:rsidP="000A02A1">
            <w:pPr>
              <w:pStyle w:val="ad"/>
              <w:spacing w:before="120" w:after="120"/>
              <w:jc w:val="both"/>
              <w:rPr>
                <w:sz w:val="20"/>
              </w:rPr>
            </w:pPr>
          </w:p>
          <w:p w:rsidR="00D5483B" w:rsidRPr="00FA6FF1" w:rsidRDefault="00D5483B" w:rsidP="00D5483B">
            <w:pPr>
              <w:pStyle w:val="ad"/>
              <w:spacing w:before="120" w:after="120"/>
              <w:jc w:val="both"/>
              <w:rPr>
                <w:sz w:val="20"/>
              </w:rPr>
            </w:pPr>
            <w:r w:rsidRPr="00D5483B">
              <w:rPr>
                <w:sz w:val="20"/>
              </w:rPr>
              <w:t xml:space="preserve">8.4. Sifatsiz uskunani yetkazib berganlik uchun Xaridor </w:t>
            </w:r>
            <w:r w:rsidR="00FA6FF1">
              <w:rPr>
                <w:sz w:val="20"/>
                <w:lang w:val="en-US"/>
              </w:rPr>
              <w:t>Ijro</w:t>
            </w:r>
            <w:r w:rsidRPr="00D5483B">
              <w:rPr>
                <w:sz w:val="20"/>
              </w:rPr>
              <w:t>chid</w:t>
            </w:r>
            <w:r w:rsidR="00FA6FF1">
              <w:rPr>
                <w:sz w:val="20"/>
              </w:rPr>
              <w:t>an sifatsiz uskuna narxining 20</w:t>
            </w:r>
            <w:r w:rsidR="00FA6FF1" w:rsidRPr="00FA6FF1">
              <w:rPr>
                <w:sz w:val="20"/>
              </w:rPr>
              <w:t>%</w:t>
            </w:r>
            <w:r w:rsidRPr="00FA6FF1">
              <w:rPr>
                <w:sz w:val="20"/>
              </w:rPr>
              <w:t xml:space="preserve"> </w:t>
            </w:r>
            <w:r w:rsidRPr="00FA6FF1">
              <w:rPr>
                <w:sz w:val="20"/>
                <w:lang w:val="en-US"/>
              </w:rPr>
              <w:t>miqdorida</w:t>
            </w:r>
            <w:r w:rsidRPr="00FA6FF1">
              <w:rPr>
                <w:sz w:val="20"/>
              </w:rPr>
              <w:t xml:space="preserve"> </w:t>
            </w:r>
            <w:r w:rsidRPr="00FA6FF1">
              <w:rPr>
                <w:sz w:val="20"/>
                <w:lang w:val="en-US"/>
              </w:rPr>
              <w:t>jarima</w:t>
            </w:r>
            <w:r w:rsidRPr="00FA6FF1">
              <w:rPr>
                <w:sz w:val="20"/>
              </w:rPr>
              <w:t xml:space="preserve"> </w:t>
            </w:r>
            <w:r w:rsidRPr="00FA6FF1">
              <w:rPr>
                <w:sz w:val="20"/>
                <w:lang w:val="en-US"/>
              </w:rPr>
              <w:t>undirishni</w:t>
            </w:r>
            <w:r w:rsidRPr="00FA6FF1">
              <w:rPr>
                <w:sz w:val="20"/>
              </w:rPr>
              <w:t xml:space="preserve"> </w:t>
            </w:r>
            <w:r w:rsidRPr="00FA6FF1">
              <w:rPr>
                <w:sz w:val="20"/>
                <w:lang w:val="en-US"/>
              </w:rPr>
              <w:t>va</w:t>
            </w:r>
            <w:r w:rsidRPr="00FA6FF1">
              <w:rPr>
                <w:sz w:val="20"/>
              </w:rPr>
              <w:t xml:space="preserve"> </w:t>
            </w:r>
            <w:r w:rsidRPr="00FA6FF1">
              <w:rPr>
                <w:sz w:val="20"/>
                <w:lang w:val="en-US"/>
              </w:rPr>
              <w:t>ilgari</w:t>
            </w:r>
            <w:r w:rsidRPr="00FA6FF1">
              <w:rPr>
                <w:sz w:val="20"/>
              </w:rPr>
              <w:t xml:space="preserve"> </w:t>
            </w:r>
            <w:r w:rsidRPr="00FA6FF1">
              <w:rPr>
                <w:sz w:val="20"/>
                <w:lang w:val="en-US"/>
              </w:rPr>
              <w:t>to</w:t>
            </w:r>
            <w:r w:rsidRPr="00FA6FF1">
              <w:rPr>
                <w:sz w:val="20"/>
              </w:rPr>
              <w:t>‘</w:t>
            </w:r>
            <w:r w:rsidRPr="00FA6FF1">
              <w:rPr>
                <w:sz w:val="20"/>
                <w:lang w:val="en-US"/>
              </w:rPr>
              <w:t>langan</w:t>
            </w:r>
            <w:r w:rsidRPr="00FA6FF1">
              <w:rPr>
                <w:sz w:val="20"/>
              </w:rPr>
              <w:t xml:space="preserve"> </w:t>
            </w:r>
            <w:r w:rsidR="00FA6FF1">
              <w:rPr>
                <w:sz w:val="20"/>
                <w:lang w:val="en-US"/>
              </w:rPr>
              <w:t>oldnindan</w:t>
            </w:r>
            <w:r w:rsidRPr="00FA6FF1">
              <w:rPr>
                <w:sz w:val="20"/>
              </w:rPr>
              <w:t xml:space="preserve"> </w:t>
            </w:r>
            <w:r w:rsidRPr="00FA6FF1">
              <w:rPr>
                <w:sz w:val="20"/>
                <w:lang w:val="en-US"/>
              </w:rPr>
              <w:t>to</w:t>
            </w:r>
            <w:r w:rsidRPr="00FA6FF1">
              <w:rPr>
                <w:sz w:val="20"/>
              </w:rPr>
              <w:t>‘</w:t>
            </w:r>
            <w:r w:rsidRPr="00FA6FF1">
              <w:rPr>
                <w:sz w:val="20"/>
                <w:lang w:val="en-US"/>
              </w:rPr>
              <w:t>lovini</w:t>
            </w:r>
            <w:r w:rsidRPr="00FA6FF1">
              <w:rPr>
                <w:sz w:val="20"/>
              </w:rPr>
              <w:t xml:space="preserve"> </w:t>
            </w:r>
            <w:r w:rsidRPr="00FA6FF1">
              <w:rPr>
                <w:sz w:val="20"/>
                <w:lang w:val="en-US"/>
              </w:rPr>
              <w:t>qaytarishni</w:t>
            </w:r>
            <w:r w:rsidRPr="00FA6FF1">
              <w:rPr>
                <w:sz w:val="20"/>
              </w:rPr>
              <w:t xml:space="preserve"> </w:t>
            </w:r>
            <w:r w:rsidRPr="00FA6FF1">
              <w:rPr>
                <w:sz w:val="20"/>
                <w:lang w:val="en-US"/>
              </w:rPr>
              <w:t>talab</w:t>
            </w:r>
            <w:r w:rsidRPr="00FA6FF1">
              <w:rPr>
                <w:sz w:val="20"/>
              </w:rPr>
              <w:t xml:space="preserve"> </w:t>
            </w:r>
            <w:r w:rsidRPr="00FA6FF1">
              <w:rPr>
                <w:sz w:val="20"/>
                <w:lang w:val="en-US"/>
              </w:rPr>
              <w:t>qilishga</w:t>
            </w:r>
            <w:r w:rsidRPr="00FA6FF1">
              <w:rPr>
                <w:sz w:val="20"/>
              </w:rPr>
              <w:t xml:space="preserve"> </w:t>
            </w:r>
            <w:r w:rsidRPr="00FA6FF1">
              <w:rPr>
                <w:sz w:val="20"/>
                <w:lang w:val="en-US"/>
              </w:rPr>
              <w:t>haqli</w:t>
            </w:r>
            <w:r w:rsidRPr="00FA6FF1">
              <w:rPr>
                <w:sz w:val="20"/>
              </w:rPr>
              <w:t>.</w:t>
            </w:r>
          </w:p>
          <w:p w:rsidR="00D5483B" w:rsidRDefault="00D5483B" w:rsidP="00FA6FF1">
            <w:pPr>
              <w:pStyle w:val="ad"/>
              <w:spacing w:before="120" w:after="120"/>
              <w:jc w:val="both"/>
              <w:rPr>
                <w:sz w:val="20"/>
              </w:rPr>
            </w:pPr>
            <w:r w:rsidRPr="00D5483B">
              <w:rPr>
                <w:sz w:val="20"/>
              </w:rPr>
              <w:t>Kerakli sifatga ega bo'lmagan uskuna deganda, tomonlar sifati belgilangan standartlar, me'yorlar, qoidalar, shuningdek, xaridorning talablariga va Uskunaning tavsifiga (texnik va (yoki) ekspluatatsiya xususiyatlariga) javob bermaydigan</w:t>
            </w:r>
            <w:r w:rsidR="00FA6FF1">
              <w:rPr>
                <w:sz w:val="20"/>
              </w:rPr>
              <w:t>,</w:t>
            </w:r>
            <w:r w:rsidRPr="00D5483B">
              <w:rPr>
                <w:sz w:val="20"/>
              </w:rPr>
              <w:t xml:space="preserve"> ushbu Shartnomaning Texnik xususiyatlariga muvofiq, shuningdek qabul qilish testlarining salbiy natija </w:t>
            </w:r>
            <w:r w:rsidR="00FA6FF1">
              <w:rPr>
                <w:sz w:val="20"/>
                <w:lang w:val="en-US"/>
              </w:rPr>
              <w:t>ko</w:t>
            </w:r>
            <w:r w:rsidR="00FA6FF1" w:rsidRPr="00FA6FF1">
              <w:rPr>
                <w:sz w:val="20"/>
              </w:rPr>
              <w:t>ʻ</w:t>
            </w:r>
            <w:r w:rsidR="00FA6FF1">
              <w:rPr>
                <w:sz w:val="20"/>
                <w:lang w:val="en-US"/>
              </w:rPr>
              <w:t>rsatgan</w:t>
            </w:r>
            <w:r w:rsidR="00FA6FF1" w:rsidRPr="00FA6FF1">
              <w:rPr>
                <w:sz w:val="20"/>
              </w:rPr>
              <w:t xml:space="preserve"> </w:t>
            </w:r>
            <w:r w:rsidR="00FA6FF1">
              <w:rPr>
                <w:sz w:val="20"/>
                <w:lang w:val="en-US"/>
              </w:rPr>
              <w:t>uskunani</w:t>
            </w:r>
            <w:r w:rsidR="00FA6FF1" w:rsidRPr="00FA6FF1">
              <w:rPr>
                <w:sz w:val="20"/>
              </w:rPr>
              <w:t xml:space="preserve"> </w:t>
            </w:r>
            <w:r w:rsidR="00FA6FF1">
              <w:rPr>
                <w:sz w:val="20"/>
                <w:lang w:val="en-US"/>
              </w:rPr>
              <w:t>tushunishadi</w:t>
            </w:r>
            <w:r w:rsidRPr="00D5483B">
              <w:rPr>
                <w:sz w:val="20"/>
              </w:rPr>
              <w:t>.</w:t>
            </w:r>
          </w:p>
          <w:p w:rsidR="00380BEC" w:rsidRDefault="00380BEC" w:rsidP="00FA6FF1">
            <w:pPr>
              <w:pStyle w:val="ad"/>
              <w:spacing w:before="120" w:after="120"/>
              <w:jc w:val="both"/>
              <w:rPr>
                <w:sz w:val="20"/>
              </w:rPr>
            </w:pPr>
          </w:p>
          <w:p w:rsidR="00380BEC" w:rsidRDefault="00380BEC" w:rsidP="00ED1C33">
            <w:pPr>
              <w:pStyle w:val="ad"/>
              <w:spacing w:before="120" w:after="120"/>
              <w:jc w:val="both"/>
              <w:rPr>
                <w:sz w:val="20"/>
              </w:rPr>
            </w:pPr>
            <w:r w:rsidRPr="00380BEC">
              <w:rPr>
                <w:sz w:val="20"/>
              </w:rPr>
              <w:t xml:space="preserve">8.5. </w:t>
            </w:r>
            <w:r>
              <w:rPr>
                <w:sz w:val="20"/>
                <w:lang w:val="en-US"/>
              </w:rPr>
              <w:t>Ijro</w:t>
            </w:r>
            <w:r w:rsidRPr="00380BEC">
              <w:rPr>
                <w:sz w:val="20"/>
              </w:rPr>
              <w:t xml:space="preserve">chi xaridor tomonidan belgilangan muddatda o'z majburiyatlarini bajarmagan yoki sifatsiz uskunani </w:t>
            </w:r>
            <w:r>
              <w:rPr>
                <w:sz w:val="20"/>
                <w:lang w:val="en-US"/>
              </w:rPr>
              <w:t>y</w:t>
            </w:r>
            <w:r w:rsidRPr="00380BEC">
              <w:rPr>
                <w:sz w:val="20"/>
              </w:rPr>
              <w:t xml:space="preserve">etkazib bergan taqdirda, Xaridor uchinchi shaxslardan </w:t>
            </w:r>
            <w:r>
              <w:rPr>
                <w:sz w:val="20"/>
                <w:lang w:val="en-US"/>
              </w:rPr>
              <w:t>y</w:t>
            </w:r>
            <w:r w:rsidRPr="00380BEC">
              <w:rPr>
                <w:sz w:val="20"/>
              </w:rPr>
              <w:t>etkazib</w:t>
            </w:r>
            <w:r>
              <w:rPr>
                <w:sz w:val="20"/>
              </w:rPr>
              <w:t xml:space="preserve"> berilmagan (kam yetkazib beril</w:t>
            </w:r>
            <w:r w:rsidRPr="00380BEC">
              <w:rPr>
                <w:sz w:val="20"/>
              </w:rPr>
              <w:t>gan) Uskuna va (yoki) butlovchi qismlarni sotib olishga yoki Uskunaning kamchiliklarini</w:t>
            </w:r>
            <w:r>
              <w:rPr>
                <w:sz w:val="20"/>
              </w:rPr>
              <w:t xml:space="preserve"> (nuqsonlarini) bartaraf etish/</w:t>
            </w:r>
            <w:r w:rsidRPr="00380BEC">
              <w:rPr>
                <w:sz w:val="20"/>
              </w:rPr>
              <w:t>sotib olish uchun barcha xarajatlar</w:t>
            </w:r>
            <w:r>
              <w:rPr>
                <w:sz w:val="20"/>
                <w:lang w:val="en-US"/>
              </w:rPr>
              <w:t>ni</w:t>
            </w:r>
            <w:r w:rsidR="00ED1C33" w:rsidRPr="00ED1C33">
              <w:rPr>
                <w:sz w:val="20"/>
              </w:rPr>
              <w:t xml:space="preserve"> </w:t>
            </w:r>
            <w:r w:rsidR="00ED1C33">
              <w:rPr>
                <w:sz w:val="20"/>
                <w:lang w:val="en-US"/>
              </w:rPr>
              <w:t>Ijro</w:t>
            </w:r>
            <w:r w:rsidR="00ED1C33" w:rsidRPr="00380BEC">
              <w:rPr>
                <w:sz w:val="20"/>
              </w:rPr>
              <w:t>chi</w:t>
            </w:r>
            <w:r w:rsidR="00ED1C33">
              <w:rPr>
                <w:sz w:val="20"/>
                <w:lang w:val="en-US"/>
              </w:rPr>
              <w:t>ning</w:t>
            </w:r>
            <w:r w:rsidR="00ED1C33" w:rsidRPr="00ED1C33">
              <w:rPr>
                <w:sz w:val="20"/>
              </w:rPr>
              <w:t xml:space="preserve"> </w:t>
            </w:r>
            <w:r w:rsidR="00ED1C33">
              <w:rPr>
                <w:sz w:val="20"/>
                <w:lang w:val="en-US"/>
              </w:rPr>
              <w:t>hisobidan</w:t>
            </w:r>
            <w:r w:rsidR="00ED1C33" w:rsidRPr="00380BEC">
              <w:rPr>
                <w:sz w:val="20"/>
              </w:rPr>
              <w:t xml:space="preserve"> </w:t>
            </w:r>
            <w:r w:rsidRPr="00380BEC">
              <w:rPr>
                <w:sz w:val="20"/>
              </w:rPr>
              <w:t>uchinchi shaxslarga topshirishg</w:t>
            </w:r>
            <w:r>
              <w:rPr>
                <w:sz w:val="20"/>
              </w:rPr>
              <w:t>a haqli</w:t>
            </w:r>
            <w:r w:rsidRPr="00380BEC">
              <w:rPr>
                <w:sz w:val="20"/>
              </w:rPr>
              <w:t>.</w:t>
            </w:r>
          </w:p>
          <w:p w:rsidR="00ED1C33" w:rsidRDefault="00ED1C33" w:rsidP="00ED1C33">
            <w:pPr>
              <w:pStyle w:val="ad"/>
              <w:spacing w:before="120" w:after="120"/>
              <w:jc w:val="both"/>
              <w:rPr>
                <w:sz w:val="20"/>
              </w:rPr>
            </w:pPr>
          </w:p>
          <w:p w:rsidR="00ED1C33" w:rsidRDefault="00ED1C33" w:rsidP="00ED1C33">
            <w:pPr>
              <w:pStyle w:val="ad"/>
              <w:spacing w:before="120" w:after="120"/>
              <w:jc w:val="both"/>
              <w:rPr>
                <w:sz w:val="20"/>
              </w:rPr>
            </w:pPr>
            <w:r w:rsidRPr="00ED1C33">
              <w:rPr>
                <w:sz w:val="20"/>
              </w:rPr>
              <w:t xml:space="preserve">8.6. </w:t>
            </w:r>
            <w:r>
              <w:rPr>
                <w:sz w:val="20"/>
                <w:lang w:val="en-US"/>
              </w:rPr>
              <w:t>Ijro</w:t>
            </w:r>
            <w:r w:rsidRPr="00ED1C33">
              <w:rPr>
                <w:sz w:val="20"/>
              </w:rPr>
              <w:t>chi tomonidan kafolat majburiyatlarini bajarmaganligi yoki o'z vaqtida bajarmaganligi uchun xaridor har bir bunday qoidabuzarlik uchun Uskuna qiymatining 5% miqdorida jarima to'lashni talab qilishga haqli.</w:t>
            </w:r>
          </w:p>
          <w:p w:rsidR="00ED1C33" w:rsidRPr="00ED1C33" w:rsidRDefault="00ED1C33" w:rsidP="00ED1C33">
            <w:pPr>
              <w:pStyle w:val="ad"/>
              <w:spacing w:before="120" w:after="120"/>
              <w:jc w:val="both"/>
              <w:rPr>
                <w:sz w:val="20"/>
                <w:lang w:val="en-US"/>
              </w:rPr>
            </w:pPr>
            <w:r w:rsidRPr="00ED1C33">
              <w:rPr>
                <w:sz w:val="20"/>
                <w:lang w:val="en-US"/>
              </w:rPr>
              <w:t>8.7. Jarimalarni undirish tomonlarning huquqidir, lekin inkor etilmaydigan majburiyat emas.</w:t>
            </w:r>
          </w:p>
          <w:p w:rsidR="00ED1C33" w:rsidRPr="00ED1C33" w:rsidRDefault="00ED1C33" w:rsidP="00ED1C33">
            <w:pPr>
              <w:pStyle w:val="ad"/>
              <w:spacing w:before="120" w:after="120"/>
              <w:jc w:val="both"/>
              <w:rPr>
                <w:sz w:val="20"/>
                <w:lang w:val="en-US"/>
              </w:rPr>
            </w:pPr>
            <w:r w:rsidRPr="00ED1C33">
              <w:rPr>
                <w:sz w:val="20"/>
                <w:lang w:val="en-US"/>
              </w:rPr>
              <w:t>8.8. Penyalar boshqa Tomonning penyani</w:t>
            </w:r>
            <w:r>
              <w:rPr>
                <w:sz w:val="20"/>
                <w:lang w:val="en-US"/>
              </w:rPr>
              <w:t xml:space="preserve"> to‘lash to‘g‘risidagi yozma talabi </w:t>
            </w:r>
            <w:r w:rsidRPr="00ED1C33">
              <w:rPr>
                <w:sz w:val="20"/>
                <w:lang w:val="en-US"/>
              </w:rPr>
              <w:t>olingan kundan boshlab 10 (o‘n) bank kuni ichida Tomonlar tomonidan to‘lanadi.</w:t>
            </w:r>
          </w:p>
          <w:p w:rsidR="00ED1C33" w:rsidRPr="00ED1C33" w:rsidRDefault="00ED1C33" w:rsidP="00ED1C33">
            <w:pPr>
              <w:pStyle w:val="ad"/>
              <w:spacing w:before="120" w:after="120"/>
              <w:jc w:val="both"/>
              <w:rPr>
                <w:sz w:val="20"/>
                <w:lang w:val="en-US"/>
              </w:rPr>
            </w:pPr>
            <w:r w:rsidRPr="00ED1C33">
              <w:rPr>
                <w:sz w:val="20"/>
                <w:lang w:val="en-US"/>
              </w:rPr>
              <w:t>8.9. Tomonlar yo'qotilgan foyda ko'rinishidagi zarar uchun javobgar emaslar.</w:t>
            </w:r>
          </w:p>
        </w:tc>
        <w:tc>
          <w:tcPr>
            <w:tcW w:w="4916" w:type="dxa"/>
          </w:tcPr>
          <w:p w:rsidR="000C557D" w:rsidRPr="00897300" w:rsidRDefault="000C557D" w:rsidP="000C557D">
            <w:pPr>
              <w:pStyle w:val="ad"/>
              <w:spacing w:before="120" w:after="120"/>
              <w:jc w:val="both"/>
              <w:rPr>
                <w:sz w:val="20"/>
              </w:rPr>
            </w:pPr>
            <w:r>
              <w:rPr>
                <w:sz w:val="20"/>
              </w:rPr>
              <w:lastRenderedPageBreak/>
              <w:t>8.</w:t>
            </w:r>
            <w:r w:rsidRPr="00897300">
              <w:rPr>
                <w:sz w:val="20"/>
              </w:rPr>
              <w:t xml:space="preserve">1. За несвоевременную поставку </w:t>
            </w:r>
            <w:r>
              <w:rPr>
                <w:sz w:val="20"/>
              </w:rPr>
              <w:t>Оборудования</w:t>
            </w:r>
            <w:r w:rsidRPr="00897300">
              <w:rPr>
                <w:sz w:val="20"/>
              </w:rPr>
              <w:t xml:space="preserve"> и оказание Услуг Покупатель имеет право требовать от </w:t>
            </w:r>
            <w:r>
              <w:rPr>
                <w:sz w:val="20"/>
              </w:rPr>
              <w:t>Исполнитель</w:t>
            </w:r>
            <w:r w:rsidRPr="00897300">
              <w:rPr>
                <w:sz w:val="20"/>
              </w:rPr>
              <w:t xml:space="preserve">а уплату пени в размере 0,2% от стоимости соответствующих несвоевременно выполненных обязательств за каждый день просрочки, но не более 20% от стоимости несвоевременно поставленного </w:t>
            </w:r>
            <w:r>
              <w:rPr>
                <w:sz w:val="20"/>
              </w:rPr>
              <w:t>Оборудования</w:t>
            </w:r>
            <w:r w:rsidRPr="00897300">
              <w:rPr>
                <w:sz w:val="20"/>
              </w:rPr>
              <w:t xml:space="preserve"> и оказания соответствующих услуг.</w:t>
            </w:r>
          </w:p>
          <w:p w:rsidR="000C557D" w:rsidRPr="00897300" w:rsidRDefault="000C557D" w:rsidP="000C557D">
            <w:pPr>
              <w:pStyle w:val="ad"/>
              <w:spacing w:before="120" w:after="120"/>
              <w:jc w:val="both"/>
              <w:rPr>
                <w:sz w:val="20"/>
              </w:rPr>
            </w:pPr>
            <w:r>
              <w:rPr>
                <w:sz w:val="20"/>
              </w:rPr>
              <w:t>8.</w:t>
            </w:r>
            <w:r w:rsidRPr="00897300">
              <w:rPr>
                <w:sz w:val="20"/>
              </w:rPr>
              <w:t xml:space="preserve">2. В случае нарушения срока оплаты за фактическую поставку </w:t>
            </w:r>
            <w:r>
              <w:rPr>
                <w:sz w:val="20"/>
              </w:rPr>
              <w:t>Оборудования</w:t>
            </w:r>
            <w:r w:rsidRPr="00897300">
              <w:rPr>
                <w:sz w:val="20"/>
              </w:rPr>
              <w:t xml:space="preserve"> и оказание Услуг по настоящему Договору подтверждённого на основании соответствующих актов, подписанных обеими сторонами, </w:t>
            </w:r>
            <w:r>
              <w:rPr>
                <w:sz w:val="20"/>
              </w:rPr>
              <w:t>Исполнитель</w:t>
            </w:r>
            <w:r w:rsidRPr="00897300">
              <w:rPr>
                <w:sz w:val="20"/>
              </w:rPr>
              <w:t xml:space="preserve"> вправе потребовать от Покупателя уплаты неустойки в размере 0,2 % от </w:t>
            </w:r>
            <w:r w:rsidRPr="00897300">
              <w:rPr>
                <w:sz w:val="20"/>
              </w:rPr>
              <w:lastRenderedPageBreak/>
              <w:t xml:space="preserve">суммы задерживаемых денежных средств за каждый день просрочки, но не более 20% от общей суммы несвоевременной оплаты </w:t>
            </w:r>
          </w:p>
          <w:p w:rsidR="000C557D" w:rsidRPr="00897300" w:rsidRDefault="000C557D" w:rsidP="000C557D">
            <w:pPr>
              <w:pStyle w:val="ad"/>
              <w:spacing w:before="120" w:after="120"/>
              <w:jc w:val="both"/>
              <w:rPr>
                <w:sz w:val="20"/>
              </w:rPr>
            </w:pPr>
            <w:r>
              <w:rPr>
                <w:sz w:val="20"/>
              </w:rPr>
              <w:t>8.</w:t>
            </w:r>
            <w:r w:rsidRPr="00897300">
              <w:rPr>
                <w:sz w:val="20"/>
              </w:rPr>
              <w:t xml:space="preserve">3 За оказание Услуг ненадлежащего качества Покупатель вправе требовать от </w:t>
            </w:r>
            <w:r>
              <w:rPr>
                <w:sz w:val="20"/>
              </w:rPr>
              <w:t>Исполнитель</w:t>
            </w:r>
            <w:r w:rsidRPr="00897300">
              <w:rPr>
                <w:sz w:val="20"/>
              </w:rPr>
              <w:t>а штраф в размере 20 % стоимости Услуг ненадлежащего качества. Под Услугами ненадлежащего качества Стороны понимают услуги не соответствующие, (техническим и (или) эксплуатационным характеристикам) требованиям Покупателя и условиям настоящего Договора, Приложениям к настоящему договору.</w:t>
            </w:r>
          </w:p>
          <w:p w:rsidR="000C557D" w:rsidRPr="00897300" w:rsidRDefault="000C557D" w:rsidP="000C557D">
            <w:pPr>
              <w:pStyle w:val="ad"/>
              <w:spacing w:before="120" w:after="120"/>
              <w:jc w:val="both"/>
              <w:rPr>
                <w:sz w:val="20"/>
              </w:rPr>
            </w:pPr>
            <w:r>
              <w:rPr>
                <w:sz w:val="20"/>
              </w:rPr>
              <w:t>8.</w:t>
            </w:r>
            <w:r w:rsidR="00D5483B">
              <w:rPr>
                <w:sz w:val="20"/>
              </w:rPr>
              <w:t>4.</w:t>
            </w:r>
            <w:r w:rsidRPr="00897300">
              <w:rPr>
                <w:sz w:val="20"/>
              </w:rPr>
              <w:t xml:space="preserve"> За поставку </w:t>
            </w:r>
            <w:r>
              <w:rPr>
                <w:sz w:val="20"/>
              </w:rPr>
              <w:t>Оборудования</w:t>
            </w:r>
            <w:r w:rsidRPr="00897300">
              <w:rPr>
                <w:sz w:val="20"/>
              </w:rPr>
              <w:t xml:space="preserve"> ненадлежащего качества Покупатель имеет право требовать от </w:t>
            </w:r>
            <w:r>
              <w:rPr>
                <w:sz w:val="20"/>
              </w:rPr>
              <w:t>Исполнитель</w:t>
            </w:r>
            <w:r w:rsidRPr="00897300">
              <w:rPr>
                <w:sz w:val="20"/>
              </w:rPr>
              <w:t xml:space="preserve">а штрафную неустойку в размере 20% от стоимости </w:t>
            </w:r>
            <w:r>
              <w:rPr>
                <w:sz w:val="20"/>
              </w:rPr>
              <w:t>Оборудования</w:t>
            </w:r>
            <w:r w:rsidRPr="00897300">
              <w:rPr>
                <w:sz w:val="20"/>
              </w:rPr>
              <w:t xml:space="preserve"> ненадлежащего качества и возврата ранее уплаченной предоплаты.</w:t>
            </w:r>
          </w:p>
          <w:p w:rsidR="000C557D" w:rsidRPr="00897300" w:rsidRDefault="000C557D" w:rsidP="000C557D">
            <w:pPr>
              <w:pStyle w:val="ad"/>
              <w:spacing w:before="120" w:after="120"/>
              <w:jc w:val="both"/>
              <w:rPr>
                <w:sz w:val="20"/>
              </w:rPr>
            </w:pPr>
            <w:r w:rsidRPr="00897300">
              <w:rPr>
                <w:sz w:val="20"/>
              </w:rPr>
              <w:t xml:space="preserve">Под </w:t>
            </w:r>
            <w:r>
              <w:rPr>
                <w:sz w:val="20"/>
              </w:rPr>
              <w:t>Оборудования</w:t>
            </w:r>
            <w:r w:rsidRPr="00897300">
              <w:rPr>
                <w:sz w:val="20"/>
              </w:rPr>
              <w:t xml:space="preserve"> ненадлежащего качества Стороны понимают состав </w:t>
            </w:r>
            <w:r>
              <w:rPr>
                <w:sz w:val="20"/>
              </w:rPr>
              <w:t>Оборудования</w:t>
            </w:r>
            <w:r w:rsidRPr="00897300">
              <w:rPr>
                <w:sz w:val="20"/>
              </w:rPr>
              <w:t xml:space="preserve">, качество которого не соответствует установленным стандартам, нормам, правилам, а также требованиям Покупателя и описанию </w:t>
            </w:r>
            <w:r>
              <w:rPr>
                <w:sz w:val="20"/>
              </w:rPr>
              <w:t>Оборудования</w:t>
            </w:r>
            <w:r w:rsidRPr="00897300">
              <w:rPr>
                <w:sz w:val="20"/>
              </w:rPr>
              <w:t xml:space="preserve"> (техническим и (или) эксплуатационным характеристикам) согласно Спецификации настоящего Договора, а также в случае отрицательного результата приемочных испытаний. </w:t>
            </w:r>
          </w:p>
          <w:p w:rsidR="000C557D" w:rsidRPr="00897300" w:rsidRDefault="000C557D" w:rsidP="000C557D">
            <w:pPr>
              <w:pStyle w:val="ad"/>
              <w:spacing w:before="120" w:after="120"/>
              <w:jc w:val="both"/>
              <w:rPr>
                <w:sz w:val="20"/>
              </w:rPr>
            </w:pPr>
            <w:r>
              <w:rPr>
                <w:sz w:val="20"/>
              </w:rPr>
              <w:t>8.</w:t>
            </w:r>
            <w:r w:rsidRPr="00897300">
              <w:rPr>
                <w:sz w:val="20"/>
              </w:rPr>
              <w:t xml:space="preserve">5. В случае неисполнения </w:t>
            </w:r>
            <w:r>
              <w:rPr>
                <w:sz w:val="20"/>
              </w:rPr>
              <w:t>Исполнитель</w:t>
            </w:r>
            <w:r w:rsidRPr="00897300">
              <w:rPr>
                <w:sz w:val="20"/>
              </w:rPr>
              <w:t xml:space="preserve">ом в установленный Покупателем срок своих обязанностей или поставки оборудования ненадлежащего качества Покупатель вправе купить не поставленные (недопоставленные) </w:t>
            </w:r>
            <w:r>
              <w:rPr>
                <w:sz w:val="20"/>
              </w:rPr>
              <w:t>Оборудования</w:t>
            </w:r>
            <w:r w:rsidRPr="00897300">
              <w:rPr>
                <w:sz w:val="20"/>
              </w:rPr>
              <w:t xml:space="preserve"> и/или компоненты у третьих лиц либо поручить третьим лицам устранение недостатков (дефектов) </w:t>
            </w:r>
            <w:r>
              <w:rPr>
                <w:sz w:val="20"/>
              </w:rPr>
              <w:t>Оборудования</w:t>
            </w:r>
            <w:r w:rsidRPr="00897300">
              <w:rPr>
                <w:sz w:val="20"/>
              </w:rPr>
              <w:t xml:space="preserve"> с отнесением на Исполнителя всех фактических расходов на их приобретение/устранение недостатков (дефектов) </w:t>
            </w:r>
            <w:r>
              <w:rPr>
                <w:sz w:val="20"/>
              </w:rPr>
              <w:t>Оборудования</w:t>
            </w:r>
            <w:r w:rsidRPr="00897300">
              <w:rPr>
                <w:sz w:val="20"/>
              </w:rPr>
              <w:t>.</w:t>
            </w:r>
          </w:p>
          <w:p w:rsidR="000C557D" w:rsidRPr="00897300" w:rsidRDefault="000C557D" w:rsidP="000C557D">
            <w:pPr>
              <w:pStyle w:val="ad"/>
              <w:spacing w:before="120" w:after="120"/>
              <w:jc w:val="both"/>
              <w:rPr>
                <w:sz w:val="20"/>
              </w:rPr>
            </w:pPr>
            <w:r>
              <w:rPr>
                <w:sz w:val="20"/>
              </w:rPr>
              <w:t>8.</w:t>
            </w:r>
            <w:r w:rsidRPr="00897300">
              <w:rPr>
                <w:sz w:val="20"/>
              </w:rPr>
              <w:t xml:space="preserve">6. За невыполнение или несвоевременное исполнение гарантийных обязательств </w:t>
            </w:r>
            <w:r>
              <w:rPr>
                <w:sz w:val="20"/>
              </w:rPr>
              <w:t>Исполнитель</w:t>
            </w:r>
            <w:r w:rsidRPr="00897300">
              <w:rPr>
                <w:sz w:val="20"/>
              </w:rPr>
              <w:t xml:space="preserve">ом, Покупатель имеет право требовать оплату штрафа в размере 5% стоимости </w:t>
            </w:r>
            <w:r>
              <w:rPr>
                <w:sz w:val="20"/>
              </w:rPr>
              <w:t>Оборудования</w:t>
            </w:r>
            <w:r w:rsidRPr="00897300">
              <w:rPr>
                <w:sz w:val="20"/>
              </w:rPr>
              <w:t xml:space="preserve"> за каждое такое нарушение </w:t>
            </w:r>
          </w:p>
          <w:p w:rsidR="000C557D" w:rsidRPr="00897300" w:rsidRDefault="000C557D" w:rsidP="000C557D">
            <w:pPr>
              <w:pStyle w:val="ad"/>
              <w:spacing w:before="120" w:after="120"/>
              <w:jc w:val="both"/>
              <w:rPr>
                <w:sz w:val="20"/>
              </w:rPr>
            </w:pPr>
            <w:r>
              <w:rPr>
                <w:sz w:val="20"/>
              </w:rPr>
              <w:t>8.7.</w:t>
            </w:r>
            <w:r w:rsidRPr="00897300">
              <w:rPr>
                <w:sz w:val="20"/>
              </w:rPr>
              <w:t xml:space="preserve">  Взыскание неустойки является правом Сторон, но не является бесспорной обязанностью.</w:t>
            </w:r>
          </w:p>
          <w:p w:rsidR="000C557D" w:rsidRPr="00897300" w:rsidRDefault="000C557D" w:rsidP="000C557D">
            <w:pPr>
              <w:pStyle w:val="ad"/>
              <w:spacing w:before="120" w:after="120"/>
              <w:jc w:val="both"/>
              <w:rPr>
                <w:sz w:val="20"/>
              </w:rPr>
            </w:pPr>
            <w:r>
              <w:rPr>
                <w:sz w:val="20"/>
              </w:rPr>
              <w:t>8.8.</w:t>
            </w:r>
            <w:r w:rsidRPr="00897300">
              <w:rPr>
                <w:sz w:val="20"/>
              </w:rPr>
              <w:t xml:space="preserve"> Штрафные санкции уплачиваются Сторонами в течение 10 (десяти) банковских дней с даты получения письменного требования от другой Стороны об уплате неустойки. </w:t>
            </w:r>
          </w:p>
          <w:p w:rsidR="000C557D" w:rsidRPr="00AE2F6A" w:rsidRDefault="000C557D" w:rsidP="000C557D">
            <w:pPr>
              <w:pStyle w:val="ad"/>
              <w:spacing w:before="120" w:after="120"/>
              <w:jc w:val="both"/>
              <w:rPr>
                <w:sz w:val="20"/>
              </w:rPr>
            </w:pPr>
            <w:r>
              <w:rPr>
                <w:sz w:val="20"/>
              </w:rPr>
              <w:t>8.</w:t>
            </w:r>
            <w:r w:rsidRPr="00897300">
              <w:rPr>
                <w:sz w:val="20"/>
              </w:rPr>
              <w:t>9. Стороны не несут ответственность по возмещению убытков в виде упущенной выгоды.</w:t>
            </w:r>
          </w:p>
        </w:tc>
      </w:tr>
      <w:tr w:rsidR="000C557D" w:rsidRPr="003517B2" w:rsidTr="00005F69">
        <w:trPr>
          <w:trHeight w:val="34"/>
        </w:trPr>
        <w:tc>
          <w:tcPr>
            <w:tcW w:w="4679" w:type="dxa"/>
          </w:tcPr>
          <w:p w:rsidR="000C557D" w:rsidRPr="00ED1C33" w:rsidRDefault="00ED1C33" w:rsidP="00E91AF6">
            <w:pPr>
              <w:ind w:left="360"/>
              <w:jc w:val="both"/>
              <w:rPr>
                <w:b/>
                <w:snapToGrid w:val="0"/>
                <w:lang w:val="en-US"/>
              </w:rPr>
            </w:pPr>
            <w:r>
              <w:rPr>
                <w:b/>
                <w:snapToGrid w:val="0"/>
                <w:lang w:val="en-US"/>
              </w:rPr>
              <w:lastRenderedPageBreak/>
              <w:t>9</w:t>
            </w:r>
            <w:r w:rsidR="00E91AF6">
              <w:rPr>
                <w:b/>
                <w:snapToGrid w:val="0"/>
              </w:rPr>
              <w:tab/>
            </w:r>
            <w:r w:rsidR="00E91AF6" w:rsidRPr="00E634D5">
              <w:rPr>
                <w:b/>
                <w:snapToGrid w:val="0"/>
              </w:rPr>
              <w:t xml:space="preserve"> FORS-MAJOR</w:t>
            </w:r>
          </w:p>
        </w:tc>
        <w:tc>
          <w:tcPr>
            <w:tcW w:w="4916" w:type="dxa"/>
          </w:tcPr>
          <w:p w:rsidR="000C557D" w:rsidRPr="00D64232" w:rsidRDefault="000C557D" w:rsidP="000C557D">
            <w:pPr>
              <w:pStyle w:val="a6"/>
              <w:ind w:left="360" w:right="141" w:firstLine="0"/>
              <w:rPr>
                <w:b/>
                <w:sz w:val="24"/>
                <w:szCs w:val="24"/>
                <w:lang w:val="en-US"/>
              </w:rPr>
            </w:pPr>
            <w:r>
              <w:rPr>
                <w:b/>
                <w:sz w:val="24"/>
                <w:szCs w:val="24"/>
              </w:rPr>
              <w:t>9.</w:t>
            </w:r>
            <w:r>
              <w:rPr>
                <w:b/>
                <w:sz w:val="24"/>
                <w:szCs w:val="24"/>
              </w:rPr>
              <w:tab/>
            </w:r>
            <w:r w:rsidRPr="00E171CA">
              <w:rPr>
                <w:b/>
                <w:sz w:val="24"/>
                <w:szCs w:val="24"/>
              </w:rPr>
              <w:t>ФОРС-МАЖОР</w:t>
            </w:r>
          </w:p>
        </w:tc>
      </w:tr>
      <w:tr w:rsidR="00E91AF6" w:rsidRPr="003517B2" w:rsidTr="00005F69">
        <w:trPr>
          <w:trHeight w:val="34"/>
        </w:trPr>
        <w:tc>
          <w:tcPr>
            <w:tcW w:w="4679" w:type="dxa"/>
          </w:tcPr>
          <w:p w:rsidR="00E91AF6" w:rsidRPr="00E91AF6" w:rsidRDefault="00E91AF6" w:rsidP="00E91AF6">
            <w:pPr>
              <w:pStyle w:val="ad"/>
              <w:spacing w:before="120" w:after="120"/>
              <w:jc w:val="both"/>
              <w:rPr>
                <w:sz w:val="20"/>
              </w:rPr>
            </w:pPr>
            <w:r>
              <w:rPr>
                <w:sz w:val="20"/>
              </w:rPr>
              <w:t>9.</w:t>
            </w:r>
            <w:r w:rsidRPr="00E91AF6">
              <w:rPr>
                <w:sz w:val="20"/>
              </w:rPr>
              <w:t>1. Ushbu Shartnoma bo'yicha o'z majburiyatlarini bajarmagan yoki lozim darajada bajarmagan tomon, agar u fors-major holatlari, ya'ni ushbu shartlar (fors-major) bo'yicha favqulodda va muqarrar holatlar tufayli to'g'ri bajarish mumkin emasligini isbotlasa, javobgarlikdan ozod qilinadi.</w:t>
            </w:r>
          </w:p>
          <w:p w:rsidR="00E91AF6" w:rsidRPr="00E91AF6" w:rsidRDefault="00E91AF6" w:rsidP="00E91AF6">
            <w:pPr>
              <w:pStyle w:val="ad"/>
              <w:spacing w:before="120" w:after="120"/>
              <w:jc w:val="both"/>
              <w:rPr>
                <w:sz w:val="20"/>
                <w:lang w:val="en-US"/>
              </w:rPr>
            </w:pPr>
            <w:r w:rsidRPr="00E91AF6">
              <w:rPr>
                <w:sz w:val="20"/>
                <w:lang w:val="en-US"/>
              </w:rPr>
              <w:t>Fors-major holatlariga quyidagilar kiradi:</w:t>
            </w:r>
          </w:p>
          <w:p w:rsidR="00E91AF6" w:rsidRPr="00E91AF6" w:rsidRDefault="00E91AF6" w:rsidP="00E91AF6">
            <w:pPr>
              <w:pStyle w:val="ad"/>
              <w:spacing w:before="120" w:after="120"/>
              <w:jc w:val="both"/>
              <w:rPr>
                <w:sz w:val="20"/>
                <w:lang w:val="en-US"/>
              </w:rPr>
            </w:pPr>
            <w:r w:rsidRPr="00E91AF6">
              <w:rPr>
                <w:sz w:val="20"/>
                <w:lang w:val="en-US"/>
              </w:rPr>
              <w:lastRenderedPageBreak/>
              <w:t>- yong'in, suv toshqini, zilzila va boshqa tabiiy ofatlar;</w:t>
            </w:r>
          </w:p>
          <w:p w:rsidR="00E91AF6" w:rsidRPr="00E91AF6" w:rsidRDefault="00E91AF6" w:rsidP="00E91AF6">
            <w:pPr>
              <w:pStyle w:val="ad"/>
              <w:spacing w:before="120" w:after="120"/>
              <w:jc w:val="both"/>
              <w:rPr>
                <w:sz w:val="20"/>
                <w:lang w:val="en-US"/>
              </w:rPr>
            </w:pPr>
            <w:r w:rsidRPr="00E91AF6">
              <w:rPr>
                <w:sz w:val="20"/>
                <w:lang w:val="en-US"/>
              </w:rPr>
              <w:t>- eksport va (yoki) importni blokirovka qilish yoki embargo qilish;</w:t>
            </w:r>
          </w:p>
          <w:p w:rsidR="00E91AF6" w:rsidRPr="00E91AF6" w:rsidRDefault="00E91AF6" w:rsidP="00E91AF6">
            <w:pPr>
              <w:pStyle w:val="ad"/>
              <w:spacing w:before="120" w:after="120"/>
              <w:jc w:val="both"/>
              <w:rPr>
                <w:sz w:val="20"/>
                <w:lang w:val="en-US"/>
              </w:rPr>
            </w:pPr>
            <w:r w:rsidRPr="00E91AF6">
              <w:rPr>
                <w:sz w:val="20"/>
                <w:lang w:val="en-US"/>
              </w:rPr>
              <w:t xml:space="preserve">- urushlar, harbiy harakatlar, terroristik hujumlar; </w:t>
            </w:r>
          </w:p>
          <w:p w:rsidR="00E91AF6" w:rsidRPr="00E91AF6" w:rsidRDefault="00E91AF6" w:rsidP="00E91AF6">
            <w:pPr>
              <w:pStyle w:val="ad"/>
              <w:spacing w:before="120" w:after="120"/>
              <w:jc w:val="both"/>
              <w:rPr>
                <w:sz w:val="20"/>
                <w:lang w:val="en-US"/>
              </w:rPr>
            </w:pPr>
            <w:r w:rsidRPr="00E91AF6">
              <w:rPr>
                <w:sz w:val="20"/>
                <w:lang w:val="en-US"/>
              </w:rPr>
              <w:t>- epidemiya va pandemiya;</w:t>
            </w:r>
          </w:p>
          <w:p w:rsidR="00E91AF6" w:rsidRPr="00E91AF6" w:rsidRDefault="00E91AF6" w:rsidP="00E91AF6">
            <w:pPr>
              <w:pStyle w:val="ad"/>
              <w:spacing w:before="120" w:after="120"/>
              <w:jc w:val="both"/>
              <w:rPr>
                <w:sz w:val="20"/>
                <w:lang w:val="en-US"/>
              </w:rPr>
            </w:pPr>
            <w:r w:rsidRPr="00E91AF6">
              <w:rPr>
                <w:sz w:val="20"/>
                <w:lang w:val="en-US"/>
              </w:rPr>
              <w:t>- O‘zbekiston Respublikasi Prezidenti va O‘zbekiston Respublikasi Hukumatining hujjatlari.</w:t>
            </w:r>
          </w:p>
          <w:p w:rsidR="00E91AF6" w:rsidRPr="00E91AF6" w:rsidRDefault="00E91AF6" w:rsidP="00E91AF6">
            <w:pPr>
              <w:pStyle w:val="ad"/>
              <w:spacing w:before="120" w:after="120"/>
              <w:jc w:val="both"/>
              <w:rPr>
                <w:sz w:val="20"/>
                <w:lang w:val="en-US"/>
              </w:rPr>
            </w:pPr>
            <w:r>
              <w:rPr>
                <w:sz w:val="20"/>
                <w:lang w:val="en-US"/>
              </w:rPr>
              <w:t>9.</w:t>
            </w:r>
            <w:r w:rsidRPr="00E91AF6">
              <w:rPr>
                <w:sz w:val="20"/>
                <w:lang w:val="en-US"/>
              </w:rPr>
              <w:t>2. Fors-major holatlari (fors-major) yuzaga kelgan taqdirda, ular ta'sirida bo'lgan Tomon boshqa Tomonni bunday holatlar yuzaga kelgan kundan boshlab 5 (besh) kalendar kuni ichida xabardor qiladi.</w:t>
            </w:r>
          </w:p>
          <w:p w:rsidR="00E91AF6" w:rsidRPr="00E91AF6" w:rsidRDefault="00E91AF6" w:rsidP="00E91AF6">
            <w:pPr>
              <w:pStyle w:val="ad"/>
              <w:spacing w:before="120" w:after="120"/>
              <w:jc w:val="both"/>
              <w:rPr>
                <w:sz w:val="20"/>
                <w:lang w:val="en-US"/>
              </w:rPr>
            </w:pPr>
            <w:r>
              <w:rPr>
                <w:sz w:val="20"/>
                <w:lang w:val="en-US"/>
              </w:rPr>
              <w:t>9.</w:t>
            </w:r>
            <w:r w:rsidRPr="00E91AF6">
              <w:rPr>
                <w:sz w:val="20"/>
                <w:lang w:val="en-US"/>
              </w:rPr>
              <w:t>3. Xabarnomada ko'rsatilgan faktlar vakolatli davlat organlari tomonidan berilgan hujjatlar bilan tasdiqlanishi kerak. Bunday xabarnomaning yo'qligi, shuningdek, tegishli tasdiqning yo'qligi Tomonni yuqorida ko'rsatilgan holatlarning birortasini ushbu Shartnoma bo'yicha majburiyatlarni bajarmaganlik yoki lozim darajada bajarmaganlik uchun javobgarlikdan ozod qilish uchun asos sifatida ko'rsatish huquqidan mahrum qiladi.</w:t>
            </w:r>
          </w:p>
          <w:p w:rsidR="00E91AF6" w:rsidRPr="00E91AF6" w:rsidRDefault="00E91AF6" w:rsidP="00E91AF6">
            <w:pPr>
              <w:pStyle w:val="ad"/>
              <w:spacing w:before="120" w:after="120"/>
              <w:jc w:val="both"/>
              <w:rPr>
                <w:sz w:val="20"/>
                <w:lang w:val="en-US"/>
              </w:rPr>
            </w:pPr>
            <w:r>
              <w:rPr>
                <w:sz w:val="20"/>
                <w:lang w:val="en-US"/>
              </w:rPr>
              <w:t>9.</w:t>
            </w:r>
            <w:r w:rsidRPr="00E91AF6">
              <w:rPr>
                <w:sz w:val="20"/>
                <w:lang w:val="en-US"/>
              </w:rPr>
              <w:t>4. Fors-major holatlari yuzaga kelgan taqdirda, Tomonlar zudlik bilan bir-birlari bilan muzokaralar olib boradilar va fors-major holatlarining oqibatlarini to'g'irlash yoki bartaraf etish uchun ko'rish choralarini kelishib olishadi.</w:t>
            </w:r>
          </w:p>
          <w:p w:rsidR="00E91AF6" w:rsidRPr="00E91AF6" w:rsidRDefault="00E91AF6" w:rsidP="00E91AF6">
            <w:pPr>
              <w:pStyle w:val="ad"/>
              <w:spacing w:before="120" w:after="120"/>
              <w:jc w:val="both"/>
              <w:rPr>
                <w:sz w:val="20"/>
                <w:lang w:val="en-US"/>
              </w:rPr>
            </w:pPr>
            <w:r w:rsidRPr="00E91AF6">
              <w:rPr>
                <w:sz w:val="20"/>
                <w:lang w:val="en-US"/>
              </w:rPr>
              <w:t>Bunday holda, tegishli majburiyatlarni bajarish bunday holatlarning davomiyligi yoki ularning oqibatlari tugaguniga qadar kechiktirilishi mumkin.</w:t>
            </w:r>
          </w:p>
          <w:p w:rsidR="00E91AF6" w:rsidRPr="00E91AF6" w:rsidRDefault="00E91AF6" w:rsidP="00E91AF6">
            <w:pPr>
              <w:pStyle w:val="ad"/>
              <w:spacing w:before="120" w:after="120"/>
              <w:jc w:val="both"/>
              <w:rPr>
                <w:sz w:val="20"/>
                <w:lang w:val="en-US"/>
              </w:rPr>
            </w:pPr>
          </w:p>
          <w:p w:rsidR="00E91AF6" w:rsidRPr="00E91AF6" w:rsidRDefault="00E91AF6" w:rsidP="00E91AF6">
            <w:pPr>
              <w:pStyle w:val="ad"/>
              <w:spacing w:before="120" w:after="120"/>
              <w:jc w:val="both"/>
              <w:rPr>
                <w:sz w:val="20"/>
                <w:lang w:val="en-US"/>
              </w:rPr>
            </w:pPr>
            <w:r>
              <w:rPr>
                <w:sz w:val="20"/>
                <w:lang w:val="en-US"/>
              </w:rPr>
              <w:t>9.</w:t>
            </w:r>
            <w:r w:rsidRPr="00E91AF6">
              <w:rPr>
                <w:sz w:val="20"/>
                <w:lang w:val="en-US"/>
              </w:rPr>
              <w:t>5. Agar fors-major holatlari yoki ularning oqibatlari ushbu Shartnoma bo'yicha majburiyatlarni bajarishni imkonsiz qilsa, har bir Tomon boshqa Tomonga ushbu Shartnomani bekor qilish kutilayotgan sanadan 10 (o'n) ish kuni oldin yozma xabar yuborganidan keyin ushbu Shartnomani bekor qilishga haqli.</w:t>
            </w:r>
          </w:p>
          <w:p w:rsidR="00E91AF6" w:rsidRPr="00E91AF6" w:rsidRDefault="00E91AF6" w:rsidP="00E91AF6">
            <w:pPr>
              <w:pStyle w:val="ad"/>
              <w:spacing w:before="120" w:after="120"/>
              <w:jc w:val="both"/>
              <w:rPr>
                <w:sz w:val="20"/>
                <w:lang w:val="en-US"/>
              </w:rPr>
            </w:pPr>
          </w:p>
          <w:p w:rsidR="00E91AF6" w:rsidRPr="00E91AF6" w:rsidRDefault="00E91AF6" w:rsidP="00E91AF6">
            <w:pPr>
              <w:pStyle w:val="ad"/>
              <w:spacing w:before="120" w:after="120"/>
              <w:jc w:val="both"/>
              <w:rPr>
                <w:sz w:val="20"/>
                <w:lang w:val="en-US"/>
              </w:rPr>
            </w:pPr>
            <w:r w:rsidRPr="00E91AF6">
              <w:rPr>
                <w:sz w:val="20"/>
                <w:lang w:val="en-US"/>
              </w:rPr>
              <w:t>Bunday holda, hech bir Tomon boshqa Tomondan fors-major holatlari natijasida yetkazilgan zararni qoplashni talab qilishga haqli emas.</w:t>
            </w:r>
          </w:p>
          <w:p w:rsidR="00E91AF6" w:rsidRPr="00D06327" w:rsidRDefault="00E91AF6" w:rsidP="00E91AF6">
            <w:pPr>
              <w:pStyle w:val="ad"/>
              <w:spacing w:before="120" w:after="120"/>
              <w:jc w:val="both"/>
              <w:rPr>
                <w:sz w:val="20"/>
                <w:lang w:val="en-US"/>
              </w:rPr>
            </w:pPr>
            <w:r w:rsidRPr="00D06327">
              <w:rPr>
                <w:sz w:val="20"/>
                <w:lang w:val="en-US"/>
              </w:rPr>
              <w:t>Bunday holda, Pudratchi Buyurtmachiga bajarilmagan majburiyatlar uchun o'zi tomonidan to'langan mablag'larni qaytarishi shart, Buyurtmachi esa amalda bajarilgan va Ishni qabul qilish dalolatnomasi bo'yicha qabul qilingan ishning qiymatini to'lashi shart.</w:t>
            </w:r>
          </w:p>
        </w:tc>
        <w:tc>
          <w:tcPr>
            <w:tcW w:w="4916" w:type="dxa"/>
          </w:tcPr>
          <w:p w:rsidR="00E91AF6" w:rsidRPr="002436F2" w:rsidRDefault="00E91AF6" w:rsidP="00E91AF6">
            <w:pPr>
              <w:jc w:val="both"/>
              <w:rPr>
                <w:snapToGrid w:val="0"/>
              </w:rPr>
            </w:pPr>
            <w:r>
              <w:rPr>
                <w:snapToGrid w:val="0"/>
              </w:rPr>
              <w:lastRenderedPageBreak/>
              <w:t>9.</w:t>
            </w:r>
            <w:r w:rsidRPr="002436F2">
              <w:rPr>
                <w:snapToGrid w:val="0"/>
              </w:rPr>
              <w:t>1. Сторона, не исполнившая или ненадлежащим образом исполнившая свои обязательства по настоящему Договору, освобождается от ответственности, если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w:t>
            </w:r>
          </w:p>
          <w:p w:rsidR="00E91AF6" w:rsidRPr="002436F2" w:rsidRDefault="00E91AF6" w:rsidP="00E91AF6">
            <w:pPr>
              <w:jc w:val="both"/>
              <w:rPr>
                <w:snapToGrid w:val="0"/>
              </w:rPr>
            </w:pPr>
            <w:r w:rsidRPr="002436F2">
              <w:rPr>
                <w:snapToGrid w:val="0"/>
              </w:rPr>
              <w:lastRenderedPageBreak/>
              <w:t xml:space="preserve">К числу обстоятельств непреодолимой силы (форс-мажор) относятся: </w:t>
            </w:r>
          </w:p>
          <w:p w:rsidR="00E91AF6" w:rsidRPr="002436F2" w:rsidRDefault="00E91AF6" w:rsidP="00E91AF6">
            <w:pPr>
              <w:jc w:val="both"/>
              <w:rPr>
                <w:snapToGrid w:val="0"/>
              </w:rPr>
            </w:pPr>
            <w:r w:rsidRPr="002436F2">
              <w:rPr>
                <w:snapToGrid w:val="0"/>
              </w:rPr>
              <w:t xml:space="preserve">- пожар, наводнение, землетрясение, другие стихийные бедствия; </w:t>
            </w:r>
          </w:p>
          <w:p w:rsidR="00E91AF6" w:rsidRPr="002436F2" w:rsidRDefault="00E91AF6" w:rsidP="00E91AF6">
            <w:pPr>
              <w:jc w:val="both"/>
              <w:rPr>
                <w:snapToGrid w:val="0"/>
              </w:rPr>
            </w:pPr>
            <w:r w:rsidRPr="002436F2">
              <w:rPr>
                <w:snapToGrid w:val="0"/>
              </w:rPr>
              <w:t xml:space="preserve">- блокада или эмбарго на экспорт и (или) импорт; </w:t>
            </w:r>
          </w:p>
          <w:p w:rsidR="00E91AF6" w:rsidRPr="002436F2" w:rsidRDefault="00E91AF6" w:rsidP="00E91AF6">
            <w:pPr>
              <w:jc w:val="both"/>
              <w:rPr>
                <w:snapToGrid w:val="0"/>
              </w:rPr>
            </w:pPr>
            <w:r w:rsidRPr="002436F2">
              <w:rPr>
                <w:snapToGrid w:val="0"/>
              </w:rPr>
              <w:t>- война, военные действия, террористические акты;</w:t>
            </w:r>
          </w:p>
          <w:p w:rsidR="00E91AF6" w:rsidRPr="002436F2" w:rsidRDefault="00E91AF6" w:rsidP="00E91AF6">
            <w:pPr>
              <w:jc w:val="both"/>
              <w:rPr>
                <w:snapToGrid w:val="0"/>
              </w:rPr>
            </w:pPr>
            <w:r w:rsidRPr="002436F2">
              <w:rPr>
                <w:snapToGrid w:val="0"/>
              </w:rPr>
              <w:t>- эпидемия и пандемия;</w:t>
            </w:r>
          </w:p>
          <w:p w:rsidR="00E91AF6" w:rsidRPr="002436F2" w:rsidRDefault="00E91AF6" w:rsidP="00E91AF6">
            <w:pPr>
              <w:jc w:val="both"/>
              <w:rPr>
                <w:snapToGrid w:val="0"/>
              </w:rPr>
            </w:pPr>
            <w:r w:rsidRPr="002436F2">
              <w:rPr>
                <w:snapToGrid w:val="0"/>
              </w:rPr>
              <w:t>- акты Президента Республики Узбекистан и Правительства Республики Узбекистан.</w:t>
            </w:r>
          </w:p>
          <w:p w:rsidR="00E91AF6" w:rsidRPr="002436F2" w:rsidRDefault="00E91AF6" w:rsidP="00E91AF6">
            <w:pPr>
              <w:jc w:val="both"/>
              <w:rPr>
                <w:snapToGrid w:val="0"/>
              </w:rPr>
            </w:pPr>
            <w:r>
              <w:rPr>
                <w:snapToGrid w:val="0"/>
              </w:rPr>
              <w:t>9.</w:t>
            </w:r>
            <w:r w:rsidRPr="002436F2">
              <w:rPr>
                <w:snapToGrid w:val="0"/>
              </w:rPr>
              <w:t>2. В случае возникновения обстоятельств непреодолимой силы (форс-мажор) Сторона, которая подверглась их воздействию, уведомляет об этом другую Сторону в течение 5 (пяти) календарных дней с момента возникновения таких обстоятельств.</w:t>
            </w:r>
          </w:p>
          <w:p w:rsidR="00E91AF6" w:rsidRPr="002436F2" w:rsidRDefault="00E91AF6" w:rsidP="00E91AF6">
            <w:pPr>
              <w:jc w:val="both"/>
              <w:rPr>
                <w:snapToGrid w:val="0"/>
              </w:rPr>
            </w:pPr>
            <w:r>
              <w:rPr>
                <w:snapToGrid w:val="0"/>
              </w:rPr>
              <w:t>9.</w:t>
            </w:r>
            <w:r w:rsidRPr="002436F2">
              <w:rPr>
                <w:snapToGrid w:val="0"/>
              </w:rPr>
              <w:t>3. Факты, указанные в уведомлении, должны подтверждаться документами, выданными уполномоченными государственными органами. Отсутствие такого уведомления, равно как и отсутствие соответствующих подтверждений лишает Сторону права ссылаться на какие-либо вышеуказанные обстоятельства в качестве оснований для освобождения от ответственности за неисполнение или ненадлежащее исполнение обязательств по настоящему Договору.</w:t>
            </w:r>
          </w:p>
          <w:p w:rsidR="00E91AF6" w:rsidRPr="002436F2" w:rsidRDefault="00E91AF6" w:rsidP="00E91AF6">
            <w:pPr>
              <w:jc w:val="both"/>
              <w:rPr>
                <w:snapToGrid w:val="0"/>
              </w:rPr>
            </w:pPr>
            <w:r>
              <w:rPr>
                <w:snapToGrid w:val="0"/>
              </w:rPr>
              <w:t>9.</w:t>
            </w:r>
            <w:r w:rsidRPr="002436F2">
              <w:rPr>
                <w:snapToGrid w:val="0"/>
              </w:rPr>
              <w:t>4. В случае возникновения обстоятельств непреодолимой силы Стороны незамедлительно проводят переговоры друг с другом и согласуют меры, которые необходимо принять, с целью исправления или устранения последствий обстоятельств непреодолимой силы.</w:t>
            </w:r>
          </w:p>
          <w:p w:rsidR="00E91AF6" w:rsidRPr="002436F2" w:rsidRDefault="00E91AF6" w:rsidP="00E91AF6">
            <w:pPr>
              <w:jc w:val="both"/>
              <w:rPr>
                <w:snapToGrid w:val="0"/>
              </w:rPr>
            </w:pPr>
            <w:r w:rsidRPr="002436F2">
              <w:rPr>
                <w:snapToGrid w:val="0"/>
              </w:rPr>
              <w:t>В этом случае выполнение соответствующих обязательств может быть отложено на срок действия таких обстоятельств либо до окончания действия их последствий.</w:t>
            </w:r>
          </w:p>
          <w:p w:rsidR="00E91AF6" w:rsidRPr="002436F2" w:rsidRDefault="00E91AF6" w:rsidP="00E91AF6">
            <w:pPr>
              <w:jc w:val="both"/>
              <w:rPr>
                <w:snapToGrid w:val="0"/>
              </w:rPr>
            </w:pPr>
            <w:r>
              <w:rPr>
                <w:snapToGrid w:val="0"/>
              </w:rPr>
              <w:t>9.</w:t>
            </w:r>
            <w:r w:rsidRPr="002436F2">
              <w:rPr>
                <w:snapToGrid w:val="0"/>
              </w:rPr>
              <w:t xml:space="preserve">5. В случае, если обстоятельства непреодолимой силы или их последствия влекут невозможность исполнения обязательств по настоящему Договору, каждая из Сторон вправе расторгнуть настоящий Договор после направления другой Стороне письменного уведомления за 10 (десять) рабочих дней до предполагаемой даты расторжения настоящего Договора. </w:t>
            </w:r>
          </w:p>
          <w:p w:rsidR="00E91AF6" w:rsidRPr="002436F2" w:rsidRDefault="00E91AF6" w:rsidP="00E91AF6">
            <w:pPr>
              <w:jc w:val="both"/>
              <w:rPr>
                <w:snapToGrid w:val="0"/>
              </w:rPr>
            </w:pPr>
            <w:r w:rsidRPr="002436F2">
              <w:rPr>
                <w:snapToGrid w:val="0"/>
              </w:rPr>
              <w:t>В этом случае ни одна из Сторон не вправе требовать от другой Стороны возмещения убытков, понесенных в результате обстоятельств непреодолимой силы.</w:t>
            </w:r>
          </w:p>
          <w:p w:rsidR="00E91AF6" w:rsidRPr="003517B2" w:rsidRDefault="00E91AF6" w:rsidP="00E91AF6">
            <w:pPr>
              <w:jc w:val="both"/>
              <w:rPr>
                <w:snapToGrid w:val="0"/>
              </w:rPr>
            </w:pPr>
            <w:r w:rsidRPr="002436F2">
              <w:rPr>
                <w:snapToGrid w:val="0"/>
              </w:rPr>
              <w:t>При этом Подрядчик обязан произвести Заказчику возврат уплаченных им денежных средств за невыполненные обязательства, а Заказчик обязан произвести оплату стоимости работ, фактически выполненных и принятых по Акту сдачи-приемки выполненных работ.</w:t>
            </w:r>
          </w:p>
        </w:tc>
      </w:tr>
      <w:tr w:rsidR="000C557D" w:rsidRPr="003517B2" w:rsidTr="00005F69">
        <w:trPr>
          <w:trHeight w:val="34"/>
        </w:trPr>
        <w:tc>
          <w:tcPr>
            <w:tcW w:w="4679" w:type="dxa"/>
          </w:tcPr>
          <w:p w:rsidR="000C557D" w:rsidRPr="00D06327" w:rsidRDefault="00D06327" w:rsidP="000C557D">
            <w:pPr>
              <w:jc w:val="both"/>
              <w:rPr>
                <w:b/>
                <w:sz w:val="23"/>
                <w:szCs w:val="23"/>
              </w:rPr>
            </w:pPr>
            <w:r w:rsidRPr="00D06327">
              <w:rPr>
                <w:b/>
                <w:sz w:val="23"/>
                <w:szCs w:val="23"/>
              </w:rPr>
              <w:lastRenderedPageBreak/>
              <w:t>10.</w:t>
            </w:r>
            <w:r w:rsidRPr="00D06327">
              <w:rPr>
                <w:b/>
                <w:sz w:val="23"/>
                <w:szCs w:val="23"/>
              </w:rPr>
              <w:tab/>
              <w:t>ARBITRAT VA BOSHQARISH QONUNI</w:t>
            </w:r>
          </w:p>
        </w:tc>
        <w:tc>
          <w:tcPr>
            <w:tcW w:w="4916" w:type="dxa"/>
          </w:tcPr>
          <w:p w:rsidR="000C557D" w:rsidRPr="000745D8" w:rsidRDefault="000C557D" w:rsidP="000C557D">
            <w:pPr>
              <w:jc w:val="both"/>
              <w:rPr>
                <w:snapToGrid w:val="0"/>
              </w:rPr>
            </w:pPr>
            <w:r>
              <w:rPr>
                <w:b/>
                <w:sz w:val="23"/>
                <w:szCs w:val="23"/>
              </w:rPr>
              <w:t>10.</w:t>
            </w:r>
            <w:r w:rsidRPr="00E171CA">
              <w:rPr>
                <w:b/>
                <w:sz w:val="23"/>
                <w:szCs w:val="23"/>
              </w:rPr>
              <w:tab/>
              <w:t>АРБИТРАЖ И ПРИМЕНИМОЕ ПРАВО</w:t>
            </w:r>
          </w:p>
        </w:tc>
      </w:tr>
      <w:tr w:rsidR="00D06327" w:rsidRPr="003517B2" w:rsidTr="00125556">
        <w:trPr>
          <w:trHeight w:val="44"/>
        </w:trPr>
        <w:tc>
          <w:tcPr>
            <w:tcW w:w="4679" w:type="dxa"/>
          </w:tcPr>
          <w:p w:rsidR="00D06327" w:rsidRPr="00D06327" w:rsidRDefault="00D06327" w:rsidP="00D06327">
            <w:pPr>
              <w:pStyle w:val="ad"/>
              <w:spacing w:before="120" w:after="120"/>
              <w:jc w:val="both"/>
              <w:rPr>
                <w:sz w:val="20"/>
              </w:rPr>
            </w:pPr>
            <w:r>
              <w:rPr>
                <w:sz w:val="20"/>
              </w:rPr>
              <w:t>10</w:t>
            </w:r>
            <w:r w:rsidRPr="00D06327">
              <w:rPr>
                <w:sz w:val="20"/>
              </w:rPr>
              <w:t xml:space="preserve">.1. </w:t>
            </w:r>
            <w:r w:rsidRPr="002A6591">
              <w:rPr>
                <w:sz w:val="20"/>
                <w:lang w:val="en-US"/>
              </w:rPr>
              <w:t>Ushbu</w:t>
            </w:r>
            <w:r w:rsidRPr="00D06327">
              <w:rPr>
                <w:sz w:val="20"/>
              </w:rPr>
              <w:t xml:space="preserve"> </w:t>
            </w:r>
            <w:r w:rsidRPr="002A6591">
              <w:rPr>
                <w:sz w:val="20"/>
                <w:lang w:val="en-US"/>
              </w:rPr>
              <w:t>Shartnomani</w:t>
            </w:r>
            <w:r w:rsidRPr="00D06327">
              <w:rPr>
                <w:sz w:val="20"/>
              </w:rPr>
              <w:t xml:space="preserve"> </w:t>
            </w:r>
            <w:r w:rsidRPr="002A6591">
              <w:rPr>
                <w:sz w:val="20"/>
                <w:lang w:val="en-US"/>
              </w:rPr>
              <w:t>bajarish</w:t>
            </w:r>
            <w:r w:rsidRPr="00D06327">
              <w:rPr>
                <w:sz w:val="20"/>
              </w:rPr>
              <w:t xml:space="preserve">, </w:t>
            </w:r>
            <w:r w:rsidRPr="002A6591">
              <w:rPr>
                <w:sz w:val="20"/>
                <w:lang w:val="en-US"/>
              </w:rPr>
              <w:t>o</w:t>
            </w:r>
            <w:r w:rsidRPr="00D06327">
              <w:rPr>
                <w:sz w:val="20"/>
              </w:rPr>
              <w:t>'</w:t>
            </w:r>
            <w:r w:rsidRPr="002A6591">
              <w:rPr>
                <w:sz w:val="20"/>
                <w:lang w:val="en-US"/>
              </w:rPr>
              <w:t>zgartirish</w:t>
            </w:r>
            <w:r w:rsidRPr="00D06327">
              <w:rPr>
                <w:sz w:val="20"/>
              </w:rPr>
              <w:t xml:space="preserve"> </w:t>
            </w:r>
            <w:r w:rsidRPr="002A6591">
              <w:rPr>
                <w:sz w:val="20"/>
                <w:lang w:val="en-US"/>
              </w:rPr>
              <w:t>yoki</w:t>
            </w:r>
            <w:r w:rsidRPr="00D06327">
              <w:rPr>
                <w:sz w:val="20"/>
              </w:rPr>
              <w:t xml:space="preserve"> </w:t>
            </w:r>
            <w:r w:rsidRPr="002A6591">
              <w:rPr>
                <w:sz w:val="20"/>
                <w:lang w:val="en-US"/>
              </w:rPr>
              <w:t>bekor</w:t>
            </w:r>
            <w:r w:rsidRPr="00D06327">
              <w:rPr>
                <w:sz w:val="20"/>
              </w:rPr>
              <w:t xml:space="preserve"> </w:t>
            </w:r>
            <w:r w:rsidRPr="002A6591">
              <w:rPr>
                <w:sz w:val="20"/>
                <w:lang w:val="en-US"/>
              </w:rPr>
              <w:t>qilish</w:t>
            </w:r>
            <w:r w:rsidRPr="00D06327">
              <w:rPr>
                <w:sz w:val="20"/>
              </w:rPr>
              <w:t xml:space="preserve"> </w:t>
            </w:r>
            <w:r w:rsidRPr="002A6591">
              <w:rPr>
                <w:sz w:val="20"/>
                <w:lang w:val="en-US"/>
              </w:rPr>
              <w:t>bilan</w:t>
            </w:r>
            <w:r w:rsidRPr="00D06327">
              <w:rPr>
                <w:sz w:val="20"/>
              </w:rPr>
              <w:t xml:space="preserve"> </w:t>
            </w:r>
            <w:r w:rsidRPr="002A6591">
              <w:rPr>
                <w:sz w:val="20"/>
                <w:lang w:val="en-US"/>
              </w:rPr>
              <w:t>bog</w:t>
            </w:r>
            <w:r w:rsidRPr="00D06327">
              <w:rPr>
                <w:sz w:val="20"/>
              </w:rPr>
              <w:t>'</w:t>
            </w:r>
            <w:r w:rsidRPr="002A6591">
              <w:rPr>
                <w:sz w:val="20"/>
                <w:lang w:val="en-US"/>
              </w:rPr>
              <w:t>liq</w:t>
            </w:r>
            <w:r w:rsidRPr="00D06327">
              <w:rPr>
                <w:sz w:val="20"/>
              </w:rPr>
              <w:t xml:space="preserve"> </w:t>
            </w:r>
            <w:r w:rsidRPr="002A6591">
              <w:rPr>
                <w:sz w:val="20"/>
                <w:lang w:val="en-US"/>
              </w:rPr>
              <w:t>Tomonlar</w:t>
            </w:r>
            <w:r w:rsidRPr="00D06327">
              <w:rPr>
                <w:sz w:val="20"/>
              </w:rPr>
              <w:t xml:space="preserve"> </w:t>
            </w:r>
            <w:r w:rsidRPr="002A6591">
              <w:rPr>
                <w:sz w:val="20"/>
                <w:lang w:val="en-US"/>
              </w:rPr>
              <w:t>o</w:t>
            </w:r>
            <w:r w:rsidRPr="00D06327">
              <w:rPr>
                <w:sz w:val="20"/>
              </w:rPr>
              <w:t>'</w:t>
            </w:r>
            <w:r w:rsidRPr="002A6591">
              <w:rPr>
                <w:sz w:val="20"/>
                <w:lang w:val="en-US"/>
              </w:rPr>
              <w:t>rtasida</w:t>
            </w:r>
            <w:r w:rsidRPr="00D06327">
              <w:rPr>
                <w:sz w:val="20"/>
              </w:rPr>
              <w:t xml:space="preserve"> </w:t>
            </w:r>
            <w:r w:rsidRPr="002A6591">
              <w:rPr>
                <w:sz w:val="20"/>
                <w:lang w:val="en-US"/>
              </w:rPr>
              <w:t>yuzaga</w:t>
            </w:r>
            <w:r w:rsidRPr="00D06327">
              <w:rPr>
                <w:sz w:val="20"/>
              </w:rPr>
              <w:t xml:space="preserve"> </w:t>
            </w:r>
            <w:r w:rsidRPr="002A6591">
              <w:rPr>
                <w:sz w:val="20"/>
                <w:lang w:val="en-US"/>
              </w:rPr>
              <w:t>keladigan</w:t>
            </w:r>
            <w:r w:rsidRPr="00D06327">
              <w:rPr>
                <w:sz w:val="20"/>
              </w:rPr>
              <w:t xml:space="preserve"> </w:t>
            </w:r>
            <w:r w:rsidRPr="002A6591">
              <w:rPr>
                <w:sz w:val="20"/>
                <w:lang w:val="en-US"/>
              </w:rPr>
              <w:t>nizolar</w:t>
            </w:r>
            <w:r w:rsidRPr="00D06327">
              <w:rPr>
                <w:sz w:val="20"/>
              </w:rPr>
              <w:t xml:space="preserve">, </w:t>
            </w:r>
            <w:r w:rsidRPr="002A6591">
              <w:rPr>
                <w:sz w:val="20"/>
                <w:lang w:val="en-US"/>
              </w:rPr>
              <w:t>agar</w:t>
            </w:r>
            <w:r w:rsidRPr="00D06327">
              <w:rPr>
                <w:sz w:val="20"/>
              </w:rPr>
              <w:t xml:space="preserve"> </w:t>
            </w:r>
            <w:r w:rsidRPr="002A6591">
              <w:rPr>
                <w:sz w:val="20"/>
                <w:lang w:val="en-US"/>
              </w:rPr>
              <w:t>iloji</w:t>
            </w:r>
            <w:r w:rsidRPr="00D06327">
              <w:rPr>
                <w:sz w:val="20"/>
              </w:rPr>
              <w:t xml:space="preserve"> </w:t>
            </w:r>
            <w:r w:rsidRPr="002A6591">
              <w:rPr>
                <w:sz w:val="20"/>
                <w:lang w:val="en-US"/>
              </w:rPr>
              <w:t>bo</w:t>
            </w:r>
            <w:r w:rsidRPr="00D06327">
              <w:rPr>
                <w:sz w:val="20"/>
              </w:rPr>
              <w:t>'</w:t>
            </w:r>
            <w:r w:rsidRPr="002A6591">
              <w:rPr>
                <w:sz w:val="20"/>
                <w:lang w:val="en-US"/>
              </w:rPr>
              <w:t>lsa</w:t>
            </w:r>
            <w:r w:rsidRPr="00D06327">
              <w:rPr>
                <w:sz w:val="20"/>
              </w:rPr>
              <w:t xml:space="preserve">, </w:t>
            </w:r>
            <w:r w:rsidRPr="002A6591">
              <w:rPr>
                <w:sz w:val="20"/>
                <w:lang w:val="en-US"/>
              </w:rPr>
              <w:t>Tomonlar</w:t>
            </w:r>
            <w:r w:rsidRPr="00D06327">
              <w:rPr>
                <w:sz w:val="20"/>
              </w:rPr>
              <w:t xml:space="preserve"> </w:t>
            </w:r>
            <w:r w:rsidRPr="002A6591">
              <w:rPr>
                <w:sz w:val="20"/>
                <w:lang w:val="en-US"/>
              </w:rPr>
              <w:t>muzokaralar</w:t>
            </w:r>
            <w:r w:rsidRPr="00D06327">
              <w:rPr>
                <w:sz w:val="20"/>
              </w:rPr>
              <w:t xml:space="preserve"> </w:t>
            </w:r>
            <w:r w:rsidRPr="002A6591">
              <w:rPr>
                <w:sz w:val="20"/>
                <w:lang w:val="en-US"/>
              </w:rPr>
              <w:t>yo</w:t>
            </w:r>
            <w:r w:rsidRPr="00D06327">
              <w:rPr>
                <w:sz w:val="20"/>
              </w:rPr>
              <w:t>'</w:t>
            </w:r>
            <w:r w:rsidRPr="002A6591">
              <w:rPr>
                <w:sz w:val="20"/>
                <w:lang w:val="en-US"/>
              </w:rPr>
              <w:t>li</w:t>
            </w:r>
            <w:r w:rsidRPr="00D06327">
              <w:rPr>
                <w:sz w:val="20"/>
              </w:rPr>
              <w:t xml:space="preserve"> </w:t>
            </w:r>
            <w:r w:rsidRPr="002A6591">
              <w:rPr>
                <w:sz w:val="20"/>
                <w:lang w:val="en-US"/>
              </w:rPr>
              <w:t>bilan</w:t>
            </w:r>
            <w:r w:rsidRPr="00D06327">
              <w:rPr>
                <w:sz w:val="20"/>
              </w:rPr>
              <w:t xml:space="preserve"> </w:t>
            </w:r>
            <w:r w:rsidRPr="002A6591">
              <w:rPr>
                <w:sz w:val="20"/>
                <w:lang w:val="en-US"/>
              </w:rPr>
              <w:t>hal</w:t>
            </w:r>
            <w:r w:rsidRPr="00D06327">
              <w:rPr>
                <w:sz w:val="20"/>
              </w:rPr>
              <w:t xml:space="preserve"> </w:t>
            </w:r>
            <w:r w:rsidRPr="002A6591">
              <w:rPr>
                <w:sz w:val="20"/>
                <w:lang w:val="en-US"/>
              </w:rPr>
              <w:t>qilinadi</w:t>
            </w:r>
            <w:r w:rsidRPr="00D06327">
              <w:rPr>
                <w:sz w:val="20"/>
              </w:rPr>
              <w:t>.</w:t>
            </w:r>
          </w:p>
          <w:p w:rsidR="00D06327" w:rsidRPr="00D06327" w:rsidRDefault="00D06327" w:rsidP="00D06327">
            <w:pPr>
              <w:pStyle w:val="ad"/>
              <w:spacing w:before="120" w:after="120"/>
              <w:jc w:val="both"/>
              <w:rPr>
                <w:sz w:val="20"/>
              </w:rPr>
            </w:pPr>
            <w:r>
              <w:rPr>
                <w:sz w:val="20"/>
              </w:rPr>
              <w:t>10</w:t>
            </w:r>
            <w:r w:rsidRPr="00D06327">
              <w:rPr>
                <w:sz w:val="20"/>
              </w:rPr>
              <w:t xml:space="preserve">.2. </w:t>
            </w:r>
            <w:r w:rsidRPr="002A6591">
              <w:rPr>
                <w:sz w:val="20"/>
                <w:lang w:val="en-US"/>
              </w:rPr>
              <w:t>Nizolar</w:t>
            </w:r>
            <w:r w:rsidRPr="00D06327">
              <w:rPr>
                <w:sz w:val="20"/>
              </w:rPr>
              <w:t xml:space="preserve"> </w:t>
            </w:r>
            <w:r w:rsidRPr="002A6591">
              <w:rPr>
                <w:sz w:val="20"/>
                <w:lang w:val="en-US"/>
              </w:rPr>
              <w:t>yoki</w:t>
            </w:r>
            <w:r w:rsidRPr="00D06327">
              <w:rPr>
                <w:sz w:val="20"/>
              </w:rPr>
              <w:t xml:space="preserve"> </w:t>
            </w:r>
            <w:r w:rsidRPr="002A6591">
              <w:rPr>
                <w:sz w:val="20"/>
                <w:lang w:val="en-US"/>
              </w:rPr>
              <w:t>kelishmovchiliklarni</w:t>
            </w:r>
            <w:r w:rsidRPr="00D06327">
              <w:rPr>
                <w:sz w:val="20"/>
              </w:rPr>
              <w:t xml:space="preserve"> </w:t>
            </w:r>
            <w:r w:rsidRPr="002A6591">
              <w:rPr>
                <w:sz w:val="20"/>
                <w:lang w:val="en-US"/>
              </w:rPr>
              <w:t>muzokaralar</w:t>
            </w:r>
            <w:r w:rsidRPr="00D06327">
              <w:rPr>
                <w:sz w:val="20"/>
              </w:rPr>
              <w:t xml:space="preserve"> </w:t>
            </w:r>
            <w:r w:rsidRPr="002A6591">
              <w:rPr>
                <w:sz w:val="20"/>
                <w:lang w:val="en-US"/>
              </w:rPr>
              <w:t>yo</w:t>
            </w:r>
            <w:r w:rsidRPr="00D06327">
              <w:rPr>
                <w:sz w:val="20"/>
              </w:rPr>
              <w:t>‘</w:t>
            </w:r>
            <w:r w:rsidRPr="002A6591">
              <w:rPr>
                <w:sz w:val="20"/>
                <w:lang w:val="en-US"/>
              </w:rPr>
              <w:t>li</w:t>
            </w:r>
            <w:r w:rsidRPr="00D06327">
              <w:rPr>
                <w:sz w:val="20"/>
              </w:rPr>
              <w:t xml:space="preserve"> </w:t>
            </w:r>
            <w:r w:rsidRPr="002A6591">
              <w:rPr>
                <w:sz w:val="20"/>
                <w:lang w:val="en-US"/>
              </w:rPr>
              <w:t>bilan</w:t>
            </w:r>
            <w:r w:rsidRPr="00D06327">
              <w:rPr>
                <w:sz w:val="20"/>
              </w:rPr>
              <w:t xml:space="preserve"> </w:t>
            </w:r>
            <w:r w:rsidRPr="002A6591">
              <w:rPr>
                <w:sz w:val="20"/>
                <w:lang w:val="en-US"/>
              </w:rPr>
              <w:t>hal</w:t>
            </w:r>
            <w:r w:rsidRPr="00D06327">
              <w:rPr>
                <w:sz w:val="20"/>
              </w:rPr>
              <w:t xml:space="preserve"> </w:t>
            </w:r>
            <w:r w:rsidRPr="002A6591">
              <w:rPr>
                <w:sz w:val="20"/>
                <w:lang w:val="en-US"/>
              </w:rPr>
              <w:t>qilishning</w:t>
            </w:r>
            <w:r w:rsidRPr="00D06327">
              <w:rPr>
                <w:sz w:val="20"/>
              </w:rPr>
              <w:t xml:space="preserve"> </w:t>
            </w:r>
            <w:r w:rsidRPr="002A6591">
              <w:rPr>
                <w:sz w:val="20"/>
                <w:lang w:val="en-US"/>
              </w:rPr>
              <w:t>iloji</w:t>
            </w:r>
            <w:r w:rsidRPr="00D06327">
              <w:rPr>
                <w:sz w:val="20"/>
              </w:rPr>
              <w:t xml:space="preserve"> </w:t>
            </w:r>
            <w:r w:rsidRPr="002A6591">
              <w:rPr>
                <w:sz w:val="20"/>
                <w:lang w:val="en-US"/>
              </w:rPr>
              <w:t>bo</w:t>
            </w:r>
            <w:r w:rsidRPr="00D06327">
              <w:rPr>
                <w:sz w:val="20"/>
              </w:rPr>
              <w:t>‘</w:t>
            </w:r>
            <w:r w:rsidRPr="002A6591">
              <w:rPr>
                <w:sz w:val="20"/>
                <w:lang w:val="en-US"/>
              </w:rPr>
              <w:t>lmasa</w:t>
            </w:r>
            <w:r w:rsidRPr="00D06327">
              <w:rPr>
                <w:sz w:val="20"/>
              </w:rPr>
              <w:t xml:space="preserve">, </w:t>
            </w:r>
            <w:r w:rsidRPr="002A6591">
              <w:rPr>
                <w:sz w:val="20"/>
                <w:lang w:val="en-US"/>
              </w:rPr>
              <w:t>nizo</w:t>
            </w:r>
            <w:r w:rsidRPr="00D06327">
              <w:rPr>
                <w:sz w:val="20"/>
              </w:rPr>
              <w:t xml:space="preserve"> </w:t>
            </w:r>
            <w:r w:rsidRPr="002A6591">
              <w:rPr>
                <w:sz w:val="20"/>
                <w:lang w:val="en-US"/>
              </w:rPr>
              <w:t>Toshkent</w:t>
            </w:r>
            <w:r w:rsidRPr="00D06327">
              <w:rPr>
                <w:sz w:val="20"/>
              </w:rPr>
              <w:t xml:space="preserve"> </w:t>
            </w:r>
            <w:r w:rsidRPr="002A6591">
              <w:rPr>
                <w:sz w:val="20"/>
                <w:lang w:val="en-US"/>
              </w:rPr>
              <w:t>shahar</w:t>
            </w:r>
            <w:r w:rsidRPr="00D06327">
              <w:rPr>
                <w:sz w:val="20"/>
              </w:rPr>
              <w:t xml:space="preserve"> </w:t>
            </w:r>
            <w:r w:rsidRPr="002A6591">
              <w:rPr>
                <w:sz w:val="20"/>
                <w:lang w:val="en-US"/>
              </w:rPr>
              <w:t>tumanlararo</w:t>
            </w:r>
            <w:r w:rsidRPr="00D06327">
              <w:rPr>
                <w:sz w:val="20"/>
              </w:rPr>
              <w:t xml:space="preserve"> </w:t>
            </w:r>
            <w:r w:rsidRPr="002A6591">
              <w:rPr>
                <w:sz w:val="20"/>
                <w:lang w:val="en-US"/>
              </w:rPr>
              <w:t>xo</w:t>
            </w:r>
            <w:r w:rsidRPr="00D06327">
              <w:rPr>
                <w:sz w:val="20"/>
              </w:rPr>
              <w:t>‘</w:t>
            </w:r>
            <w:r w:rsidRPr="002A6591">
              <w:rPr>
                <w:sz w:val="20"/>
                <w:lang w:val="en-US"/>
              </w:rPr>
              <w:t>jalik</w:t>
            </w:r>
            <w:r w:rsidRPr="00D06327">
              <w:rPr>
                <w:sz w:val="20"/>
              </w:rPr>
              <w:t xml:space="preserve"> </w:t>
            </w:r>
            <w:r w:rsidRPr="002A6591">
              <w:rPr>
                <w:sz w:val="20"/>
                <w:lang w:val="en-US"/>
              </w:rPr>
              <w:t>sudida</w:t>
            </w:r>
            <w:r w:rsidRPr="00D06327">
              <w:rPr>
                <w:sz w:val="20"/>
              </w:rPr>
              <w:t xml:space="preserve"> </w:t>
            </w:r>
            <w:r w:rsidRPr="002A6591">
              <w:rPr>
                <w:sz w:val="20"/>
                <w:lang w:val="en-US"/>
              </w:rPr>
              <w:t>hal</w:t>
            </w:r>
            <w:r w:rsidRPr="00D06327">
              <w:rPr>
                <w:sz w:val="20"/>
              </w:rPr>
              <w:t xml:space="preserve"> </w:t>
            </w:r>
            <w:r w:rsidRPr="002A6591">
              <w:rPr>
                <w:sz w:val="20"/>
                <w:lang w:val="en-US"/>
              </w:rPr>
              <w:t>qilinadi</w:t>
            </w:r>
            <w:r w:rsidRPr="00D06327">
              <w:rPr>
                <w:sz w:val="20"/>
              </w:rPr>
              <w:t>.</w:t>
            </w:r>
          </w:p>
        </w:tc>
        <w:tc>
          <w:tcPr>
            <w:tcW w:w="4916" w:type="dxa"/>
          </w:tcPr>
          <w:p w:rsidR="00D06327" w:rsidRPr="00D06327" w:rsidRDefault="00D06327" w:rsidP="00D06327">
            <w:pPr>
              <w:pStyle w:val="ad"/>
              <w:spacing w:before="120" w:after="120"/>
              <w:jc w:val="both"/>
              <w:rPr>
                <w:sz w:val="20"/>
              </w:rPr>
            </w:pPr>
            <w:r w:rsidRPr="005B0F53">
              <w:rPr>
                <w:sz w:val="20"/>
              </w:rPr>
              <w:t>10</w:t>
            </w:r>
            <w:r w:rsidRPr="00D06327">
              <w:rPr>
                <w:sz w:val="20"/>
              </w:rPr>
              <w:t>.1.</w:t>
            </w:r>
            <w:r w:rsidRPr="00D06327">
              <w:rPr>
                <w:sz w:val="20"/>
              </w:rPr>
              <w:tab/>
              <w:t>Споры, возникающие между Сторонами в связи с исполнением, изменением или прекращением настоящего Договора, будут по возможности урегулированы Сторонами путем переговоров.</w:t>
            </w:r>
          </w:p>
          <w:p w:rsidR="00D06327" w:rsidRPr="00D06327" w:rsidRDefault="00D06327" w:rsidP="00D06327">
            <w:pPr>
              <w:pStyle w:val="ad"/>
              <w:spacing w:before="120" w:after="120"/>
              <w:jc w:val="both"/>
              <w:rPr>
                <w:sz w:val="20"/>
              </w:rPr>
            </w:pPr>
            <w:r w:rsidRPr="005B0F53">
              <w:rPr>
                <w:sz w:val="20"/>
              </w:rPr>
              <w:t>10</w:t>
            </w:r>
            <w:r w:rsidRPr="00D06327">
              <w:rPr>
                <w:sz w:val="20"/>
              </w:rPr>
              <w:t>.2.</w:t>
            </w:r>
            <w:r w:rsidRPr="00D06327">
              <w:rPr>
                <w:sz w:val="20"/>
              </w:rPr>
              <w:tab/>
              <w:t>В случае невозможности разрешения споров или разногласий путём переговоров спор подлежит разрешению в Ташкентском межрайонном экономическом суде.</w:t>
            </w:r>
          </w:p>
        </w:tc>
      </w:tr>
      <w:tr w:rsidR="00D06327" w:rsidRPr="003517B2" w:rsidTr="00005F69">
        <w:trPr>
          <w:trHeight w:val="43"/>
        </w:trPr>
        <w:tc>
          <w:tcPr>
            <w:tcW w:w="4679" w:type="dxa"/>
          </w:tcPr>
          <w:p w:rsidR="00D06327" w:rsidRPr="00B32368" w:rsidRDefault="00D06327" w:rsidP="00D06327">
            <w:pPr>
              <w:jc w:val="both"/>
              <w:rPr>
                <w:b/>
                <w:snapToGrid w:val="0"/>
              </w:rPr>
            </w:pPr>
            <w:r>
              <w:rPr>
                <w:b/>
                <w:snapToGrid w:val="0"/>
              </w:rPr>
              <w:lastRenderedPageBreak/>
              <w:t>11</w:t>
            </w:r>
            <w:r w:rsidRPr="00B32368">
              <w:rPr>
                <w:b/>
                <w:snapToGrid w:val="0"/>
              </w:rPr>
              <w:t>.</w:t>
            </w:r>
            <w:r w:rsidRPr="00B32368">
              <w:rPr>
                <w:b/>
                <w:snapToGrid w:val="0"/>
              </w:rPr>
              <w:tab/>
              <w:t>KORUPSIYAGA QARSHI QOIDALAR</w:t>
            </w:r>
          </w:p>
        </w:tc>
        <w:tc>
          <w:tcPr>
            <w:tcW w:w="4916" w:type="dxa"/>
          </w:tcPr>
          <w:p w:rsidR="00D06327" w:rsidRPr="00E634D5" w:rsidRDefault="00D06327" w:rsidP="00D06327">
            <w:pPr>
              <w:jc w:val="both"/>
              <w:rPr>
                <w:b/>
                <w:snapToGrid w:val="0"/>
              </w:rPr>
            </w:pPr>
            <w:r>
              <w:rPr>
                <w:b/>
                <w:snapToGrid w:val="0"/>
              </w:rPr>
              <w:t>11</w:t>
            </w:r>
            <w:r w:rsidRPr="00E634D5">
              <w:rPr>
                <w:b/>
                <w:snapToGrid w:val="0"/>
              </w:rPr>
              <w:t>.</w:t>
            </w:r>
            <w:r w:rsidRPr="00E634D5">
              <w:rPr>
                <w:b/>
                <w:snapToGrid w:val="0"/>
              </w:rPr>
              <w:tab/>
            </w:r>
            <w:r w:rsidRPr="00E171CA">
              <w:rPr>
                <w:b/>
                <w:snapToGrid w:val="0"/>
              </w:rPr>
              <w:t>АНТИКОРРУПЦИОННАЯ ОГОВОРКА</w:t>
            </w:r>
          </w:p>
        </w:tc>
      </w:tr>
      <w:tr w:rsidR="00D06327" w:rsidRPr="003517B2" w:rsidTr="00005F69">
        <w:trPr>
          <w:trHeight w:val="43"/>
        </w:trPr>
        <w:tc>
          <w:tcPr>
            <w:tcW w:w="4679" w:type="dxa"/>
          </w:tcPr>
          <w:p w:rsidR="00D06327" w:rsidRPr="00D06327" w:rsidRDefault="00D06327" w:rsidP="00D06327">
            <w:pPr>
              <w:pStyle w:val="ad"/>
              <w:spacing w:before="120" w:after="120"/>
              <w:rPr>
                <w:sz w:val="20"/>
              </w:rPr>
            </w:pPr>
            <w:r>
              <w:rPr>
                <w:sz w:val="20"/>
              </w:rPr>
              <w:t>11.</w:t>
            </w:r>
            <w:r w:rsidRPr="00D06327">
              <w:rPr>
                <w:sz w:val="20"/>
              </w:rPr>
              <w:t xml:space="preserve">1. </w:t>
            </w:r>
            <w:r w:rsidRPr="00B32368">
              <w:rPr>
                <w:sz w:val="20"/>
                <w:lang w:val="en-US"/>
              </w:rPr>
              <w:t>Tomonlar</w:t>
            </w:r>
            <w:r w:rsidRPr="00D06327">
              <w:rPr>
                <w:sz w:val="20"/>
              </w:rPr>
              <w:t xml:space="preserve"> </w:t>
            </w:r>
            <w:r w:rsidRPr="00B32368">
              <w:rPr>
                <w:sz w:val="20"/>
                <w:lang w:val="en-US"/>
              </w:rPr>
              <w:t>shartnomani</w:t>
            </w:r>
            <w:r w:rsidRPr="00D06327">
              <w:rPr>
                <w:sz w:val="20"/>
              </w:rPr>
              <w:t xml:space="preserve"> </w:t>
            </w:r>
            <w:r w:rsidRPr="00B32368">
              <w:rPr>
                <w:sz w:val="20"/>
                <w:lang w:val="en-US"/>
              </w:rPr>
              <w:t>tuzish</w:t>
            </w:r>
            <w:r w:rsidRPr="00D06327">
              <w:rPr>
                <w:sz w:val="20"/>
              </w:rPr>
              <w:t xml:space="preserve"> </w:t>
            </w:r>
            <w:r w:rsidRPr="00B32368">
              <w:rPr>
                <w:sz w:val="20"/>
                <w:lang w:val="en-US"/>
              </w:rPr>
              <w:t>chog</w:t>
            </w:r>
            <w:r w:rsidRPr="00D06327">
              <w:rPr>
                <w:sz w:val="20"/>
              </w:rPr>
              <w:t>‘</w:t>
            </w:r>
            <w:r w:rsidRPr="00B32368">
              <w:rPr>
                <w:sz w:val="20"/>
                <w:lang w:val="en-US"/>
              </w:rPr>
              <w:t>ida</w:t>
            </w:r>
            <w:r w:rsidRPr="00D06327">
              <w:rPr>
                <w:sz w:val="20"/>
              </w:rPr>
              <w:t xml:space="preserve">, </w:t>
            </w:r>
            <w:r w:rsidRPr="00B32368">
              <w:rPr>
                <w:sz w:val="20"/>
                <w:lang w:val="en-US"/>
              </w:rPr>
              <w:t>ushbu</w:t>
            </w:r>
            <w:r w:rsidRPr="00D06327">
              <w:rPr>
                <w:sz w:val="20"/>
              </w:rPr>
              <w:t xml:space="preserve"> </w:t>
            </w:r>
            <w:r w:rsidRPr="00B32368">
              <w:rPr>
                <w:sz w:val="20"/>
                <w:lang w:val="en-US"/>
              </w:rPr>
              <w:t>shartnomaning</w:t>
            </w:r>
            <w:r w:rsidRPr="00D06327">
              <w:rPr>
                <w:sz w:val="20"/>
              </w:rPr>
              <w:t xml:space="preserve"> </w:t>
            </w:r>
            <w:r w:rsidRPr="00B32368">
              <w:rPr>
                <w:sz w:val="20"/>
                <w:lang w:val="en-US"/>
              </w:rPr>
              <w:t>amal</w:t>
            </w:r>
            <w:r w:rsidRPr="00D06327">
              <w:rPr>
                <w:sz w:val="20"/>
              </w:rPr>
              <w:t xml:space="preserve"> </w:t>
            </w:r>
            <w:r w:rsidRPr="00B32368">
              <w:rPr>
                <w:sz w:val="20"/>
                <w:lang w:val="en-US"/>
              </w:rPr>
              <w:t>qilish</w:t>
            </w:r>
            <w:r w:rsidRPr="00D06327">
              <w:rPr>
                <w:sz w:val="20"/>
              </w:rPr>
              <w:t xml:space="preserve"> </w:t>
            </w:r>
            <w:r w:rsidRPr="00B32368">
              <w:rPr>
                <w:sz w:val="20"/>
                <w:lang w:val="en-US"/>
              </w:rPr>
              <w:t>muddati</w:t>
            </w:r>
            <w:r w:rsidRPr="00D06327">
              <w:rPr>
                <w:sz w:val="20"/>
              </w:rPr>
              <w:t xml:space="preserve"> </w:t>
            </w:r>
            <w:r w:rsidRPr="00B32368">
              <w:rPr>
                <w:sz w:val="20"/>
                <w:lang w:val="en-US"/>
              </w:rPr>
              <w:t>davomida</w:t>
            </w:r>
            <w:r w:rsidRPr="00D06327">
              <w:rPr>
                <w:sz w:val="20"/>
              </w:rPr>
              <w:t xml:space="preserve"> </w:t>
            </w:r>
            <w:r w:rsidRPr="00B32368">
              <w:rPr>
                <w:sz w:val="20"/>
                <w:lang w:val="en-US"/>
              </w:rPr>
              <w:t>va</w:t>
            </w:r>
            <w:r w:rsidRPr="00D06327">
              <w:rPr>
                <w:sz w:val="20"/>
              </w:rPr>
              <w:t xml:space="preserve"> </w:t>
            </w:r>
            <w:r w:rsidRPr="00B32368">
              <w:rPr>
                <w:sz w:val="20"/>
                <w:lang w:val="en-US"/>
              </w:rPr>
              <w:t>mazkur</w:t>
            </w:r>
            <w:r w:rsidRPr="00D06327">
              <w:rPr>
                <w:sz w:val="20"/>
              </w:rPr>
              <w:t xml:space="preserve"> </w:t>
            </w:r>
            <w:r w:rsidRPr="00B32368">
              <w:rPr>
                <w:sz w:val="20"/>
                <w:lang w:val="en-US"/>
              </w:rPr>
              <w:t>muddat</w:t>
            </w:r>
            <w:r w:rsidRPr="00D06327">
              <w:rPr>
                <w:sz w:val="20"/>
              </w:rPr>
              <w:t xml:space="preserve"> </w:t>
            </w:r>
            <w:r w:rsidRPr="00B32368">
              <w:rPr>
                <w:sz w:val="20"/>
                <w:lang w:val="en-US"/>
              </w:rPr>
              <w:t>tugaganidan</w:t>
            </w:r>
            <w:r w:rsidRPr="00D06327">
              <w:rPr>
                <w:sz w:val="20"/>
              </w:rPr>
              <w:t xml:space="preserve"> </w:t>
            </w:r>
            <w:r w:rsidRPr="00B32368">
              <w:rPr>
                <w:sz w:val="20"/>
                <w:lang w:val="en-US"/>
              </w:rPr>
              <w:t>keyin</w:t>
            </w:r>
            <w:r w:rsidRPr="00D06327">
              <w:rPr>
                <w:sz w:val="20"/>
              </w:rPr>
              <w:t xml:space="preserve"> </w:t>
            </w:r>
            <w:r w:rsidRPr="00B32368">
              <w:rPr>
                <w:sz w:val="20"/>
                <w:lang w:val="en-US"/>
              </w:rPr>
              <w:t>shartnoma</w:t>
            </w:r>
            <w:r w:rsidRPr="00D06327">
              <w:rPr>
                <w:sz w:val="20"/>
              </w:rPr>
              <w:t xml:space="preserve"> </w:t>
            </w:r>
            <w:r w:rsidRPr="00B32368">
              <w:rPr>
                <w:sz w:val="20"/>
                <w:lang w:val="en-US"/>
              </w:rPr>
              <w:t>bilan</w:t>
            </w:r>
            <w:r w:rsidRPr="00D06327">
              <w:rPr>
                <w:sz w:val="20"/>
              </w:rPr>
              <w:t xml:space="preserve"> </w:t>
            </w:r>
            <w:r w:rsidRPr="00B32368">
              <w:rPr>
                <w:sz w:val="20"/>
                <w:lang w:val="en-US"/>
              </w:rPr>
              <w:t>bog</w:t>
            </w:r>
            <w:r w:rsidRPr="00D06327">
              <w:rPr>
                <w:sz w:val="20"/>
              </w:rPr>
              <w:t>‘</w:t>
            </w:r>
            <w:r w:rsidRPr="00B32368">
              <w:rPr>
                <w:sz w:val="20"/>
                <w:lang w:val="en-US"/>
              </w:rPr>
              <w:t>liq</w:t>
            </w:r>
            <w:r w:rsidRPr="00D06327">
              <w:rPr>
                <w:sz w:val="20"/>
              </w:rPr>
              <w:t xml:space="preserve"> </w:t>
            </w:r>
            <w:r w:rsidRPr="00B32368">
              <w:rPr>
                <w:sz w:val="20"/>
                <w:lang w:val="en-US"/>
              </w:rPr>
              <w:t>korrupsiyaviy</w:t>
            </w:r>
            <w:r w:rsidRPr="00D06327">
              <w:rPr>
                <w:sz w:val="20"/>
              </w:rPr>
              <w:t xml:space="preserve"> </w:t>
            </w:r>
            <w:r w:rsidRPr="00B32368">
              <w:rPr>
                <w:sz w:val="20"/>
                <w:lang w:val="en-US"/>
              </w:rPr>
              <w:t>xatti</w:t>
            </w:r>
            <w:r w:rsidRPr="00D06327">
              <w:rPr>
                <w:sz w:val="20"/>
              </w:rPr>
              <w:t>-</w:t>
            </w:r>
            <w:r w:rsidRPr="00B32368">
              <w:rPr>
                <w:sz w:val="20"/>
                <w:lang w:val="en-US"/>
              </w:rPr>
              <w:t>harakatlarni</w:t>
            </w:r>
            <w:r w:rsidRPr="00D06327">
              <w:rPr>
                <w:sz w:val="20"/>
              </w:rPr>
              <w:t xml:space="preserve"> </w:t>
            </w:r>
            <w:r w:rsidRPr="00B32368">
              <w:rPr>
                <w:sz w:val="20"/>
                <w:lang w:val="en-US"/>
              </w:rPr>
              <w:t>amalga</w:t>
            </w:r>
            <w:r w:rsidRPr="00D06327">
              <w:rPr>
                <w:sz w:val="20"/>
              </w:rPr>
              <w:t xml:space="preserve"> </w:t>
            </w:r>
            <w:r w:rsidRPr="00B32368">
              <w:rPr>
                <w:sz w:val="20"/>
                <w:lang w:val="en-US"/>
              </w:rPr>
              <w:t>oshirmaslikka</w:t>
            </w:r>
            <w:r w:rsidRPr="00D06327">
              <w:rPr>
                <w:sz w:val="20"/>
              </w:rPr>
              <w:t xml:space="preserve"> </w:t>
            </w:r>
            <w:r w:rsidRPr="00B32368">
              <w:rPr>
                <w:sz w:val="20"/>
                <w:lang w:val="en-US"/>
              </w:rPr>
              <w:t>kelishdilar</w:t>
            </w:r>
            <w:r w:rsidRPr="00D06327">
              <w:rPr>
                <w:sz w:val="20"/>
              </w:rPr>
              <w:t>.</w:t>
            </w:r>
          </w:p>
          <w:p w:rsidR="00D06327" w:rsidRPr="00D06327" w:rsidRDefault="00D06327" w:rsidP="00D06327">
            <w:pPr>
              <w:pStyle w:val="ad"/>
              <w:spacing w:before="120" w:after="120"/>
              <w:rPr>
                <w:sz w:val="20"/>
              </w:rPr>
            </w:pPr>
            <w:r>
              <w:rPr>
                <w:sz w:val="20"/>
              </w:rPr>
              <w:t>11.</w:t>
            </w:r>
            <w:r w:rsidRPr="00D06327">
              <w:rPr>
                <w:sz w:val="20"/>
              </w:rPr>
              <w:t xml:space="preserve">2. </w:t>
            </w:r>
            <w:r w:rsidRPr="00B32368">
              <w:rPr>
                <w:sz w:val="20"/>
                <w:lang w:val="en-US"/>
              </w:rPr>
              <w:t>Tomonlar</w:t>
            </w:r>
            <w:r w:rsidRPr="00D06327">
              <w:rPr>
                <w:sz w:val="20"/>
              </w:rPr>
              <w:t xml:space="preserve"> </w:t>
            </w:r>
            <w:r w:rsidRPr="00B32368">
              <w:rPr>
                <w:sz w:val="20"/>
                <w:lang w:val="en-US"/>
              </w:rPr>
              <w:t>shartnomaning</w:t>
            </w:r>
            <w:r w:rsidRPr="00D06327">
              <w:rPr>
                <w:sz w:val="20"/>
              </w:rPr>
              <w:t xml:space="preserve"> </w:t>
            </w:r>
            <w:proofErr w:type="gramStart"/>
            <w:r w:rsidRPr="00B32368">
              <w:rPr>
                <w:sz w:val="20"/>
                <w:lang w:val="en-US"/>
              </w:rPr>
              <w:t>ushbu</w:t>
            </w:r>
            <w:r w:rsidRPr="00D06327">
              <w:rPr>
                <w:sz w:val="20"/>
              </w:rPr>
              <w:t xml:space="preserve">  </w:t>
            </w:r>
            <w:r w:rsidRPr="00B32368">
              <w:rPr>
                <w:sz w:val="20"/>
                <w:lang w:val="en-US"/>
              </w:rPr>
              <w:t>korrupsiyaga</w:t>
            </w:r>
            <w:proofErr w:type="gramEnd"/>
            <w:r w:rsidRPr="00D06327">
              <w:rPr>
                <w:sz w:val="20"/>
              </w:rPr>
              <w:t xml:space="preserve"> </w:t>
            </w:r>
            <w:r w:rsidRPr="00B32368">
              <w:rPr>
                <w:sz w:val="20"/>
                <w:lang w:val="en-US"/>
              </w:rPr>
              <w:t>qarshi</w:t>
            </w:r>
            <w:r w:rsidRPr="00D06327">
              <w:rPr>
                <w:sz w:val="20"/>
              </w:rPr>
              <w:t xml:space="preserve"> </w:t>
            </w:r>
            <w:r w:rsidRPr="00B32368">
              <w:rPr>
                <w:sz w:val="20"/>
                <w:lang w:val="en-US"/>
              </w:rPr>
              <w:t>shartlari</w:t>
            </w:r>
            <w:r w:rsidRPr="00D06327">
              <w:rPr>
                <w:sz w:val="20"/>
              </w:rPr>
              <w:t xml:space="preserve"> </w:t>
            </w:r>
            <w:r w:rsidRPr="00B32368">
              <w:rPr>
                <w:sz w:val="20"/>
                <w:lang w:val="en-US"/>
              </w:rPr>
              <w:t>bilan</w:t>
            </w:r>
            <w:r w:rsidRPr="00D06327">
              <w:rPr>
                <w:sz w:val="20"/>
              </w:rPr>
              <w:t xml:space="preserve"> </w:t>
            </w:r>
            <w:r w:rsidRPr="00B32368">
              <w:rPr>
                <w:sz w:val="20"/>
                <w:lang w:val="en-US"/>
              </w:rPr>
              <w:t>belgilangan</w:t>
            </w:r>
            <w:r w:rsidRPr="00D06327">
              <w:rPr>
                <w:sz w:val="20"/>
              </w:rPr>
              <w:t xml:space="preserve"> </w:t>
            </w:r>
            <w:r w:rsidRPr="00B32368">
              <w:rPr>
                <w:sz w:val="20"/>
                <w:lang w:val="en-US"/>
              </w:rPr>
              <w:t>korrupsiyaga</w:t>
            </w:r>
            <w:r w:rsidRPr="00D06327">
              <w:rPr>
                <w:sz w:val="20"/>
              </w:rPr>
              <w:t xml:space="preserve"> </w:t>
            </w:r>
            <w:r w:rsidRPr="00B32368">
              <w:rPr>
                <w:sz w:val="20"/>
                <w:lang w:val="en-US"/>
              </w:rPr>
              <w:t>qarshi</w:t>
            </w:r>
            <w:r w:rsidRPr="00D06327">
              <w:rPr>
                <w:sz w:val="20"/>
              </w:rPr>
              <w:t xml:space="preserve"> </w:t>
            </w:r>
            <w:r w:rsidRPr="00B32368">
              <w:rPr>
                <w:sz w:val="20"/>
                <w:lang w:val="en-US"/>
              </w:rPr>
              <w:t>chora</w:t>
            </w:r>
            <w:r w:rsidRPr="00D06327">
              <w:rPr>
                <w:sz w:val="20"/>
              </w:rPr>
              <w:t>-</w:t>
            </w:r>
            <w:r w:rsidRPr="00B32368">
              <w:rPr>
                <w:sz w:val="20"/>
                <w:lang w:val="en-US"/>
              </w:rPr>
              <w:t>tadbirlarni</w:t>
            </w:r>
            <w:r w:rsidRPr="00D06327">
              <w:rPr>
                <w:sz w:val="20"/>
              </w:rPr>
              <w:t xml:space="preserve"> </w:t>
            </w:r>
            <w:r w:rsidRPr="00B32368">
              <w:rPr>
                <w:sz w:val="20"/>
                <w:lang w:val="en-US"/>
              </w:rPr>
              <w:t>e</w:t>
            </w:r>
            <w:r w:rsidRPr="00D06327">
              <w:rPr>
                <w:sz w:val="20"/>
              </w:rPr>
              <w:t>’</w:t>
            </w:r>
            <w:r w:rsidRPr="00B32368">
              <w:rPr>
                <w:sz w:val="20"/>
                <w:lang w:val="en-US"/>
              </w:rPr>
              <w:t>tirof</w:t>
            </w:r>
            <w:r w:rsidRPr="00D06327">
              <w:rPr>
                <w:sz w:val="20"/>
              </w:rPr>
              <w:t xml:space="preserve"> </w:t>
            </w:r>
            <w:r w:rsidRPr="00B32368">
              <w:rPr>
                <w:sz w:val="20"/>
                <w:lang w:val="en-US"/>
              </w:rPr>
              <w:t>etadilar</w:t>
            </w:r>
            <w:r w:rsidRPr="00D06327">
              <w:rPr>
                <w:sz w:val="20"/>
              </w:rPr>
              <w:t xml:space="preserve"> </w:t>
            </w:r>
            <w:r w:rsidRPr="00B32368">
              <w:rPr>
                <w:sz w:val="20"/>
                <w:lang w:val="en-US"/>
              </w:rPr>
              <w:t>va</w:t>
            </w:r>
            <w:r w:rsidRPr="00D06327">
              <w:rPr>
                <w:sz w:val="20"/>
              </w:rPr>
              <w:t xml:space="preserve"> </w:t>
            </w:r>
            <w:r w:rsidRPr="00B32368">
              <w:rPr>
                <w:sz w:val="20"/>
                <w:lang w:val="en-US"/>
              </w:rPr>
              <w:t>ularga</w:t>
            </w:r>
            <w:r w:rsidRPr="00D06327">
              <w:rPr>
                <w:sz w:val="20"/>
              </w:rPr>
              <w:t xml:space="preserve"> </w:t>
            </w:r>
            <w:r w:rsidRPr="00B32368">
              <w:rPr>
                <w:sz w:val="20"/>
                <w:lang w:val="en-US"/>
              </w:rPr>
              <w:t>rioya</w:t>
            </w:r>
            <w:r w:rsidRPr="00D06327">
              <w:rPr>
                <w:sz w:val="20"/>
              </w:rPr>
              <w:t xml:space="preserve"> </w:t>
            </w:r>
            <w:r w:rsidRPr="00B32368">
              <w:rPr>
                <w:sz w:val="20"/>
                <w:lang w:val="en-US"/>
              </w:rPr>
              <w:t>qilish</w:t>
            </w:r>
            <w:r w:rsidRPr="00D06327">
              <w:rPr>
                <w:sz w:val="20"/>
              </w:rPr>
              <w:t xml:space="preserve"> </w:t>
            </w:r>
            <w:r w:rsidRPr="00B32368">
              <w:rPr>
                <w:sz w:val="20"/>
                <w:lang w:val="en-US"/>
              </w:rPr>
              <w:t>yuzasidan</w:t>
            </w:r>
            <w:r w:rsidRPr="00D06327">
              <w:rPr>
                <w:sz w:val="20"/>
              </w:rPr>
              <w:t xml:space="preserve"> </w:t>
            </w:r>
            <w:r w:rsidRPr="00B32368">
              <w:rPr>
                <w:sz w:val="20"/>
                <w:lang w:val="en-US"/>
              </w:rPr>
              <w:t>hamkorlikni</w:t>
            </w:r>
            <w:r w:rsidRPr="00D06327">
              <w:rPr>
                <w:sz w:val="20"/>
              </w:rPr>
              <w:t xml:space="preserve"> </w:t>
            </w:r>
            <w:r w:rsidRPr="00B32368">
              <w:rPr>
                <w:sz w:val="20"/>
                <w:lang w:val="en-US"/>
              </w:rPr>
              <w:t>ta</w:t>
            </w:r>
            <w:r w:rsidRPr="00D06327">
              <w:rPr>
                <w:sz w:val="20"/>
              </w:rPr>
              <w:t>’</w:t>
            </w:r>
            <w:r w:rsidRPr="00B32368">
              <w:rPr>
                <w:sz w:val="20"/>
                <w:lang w:val="en-US"/>
              </w:rPr>
              <w:t>minlaydilar</w:t>
            </w:r>
            <w:r w:rsidRPr="00D06327">
              <w:rPr>
                <w:sz w:val="20"/>
              </w:rPr>
              <w:t>.</w:t>
            </w:r>
          </w:p>
          <w:p w:rsidR="00D06327" w:rsidRPr="00D06327" w:rsidRDefault="00D06327" w:rsidP="00D06327">
            <w:pPr>
              <w:pStyle w:val="ad"/>
              <w:spacing w:before="120" w:after="120"/>
              <w:rPr>
                <w:sz w:val="20"/>
              </w:rPr>
            </w:pPr>
            <w:r>
              <w:rPr>
                <w:sz w:val="20"/>
              </w:rPr>
              <w:t>11.</w:t>
            </w:r>
            <w:r w:rsidRPr="00D06327">
              <w:rPr>
                <w:sz w:val="20"/>
              </w:rPr>
              <w:t xml:space="preserve">3. </w:t>
            </w:r>
            <w:r w:rsidRPr="00B32368">
              <w:rPr>
                <w:sz w:val="20"/>
                <w:lang w:val="en-US"/>
              </w:rPr>
              <w:t>Har</w:t>
            </w:r>
            <w:r w:rsidRPr="00D06327">
              <w:rPr>
                <w:sz w:val="20"/>
              </w:rPr>
              <w:t xml:space="preserve"> </w:t>
            </w:r>
            <w:r w:rsidRPr="00B32368">
              <w:rPr>
                <w:sz w:val="20"/>
                <w:lang w:val="en-US"/>
              </w:rPr>
              <w:t>bir</w:t>
            </w:r>
            <w:r w:rsidRPr="00D06327">
              <w:rPr>
                <w:sz w:val="20"/>
              </w:rPr>
              <w:t xml:space="preserve"> </w:t>
            </w:r>
            <w:r w:rsidRPr="00B32368">
              <w:rPr>
                <w:sz w:val="20"/>
                <w:lang w:val="en-US"/>
              </w:rPr>
              <w:t>tomon</w:t>
            </w:r>
            <w:r w:rsidRPr="00D06327">
              <w:rPr>
                <w:sz w:val="20"/>
              </w:rPr>
              <w:t xml:space="preserve"> </w:t>
            </w:r>
            <w:r w:rsidRPr="00B32368">
              <w:rPr>
                <w:sz w:val="20"/>
                <w:lang w:val="en-US"/>
              </w:rPr>
              <w:t>ushbu</w:t>
            </w:r>
            <w:r w:rsidRPr="00D06327">
              <w:rPr>
                <w:sz w:val="20"/>
              </w:rPr>
              <w:t xml:space="preserve"> </w:t>
            </w:r>
            <w:r w:rsidRPr="00B32368">
              <w:rPr>
                <w:sz w:val="20"/>
                <w:lang w:val="en-US"/>
              </w:rPr>
              <w:t>shartnomani</w:t>
            </w:r>
            <w:r w:rsidRPr="00D06327">
              <w:rPr>
                <w:sz w:val="20"/>
              </w:rPr>
              <w:t xml:space="preserve"> </w:t>
            </w:r>
            <w:r w:rsidRPr="00B32368">
              <w:rPr>
                <w:sz w:val="20"/>
                <w:lang w:val="en-US"/>
              </w:rPr>
              <w:t>tuzish</w:t>
            </w:r>
            <w:r w:rsidRPr="00D06327">
              <w:rPr>
                <w:sz w:val="20"/>
              </w:rPr>
              <w:t xml:space="preserve"> </w:t>
            </w:r>
            <w:r w:rsidRPr="00B32368">
              <w:rPr>
                <w:sz w:val="20"/>
                <w:lang w:val="en-US"/>
              </w:rPr>
              <w:t>vaqtida</w:t>
            </w:r>
            <w:r w:rsidRPr="00D06327">
              <w:rPr>
                <w:sz w:val="20"/>
              </w:rPr>
              <w:t xml:space="preserve"> </w:t>
            </w:r>
            <w:r w:rsidRPr="00B32368">
              <w:rPr>
                <w:sz w:val="20"/>
                <w:lang w:val="en-US"/>
              </w:rPr>
              <w:t>o</w:t>
            </w:r>
            <w:r w:rsidRPr="00D06327">
              <w:rPr>
                <w:sz w:val="20"/>
              </w:rPr>
              <w:t>‘</w:t>
            </w:r>
            <w:r w:rsidRPr="00B32368">
              <w:rPr>
                <w:sz w:val="20"/>
                <w:lang w:val="en-US"/>
              </w:rPr>
              <w:t>zi</w:t>
            </w:r>
            <w:r w:rsidRPr="00D06327">
              <w:rPr>
                <w:sz w:val="20"/>
              </w:rPr>
              <w:t xml:space="preserve"> </w:t>
            </w:r>
            <w:r w:rsidRPr="00B32368">
              <w:rPr>
                <w:sz w:val="20"/>
                <w:lang w:val="en-US"/>
              </w:rPr>
              <w:t>yoki</w:t>
            </w:r>
            <w:r w:rsidRPr="00D06327">
              <w:rPr>
                <w:sz w:val="20"/>
              </w:rPr>
              <w:t xml:space="preserve"> </w:t>
            </w:r>
            <w:r w:rsidRPr="00B32368">
              <w:rPr>
                <w:sz w:val="20"/>
                <w:lang w:val="en-US"/>
              </w:rPr>
              <w:t>uning</w:t>
            </w:r>
            <w:r w:rsidRPr="00D06327">
              <w:rPr>
                <w:sz w:val="20"/>
              </w:rPr>
              <w:t xml:space="preserve"> </w:t>
            </w:r>
            <w:r w:rsidRPr="00B32368">
              <w:rPr>
                <w:sz w:val="20"/>
                <w:lang w:val="en-US"/>
              </w:rPr>
              <w:t>ijro</w:t>
            </w:r>
            <w:r w:rsidRPr="00D06327">
              <w:rPr>
                <w:sz w:val="20"/>
              </w:rPr>
              <w:t xml:space="preserve"> </w:t>
            </w:r>
            <w:r w:rsidRPr="00B32368">
              <w:rPr>
                <w:sz w:val="20"/>
                <w:lang w:val="en-US"/>
              </w:rPr>
              <w:t>organlari</w:t>
            </w:r>
            <w:r w:rsidRPr="00D06327">
              <w:rPr>
                <w:sz w:val="20"/>
              </w:rPr>
              <w:t xml:space="preserve">, </w:t>
            </w:r>
            <w:r w:rsidRPr="00B32368">
              <w:rPr>
                <w:sz w:val="20"/>
                <w:lang w:val="en-US"/>
              </w:rPr>
              <w:t>mulkdori</w:t>
            </w:r>
            <w:r w:rsidRPr="00D06327">
              <w:rPr>
                <w:sz w:val="20"/>
              </w:rPr>
              <w:t xml:space="preserve">, </w:t>
            </w:r>
            <w:r w:rsidRPr="00B32368">
              <w:rPr>
                <w:sz w:val="20"/>
                <w:lang w:val="en-US"/>
              </w:rPr>
              <w:t>mansabdor</w:t>
            </w:r>
            <w:r w:rsidRPr="00D06327">
              <w:rPr>
                <w:sz w:val="20"/>
              </w:rPr>
              <w:t xml:space="preserve"> </w:t>
            </w:r>
            <w:r w:rsidRPr="00B32368">
              <w:rPr>
                <w:sz w:val="20"/>
                <w:lang w:val="en-US"/>
              </w:rPr>
              <w:t>shaxslari</w:t>
            </w:r>
            <w:r w:rsidRPr="00D06327">
              <w:rPr>
                <w:sz w:val="20"/>
              </w:rPr>
              <w:t xml:space="preserve"> </w:t>
            </w:r>
            <w:r w:rsidRPr="00B32368">
              <w:rPr>
                <w:sz w:val="20"/>
                <w:lang w:val="en-US"/>
              </w:rPr>
              <w:t>va</w:t>
            </w:r>
            <w:r w:rsidRPr="00D06327">
              <w:rPr>
                <w:sz w:val="20"/>
              </w:rPr>
              <w:t xml:space="preserve"> </w:t>
            </w:r>
            <w:r w:rsidRPr="00B32368">
              <w:rPr>
                <w:sz w:val="20"/>
                <w:lang w:val="en-US"/>
              </w:rPr>
              <w:t>xodimlari</w:t>
            </w:r>
            <w:r w:rsidRPr="00D06327">
              <w:rPr>
                <w:sz w:val="20"/>
              </w:rPr>
              <w:t xml:space="preserve"> </w:t>
            </w:r>
            <w:r w:rsidRPr="00B32368">
              <w:rPr>
                <w:sz w:val="20"/>
                <w:lang w:val="en-US"/>
              </w:rPr>
              <w:t>tomonidan</w:t>
            </w:r>
            <w:r w:rsidRPr="00D06327">
              <w:rPr>
                <w:sz w:val="20"/>
              </w:rPr>
              <w:t xml:space="preserve"> </w:t>
            </w:r>
            <w:r w:rsidRPr="00B32368">
              <w:rPr>
                <w:sz w:val="20"/>
                <w:lang w:val="en-US"/>
              </w:rPr>
              <w:t>shartnoma</w:t>
            </w:r>
            <w:r w:rsidRPr="00D06327">
              <w:rPr>
                <w:sz w:val="20"/>
              </w:rPr>
              <w:t xml:space="preserve"> </w:t>
            </w:r>
            <w:r w:rsidRPr="00B32368">
              <w:rPr>
                <w:sz w:val="20"/>
                <w:lang w:val="en-US"/>
              </w:rPr>
              <w:t>bilan</w:t>
            </w:r>
            <w:r w:rsidRPr="00D06327">
              <w:rPr>
                <w:sz w:val="20"/>
              </w:rPr>
              <w:t xml:space="preserve"> </w:t>
            </w:r>
            <w:r w:rsidRPr="00B32368">
              <w:rPr>
                <w:sz w:val="20"/>
                <w:lang w:val="en-US"/>
              </w:rPr>
              <w:t>bog</w:t>
            </w:r>
            <w:r w:rsidRPr="00D06327">
              <w:rPr>
                <w:sz w:val="20"/>
              </w:rPr>
              <w:t>‘</w:t>
            </w:r>
            <w:r w:rsidRPr="00B32368">
              <w:rPr>
                <w:sz w:val="20"/>
                <w:lang w:val="en-US"/>
              </w:rPr>
              <w:t>liq</w:t>
            </w:r>
            <w:r w:rsidRPr="00D06327">
              <w:rPr>
                <w:sz w:val="20"/>
              </w:rPr>
              <w:t xml:space="preserve"> </w:t>
            </w:r>
            <w:r w:rsidRPr="00B32368">
              <w:rPr>
                <w:sz w:val="20"/>
                <w:lang w:val="en-US"/>
              </w:rPr>
              <w:t>munosabatlar</w:t>
            </w:r>
            <w:r w:rsidRPr="00D06327">
              <w:rPr>
                <w:sz w:val="20"/>
              </w:rPr>
              <w:t xml:space="preserve"> </w:t>
            </w:r>
            <w:r w:rsidRPr="00B32368">
              <w:rPr>
                <w:sz w:val="20"/>
                <w:lang w:val="en-US"/>
              </w:rPr>
              <w:t>bo</w:t>
            </w:r>
            <w:r w:rsidRPr="00D06327">
              <w:rPr>
                <w:sz w:val="20"/>
              </w:rPr>
              <w:t>‘</w:t>
            </w:r>
            <w:r w:rsidRPr="00B32368">
              <w:rPr>
                <w:sz w:val="20"/>
                <w:lang w:val="en-US"/>
              </w:rPr>
              <w:t>yicha</w:t>
            </w:r>
            <w:r w:rsidRPr="00D06327">
              <w:rPr>
                <w:sz w:val="20"/>
              </w:rPr>
              <w:t xml:space="preserve"> </w:t>
            </w:r>
            <w:r w:rsidRPr="00B32368">
              <w:rPr>
                <w:sz w:val="20"/>
                <w:lang w:val="en-US"/>
              </w:rPr>
              <w:t>noqonuniy</w:t>
            </w:r>
            <w:r w:rsidRPr="00D06327">
              <w:rPr>
                <w:sz w:val="20"/>
              </w:rPr>
              <w:t xml:space="preserve"> </w:t>
            </w:r>
            <w:r w:rsidRPr="00B32368">
              <w:rPr>
                <w:sz w:val="20"/>
                <w:lang w:val="en-US"/>
              </w:rPr>
              <w:t>ravishda</w:t>
            </w:r>
            <w:r w:rsidRPr="00D06327">
              <w:rPr>
                <w:sz w:val="20"/>
              </w:rPr>
              <w:t xml:space="preserve"> </w:t>
            </w:r>
            <w:r w:rsidRPr="00B32368">
              <w:rPr>
                <w:sz w:val="20"/>
                <w:lang w:val="en-US"/>
              </w:rPr>
              <w:t>pul</w:t>
            </w:r>
            <w:r w:rsidRPr="00D06327">
              <w:rPr>
                <w:sz w:val="20"/>
              </w:rPr>
              <w:t xml:space="preserve">, </w:t>
            </w:r>
            <w:r w:rsidRPr="00B32368">
              <w:rPr>
                <w:sz w:val="20"/>
                <w:lang w:val="en-US"/>
              </w:rPr>
              <w:t>moddiy</w:t>
            </w:r>
            <w:r w:rsidRPr="00D06327">
              <w:rPr>
                <w:sz w:val="20"/>
              </w:rPr>
              <w:t xml:space="preserve"> </w:t>
            </w:r>
            <w:r w:rsidRPr="00B32368">
              <w:rPr>
                <w:sz w:val="20"/>
                <w:lang w:val="en-US"/>
              </w:rPr>
              <w:t>boyliklar</w:t>
            </w:r>
            <w:r w:rsidRPr="00D06327">
              <w:rPr>
                <w:sz w:val="20"/>
              </w:rPr>
              <w:t xml:space="preserve"> </w:t>
            </w:r>
            <w:r w:rsidRPr="00B32368">
              <w:rPr>
                <w:sz w:val="20"/>
                <w:lang w:val="en-US"/>
              </w:rPr>
              <w:t>taqdim</w:t>
            </w:r>
            <w:r w:rsidRPr="00D06327">
              <w:rPr>
                <w:sz w:val="20"/>
              </w:rPr>
              <w:t xml:space="preserve"> </w:t>
            </w:r>
            <w:r w:rsidRPr="00B32368">
              <w:rPr>
                <w:sz w:val="20"/>
                <w:lang w:val="en-US"/>
              </w:rPr>
              <w:t>etilmaganini</w:t>
            </w:r>
            <w:r w:rsidRPr="00D06327">
              <w:rPr>
                <w:sz w:val="20"/>
              </w:rPr>
              <w:t xml:space="preserve">, </w:t>
            </w:r>
            <w:r w:rsidRPr="00B32368">
              <w:rPr>
                <w:sz w:val="20"/>
                <w:lang w:val="en-US"/>
              </w:rPr>
              <w:t>shartnomani</w:t>
            </w:r>
            <w:r w:rsidRPr="00D06327">
              <w:rPr>
                <w:sz w:val="20"/>
              </w:rPr>
              <w:t xml:space="preserve"> </w:t>
            </w:r>
            <w:r w:rsidRPr="00B32368">
              <w:rPr>
                <w:sz w:val="20"/>
                <w:lang w:val="en-US"/>
              </w:rPr>
              <w:t>tuzish</w:t>
            </w:r>
            <w:r w:rsidRPr="00D06327">
              <w:rPr>
                <w:sz w:val="20"/>
              </w:rPr>
              <w:t xml:space="preserve"> </w:t>
            </w:r>
            <w:r w:rsidRPr="00B32368">
              <w:rPr>
                <w:sz w:val="20"/>
                <w:lang w:val="en-US"/>
              </w:rPr>
              <w:t>evaziga</w:t>
            </w:r>
            <w:r w:rsidRPr="00D06327">
              <w:rPr>
                <w:sz w:val="20"/>
              </w:rPr>
              <w:t xml:space="preserve"> </w:t>
            </w:r>
            <w:r w:rsidRPr="00B32368">
              <w:rPr>
                <w:sz w:val="20"/>
                <w:lang w:val="en-US"/>
              </w:rPr>
              <w:t>norasmiy</w:t>
            </w:r>
            <w:r w:rsidRPr="00D06327">
              <w:rPr>
                <w:sz w:val="20"/>
              </w:rPr>
              <w:t xml:space="preserve"> </w:t>
            </w:r>
            <w:r w:rsidRPr="00B32368">
              <w:rPr>
                <w:sz w:val="20"/>
                <w:lang w:val="en-US"/>
              </w:rPr>
              <w:t>pul</w:t>
            </w:r>
            <w:r w:rsidRPr="00D06327">
              <w:rPr>
                <w:sz w:val="20"/>
              </w:rPr>
              <w:t xml:space="preserve"> </w:t>
            </w:r>
            <w:r w:rsidRPr="00B32368">
              <w:rPr>
                <w:sz w:val="20"/>
                <w:lang w:val="en-US"/>
              </w:rPr>
              <w:t>mablag</w:t>
            </w:r>
            <w:r w:rsidRPr="00D06327">
              <w:rPr>
                <w:sz w:val="20"/>
              </w:rPr>
              <w:t>‘</w:t>
            </w:r>
            <w:r w:rsidRPr="00B32368">
              <w:rPr>
                <w:sz w:val="20"/>
                <w:lang w:val="en-US"/>
              </w:rPr>
              <w:t>lari</w:t>
            </w:r>
            <w:r w:rsidRPr="00D06327">
              <w:rPr>
                <w:sz w:val="20"/>
              </w:rPr>
              <w:t xml:space="preserve"> </w:t>
            </w:r>
            <w:r w:rsidRPr="00B32368">
              <w:rPr>
                <w:sz w:val="20"/>
                <w:lang w:val="en-US"/>
              </w:rPr>
              <w:t>yoki</w:t>
            </w:r>
            <w:r w:rsidRPr="00D06327">
              <w:rPr>
                <w:sz w:val="20"/>
              </w:rPr>
              <w:t xml:space="preserve"> </w:t>
            </w:r>
            <w:r w:rsidRPr="00B32368">
              <w:rPr>
                <w:sz w:val="20"/>
                <w:lang w:val="en-US"/>
              </w:rPr>
              <w:t>boshqa</w:t>
            </w:r>
            <w:r w:rsidRPr="00D06327">
              <w:rPr>
                <w:sz w:val="20"/>
              </w:rPr>
              <w:t xml:space="preserve"> </w:t>
            </w:r>
            <w:r w:rsidRPr="00B32368">
              <w:rPr>
                <w:sz w:val="20"/>
                <w:lang w:val="en-US"/>
              </w:rPr>
              <w:t>moddiy</w:t>
            </w:r>
            <w:r w:rsidRPr="00D06327">
              <w:rPr>
                <w:sz w:val="20"/>
              </w:rPr>
              <w:t xml:space="preserve"> </w:t>
            </w:r>
            <w:r w:rsidRPr="00B32368">
              <w:rPr>
                <w:sz w:val="20"/>
                <w:lang w:val="en-US"/>
              </w:rPr>
              <w:t>boyliklarni</w:t>
            </w:r>
            <w:r w:rsidRPr="00D06327">
              <w:rPr>
                <w:sz w:val="20"/>
              </w:rPr>
              <w:t xml:space="preserve"> </w:t>
            </w:r>
            <w:r w:rsidRPr="00B32368">
              <w:rPr>
                <w:sz w:val="20"/>
                <w:lang w:val="en-US"/>
              </w:rPr>
              <w:t>olish</w:t>
            </w:r>
            <w:r w:rsidRPr="00D06327">
              <w:rPr>
                <w:sz w:val="20"/>
              </w:rPr>
              <w:t xml:space="preserve">, </w:t>
            </w:r>
            <w:r w:rsidRPr="00B32368">
              <w:rPr>
                <w:sz w:val="20"/>
                <w:lang w:val="en-US"/>
              </w:rPr>
              <w:t>taklif</w:t>
            </w:r>
            <w:r w:rsidRPr="00D06327">
              <w:rPr>
                <w:sz w:val="20"/>
              </w:rPr>
              <w:t xml:space="preserve"> </w:t>
            </w:r>
            <w:r w:rsidRPr="00B32368">
              <w:rPr>
                <w:sz w:val="20"/>
                <w:lang w:val="en-US"/>
              </w:rPr>
              <w:t>qilish</w:t>
            </w:r>
            <w:r w:rsidRPr="00D06327">
              <w:rPr>
                <w:sz w:val="20"/>
              </w:rPr>
              <w:t xml:space="preserve">, </w:t>
            </w:r>
            <w:r w:rsidRPr="00B32368">
              <w:rPr>
                <w:sz w:val="20"/>
                <w:lang w:val="en-US"/>
              </w:rPr>
              <w:t>taqdim</w:t>
            </w:r>
            <w:r w:rsidRPr="00D06327">
              <w:rPr>
                <w:sz w:val="20"/>
              </w:rPr>
              <w:t xml:space="preserve"> </w:t>
            </w:r>
            <w:r w:rsidRPr="00B32368">
              <w:rPr>
                <w:sz w:val="20"/>
                <w:lang w:val="en-US"/>
              </w:rPr>
              <w:t>etishga</w:t>
            </w:r>
            <w:r w:rsidRPr="00D06327">
              <w:rPr>
                <w:sz w:val="20"/>
              </w:rPr>
              <w:t xml:space="preserve"> </w:t>
            </w:r>
            <w:r w:rsidRPr="00B32368">
              <w:rPr>
                <w:sz w:val="20"/>
                <w:lang w:val="en-US"/>
              </w:rPr>
              <w:t>va</w:t>
            </w:r>
            <w:r w:rsidRPr="00D06327">
              <w:rPr>
                <w:sz w:val="20"/>
              </w:rPr>
              <w:t>’</w:t>
            </w:r>
            <w:r w:rsidRPr="00B32368">
              <w:rPr>
                <w:sz w:val="20"/>
                <w:lang w:val="en-US"/>
              </w:rPr>
              <w:t>da</w:t>
            </w:r>
            <w:r w:rsidRPr="00D06327">
              <w:rPr>
                <w:sz w:val="20"/>
              </w:rPr>
              <w:t xml:space="preserve"> </w:t>
            </w:r>
            <w:r w:rsidRPr="00B32368">
              <w:rPr>
                <w:sz w:val="20"/>
                <w:lang w:val="en-US"/>
              </w:rPr>
              <w:t>berishga</w:t>
            </w:r>
            <w:r w:rsidRPr="00D06327">
              <w:rPr>
                <w:sz w:val="20"/>
              </w:rPr>
              <w:t xml:space="preserve"> </w:t>
            </w:r>
            <w:r w:rsidRPr="00B32368">
              <w:rPr>
                <w:sz w:val="20"/>
                <w:lang w:val="en-US"/>
              </w:rPr>
              <w:t>yo</w:t>
            </w:r>
            <w:r w:rsidRPr="00D06327">
              <w:rPr>
                <w:sz w:val="20"/>
              </w:rPr>
              <w:t>‘</w:t>
            </w:r>
            <w:r w:rsidRPr="00B32368">
              <w:rPr>
                <w:sz w:val="20"/>
                <w:lang w:val="en-US"/>
              </w:rPr>
              <w:t>l</w:t>
            </w:r>
            <w:r w:rsidRPr="00D06327">
              <w:rPr>
                <w:sz w:val="20"/>
              </w:rPr>
              <w:t xml:space="preserve"> </w:t>
            </w:r>
            <w:r w:rsidRPr="00B32368">
              <w:rPr>
                <w:sz w:val="20"/>
                <w:lang w:val="en-US"/>
              </w:rPr>
              <w:t>qo</w:t>
            </w:r>
            <w:r w:rsidRPr="00D06327">
              <w:rPr>
                <w:sz w:val="20"/>
              </w:rPr>
              <w:t>‘</w:t>
            </w:r>
            <w:r w:rsidRPr="00B32368">
              <w:rPr>
                <w:sz w:val="20"/>
                <w:lang w:val="en-US"/>
              </w:rPr>
              <w:t>yilmaganini</w:t>
            </w:r>
            <w:r w:rsidRPr="00D06327">
              <w:rPr>
                <w:sz w:val="20"/>
              </w:rPr>
              <w:t xml:space="preserve">, </w:t>
            </w:r>
            <w:r w:rsidRPr="00B32368">
              <w:rPr>
                <w:sz w:val="20"/>
                <w:lang w:val="en-US"/>
              </w:rPr>
              <w:t>shuningdek</w:t>
            </w:r>
            <w:r w:rsidRPr="00D06327">
              <w:rPr>
                <w:sz w:val="20"/>
              </w:rPr>
              <w:t xml:space="preserve"> </w:t>
            </w:r>
            <w:r w:rsidRPr="00B32368">
              <w:rPr>
                <w:sz w:val="20"/>
                <w:lang w:val="en-US"/>
              </w:rPr>
              <w:t>moddiy</w:t>
            </w:r>
            <w:r w:rsidRPr="00D06327">
              <w:rPr>
                <w:sz w:val="20"/>
              </w:rPr>
              <w:t xml:space="preserve"> </w:t>
            </w:r>
            <w:r w:rsidRPr="00B32368">
              <w:rPr>
                <w:sz w:val="20"/>
                <w:lang w:val="en-US"/>
              </w:rPr>
              <w:t>yoki</w:t>
            </w:r>
            <w:r w:rsidRPr="00D06327">
              <w:rPr>
                <w:sz w:val="20"/>
              </w:rPr>
              <w:t xml:space="preserve"> </w:t>
            </w:r>
            <w:r w:rsidRPr="00B32368">
              <w:rPr>
                <w:sz w:val="20"/>
                <w:lang w:val="en-US"/>
              </w:rPr>
              <w:t>boshqa</w:t>
            </w:r>
            <w:r w:rsidRPr="00D06327">
              <w:rPr>
                <w:sz w:val="20"/>
              </w:rPr>
              <w:t xml:space="preserve"> </w:t>
            </w:r>
            <w:r w:rsidRPr="00B32368">
              <w:rPr>
                <w:sz w:val="20"/>
                <w:lang w:val="en-US"/>
              </w:rPr>
              <w:t>imtiyozlar</w:t>
            </w:r>
            <w:r w:rsidRPr="00D06327">
              <w:rPr>
                <w:sz w:val="20"/>
              </w:rPr>
              <w:t xml:space="preserve">, </w:t>
            </w:r>
            <w:r w:rsidRPr="00B32368">
              <w:rPr>
                <w:sz w:val="20"/>
                <w:lang w:val="en-US"/>
              </w:rPr>
              <w:t>afzalliklar</w:t>
            </w:r>
            <w:r w:rsidRPr="00D06327">
              <w:rPr>
                <w:sz w:val="20"/>
              </w:rPr>
              <w:t xml:space="preserve"> </w:t>
            </w:r>
            <w:r w:rsidRPr="00B32368">
              <w:rPr>
                <w:sz w:val="20"/>
                <w:lang w:val="en-US"/>
              </w:rPr>
              <w:t>olmaganliklarini</w:t>
            </w:r>
            <w:r w:rsidRPr="00D06327">
              <w:rPr>
                <w:sz w:val="20"/>
              </w:rPr>
              <w:t xml:space="preserve"> (</w:t>
            </w:r>
            <w:r w:rsidRPr="00B32368">
              <w:rPr>
                <w:sz w:val="20"/>
                <w:lang w:val="en-US"/>
              </w:rPr>
              <w:t>kelajakda</w:t>
            </w:r>
            <w:r w:rsidRPr="00D06327">
              <w:rPr>
                <w:sz w:val="20"/>
              </w:rPr>
              <w:t xml:space="preserve"> </w:t>
            </w:r>
            <w:r w:rsidRPr="00B32368">
              <w:rPr>
                <w:sz w:val="20"/>
                <w:lang w:val="en-US"/>
              </w:rPr>
              <w:t>bunday</w:t>
            </w:r>
            <w:r w:rsidRPr="00D06327">
              <w:rPr>
                <w:sz w:val="20"/>
              </w:rPr>
              <w:t xml:space="preserve"> </w:t>
            </w:r>
            <w:r w:rsidRPr="00B32368">
              <w:rPr>
                <w:sz w:val="20"/>
                <w:lang w:val="en-US"/>
              </w:rPr>
              <w:t>xatti</w:t>
            </w:r>
            <w:r w:rsidRPr="00D06327">
              <w:rPr>
                <w:sz w:val="20"/>
              </w:rPr>
              <w:t>-</w:t>
            </w:r>
            <w:r w:rsidRPr="00B32368">
              <w:rPr>
                <w:sz w:val="20"/>
                <w:lang w:val="en-US"/>
              </w:rPr>
              <w:t>harakatlarni</w:t>
            </w:r>
            <w:r w:rsidRPr="00D06327">
              <w:rPr>
                <w:sz w:val="20"/>
              </w:rPr>
              <w:t xml:space="preserve"> </w:t>
            </w:r>
            <w:r w:rsidRPr="00B32368">
              <w:rPr>
                <w:sz w:val="20"/>
                <w:lang w:val="en-US"/>
              </w:rPr>
              <w:t>sodir</w:t>
            </w:r>
            <w:r w:rsidRPr="00D06327">
              <w:rPr>
                <w:sz w:val="20"/>
              </w:rPr>
              <w:t xml:space="preserve"> </w:t>
            </w:r>
            <w:r w:rsidRPr="00B32368">
              <w:rPr>
                <w:sz w:val="20"/>
                <w:lang w:val="en-US"/>
              </w:rPr>
              <w:t>etish</w:t>
            </w:r>
            <w:r w:rsidRPr="00D06327">
              <w:rPr>
                <w:sz w:val="20"/>
              </w:rPr>
              <w:t xml:space="preserve"> </w:t>
            </w:r>
            <w:r w:rsidRPr="00B32368">
              <w:rPr>
                <w:sz w:val="20"/>
                <w:lang w:val="en-US"/>
              </w:rPr>
              <w:t>ehtimoliga</w:t>
            </w:r>
            <w:r w:rsidRPr="00D06327">
              <w:rPr>
                <w:sz w:val="20"/>
              </w:rPr>
              <w:t xml:space="preserve"> </w:t>
            </w:r>
            <w:r w:rsidRPr="00B32368">
              <w:rPr>
                <w:sz w:val="20"/>
                <w:lang w:val="en-US"/>
              </w:rPr>
              <w:t>doir</w:t>
            </w:r>
            <w:r w:rsidRPr="00D06327">
              <w:rPr>
                <w:sz w:val="20"/>
              </w:rPr>
              <w:t xml:space="preserve"> </w:t>
            </w:r>
            <w:r w:rsidRPr="00B32368">
              <w:rPr>
                <w:sz w:val="20"/>
                <w:lang w:val="en-US"/>
              </w:rPr>
              <w:t>tasavvur</w:t>
            </w:r>
            <w:r w:rsidRPr="00D06327">
              <w:rPr>
                <w:sz w:val="20"/>
              </w:rPr>
              <w:t xml:space="preserve"> </w:t>
            </w:r>
            <w:r w:rsidRPr="00B32368">
              <w:rPr>
                <w:sz w:val="20"/>
                <w:lang w:val="en-US"/>
              </w:rPr>
              <w:t>yuzaga</w:t>
            </w:r>
            <w:r w:rsidRPr="00D06327">
              <w:rPr>
                <w:sz w:val="20"/>
              </w:rPr>
              <w:t xml:space="preserve"> </w:t>
            </w:r>
            <w:r w:rsidRPr="00B32368">
              <w:rPr>
                <w:sz w:val="20"/>
                <w:lang w:val="en-US"/>
              </w:rPr>
              <w:t>kelmaganini</w:t>
            </w:r>
            <w:r w:rsidRPr="00D06327">
              <w:rPr>
                <w:sz w:val="20"/>
              </w:rPr>
              <w:t xml:space="preserve">) </w:t>
            </w:r>
            <w:r w:rsidRPr="00B32368">
              <w:rPr>
                <w:sz w:val="20"/>
                <w:lang w:val="en-US"/>
              </w:rPr>
              <w:t>kafolatlaydilar</w:t>
            </w:r>
            <w:r w:rsidRPr="00D06327">
              <w:rPr>
                <w:sz w:val="20"/>
              </w:rPr>
              <w:t>.</w:t>
            </w:r>
          </w:p>
          <w:p w:rsidR="00D06327" w:rsidRPr="00D06327" w:rsidRDefault="00D06327" w:rsidP="00D06327">
            <w:pPr>
              <w:pStyle w:val="ad"/>
              <w:spacing w:before="120" w:after="120"/>
              <w:rPr>
                <w:sz w:val="20"/>
              </w:rPr>
            </w:pPr>
            <w:r w:rsidRPr="00B32368">
              <w:rPr>
                <w:sz w:val="20"/>
                <w:lang w:val="en-US"/>
              </w:rPr>
              <w:t>Tomonlar</w:t>
            </w:r>
            <w:r w:rsidRPr="00D06327">
              <w:rPr>
                <w:sz w:val="20"/>
              </w:rPr>
              <w:t xml:space="preserve"> </w:t>
            </w:r>
            <w:r w:rsidRPr="00B32368">
              <w:rPr>
                <w:sz w:val="20"/>
                <w:lang w:val="en-US"/>
              </w:rPr>
              <w:t>shartnoma</w:t>
            </w:r>
            <w:r w:rsidRPr="00D06327">
              <w:rPr>
                <w:sz w:val="20"/>
              </w:rPr>
              <w:t xml:space="preserve"> </w:t>
            </w:r>
            <w:r w:rsidRPr="00B32368">
              <w:rPr>
                <w:sz w:val="20"/>
                <w:lang w:val="en-US"/>
              </w:rPr>
              <w:t>bo</w:t>
            </w:r>
            <w:r w:rsidRPr="00D06327">
              <w:rPr>
                <w:sz w:val="20"/>
              </w:rPr>
              <w:t>‘</w:t>
            </w:r>
            <w:r w:rsidRPr="00B32368">
              <w:rPr>
                <w:sz w:val="20"/>
                <w:lang w:val="en-US"/>
              </w:rPr>
              <w:t>yicha</w:t>
            </w:r>
            <w:r w:rsidRPr="00D06327">
              <w:rPr>
                <w:sz w:val="20"/>
              </w:rPr>
              <w:t xml:space="preserve"> </w:t>
            </w:r>
            <w:r w:rsidRPr="00B32368">
              <w:rPr>
                <w:sz w:val="20"/>
                <w:lang w:val="en-US"/>
              </w:rPr>
              <w:t>o</w:t>
            </w:r>
            <w:r w:rsidRPr="00D06327">
              <w:rPr>
                <w:sz w:val="20"/>
              </w:rPr>
              <w:t>‘</w:t>
            </w:r>
            <w:r w:rsidRPr="00B32368">
              <w:rPr>
                <w:sz w:val="20"/>
                <w:lang w:val="en-US"/>
              </w:rPr>
              <w:t>zlari</w:t>
            </w:r>
            <w:r w:rsidRPr="00D06327">
              <w:rPr>
                <w:sz w:val="20"/>
              </w:rPr>
              <w:t xml:space="preserve"> </w:t>
            </w:r>
            <w:r w:rsidRPr="00B32368">
              <w:rPr>
                <w:sz w:val="20"/>
                <w:lang w:val="en-US"/>
              </w:rPr>
              <w:t>jalb</w:t>
            </w:r>
            <w:r w:rsidRPr="00D06327">
              <w:rPr>
                <w:sz w:val="20"/>
              </w:rPr>
              <w:t xml:space="preserve"> </w:t>
            </w:r>
            <w:r w:rsidRPr="00B32368">
              <w:rPr>
                <w:sz w:val="20"/>
                <w:lang w:val="en-US"/>
              </w:rPr>
              <w:t>qilgan</w:t>
            </w:r>
            <w:r w:rsidRPr="00D06327">
              <w:rPr>
                <w:sz w:val="20"/>
              </w:rPr>
              <w:t xml:space="preserve"> </w:t>
            </w:r>
            <w:r w:rsidRPr="00B32368">
              <w:rPr>
                <w:sz w:val="20"/>
                <w:lang w:val="en-US"/>
              </w:rPr>
              <w:t>shaxslar</w:t>
            </w:r>
            <w:r w:rsidRPr="00D06327">
              <w:rPr>
                <w:sz w:val="20"/>
              </w:rPr>
              <w:t xml:space="preserve"> (</w:t>
            </w:r>
            <w:r w:rsidRPr="00B32368">
              <w:rPr>
                <w:sz w:val="20"/>
                <w:lang w:val="en-US"/>
              </w:rPr>
              <w:t>yordamchi</w:t>
            </w:r>
            <w:r w:rsidRPr="00D06327">
              <w:rPr>
                <w:sz w:val="20"/>
              </w:rPr>
              <w:t xml:space="preserve"> </w:t>
            </w:r>
            <w:r w:rsidRPr="00B32368">
              <w:rPr>
                <w:sz w:val="20"/>
                <w:lang w:val="en-US"/>
              </w:rPr>
              <w:t>pudratchilar</w:t>
            </w:r>
            <w:r w:rsidRPr="00D06327">
              <w:rPr>
                <w:sz w:val="20"/>
              </w:rPr>
              <w:t xml:space="preserve">, </w:t>
            </w:r>
            <w:r w:rsidRPr="00B32368">
              <w:rPr>
                <w:sz w:val="20"/>
                <w:lang w:val="en-US"/>
              </w:rPr>
              <w:t>agentlar</w:t>
            </w:r>
            <w:r w:rsidRPr="00D06327">
              <w:rPr>
                <w:sz w:val="20"/>
              </w:rPr>
              <w:t xml:space="preserve"> </w:t>
            </w:r>
            <w:r w:rsidRPr="00B32368">
              <w:rPr>
                <w:sz w:val="20"/>
                <w:lang w:val="en-US"/>
              </w:rPr>
              <w:t>va</w:t>
            </w:r>
            <w:r w:rsidRPr="00D06327">
              <w:rPr>
                <w:sz w:val="20"/>
              </w:rPr>
              <w:t xml:space="preserve"> </w:t>
            </w:r>
            <w:r w:rsidRPr="00B32368">
              <w:rPr>
                <w:sz w:val="20"/>
                <w:lang w:val="en-US"/>
              </w:rPr>
              <w:t>tomonlarning</w:t>
            </w:r>
            <w:r w:rsidRPr="00D06327">
              <w:rPr>
                <w:sz w:val="20"/>
              </w:rPr>
              <w:t xml:space="preserve"> </w:t>
            </w:r>
            <w:r w:rsidRPr="00B32368">
              <w:rPr>
                <w:sz w:val="20"/>
                <w:lang w:val="en-US"/>
              </w:rPr>
              <w:t>nazorati</w:t>
            </w:r>
            <w:r w:rsidRPr="00D06327">
              <w:rPr>
                <w:sz w:val="20"/>
              </w:rPr>
              <w:t xml:space="preserve"> </w:t>
            </w:r>
            <w:r w:rsidRPr="00B32368">
              <w:rPr>
                <w:sz w:val="20"/>
                <w:lang w:val="en-US"/>
              </w:rPr>
              <w:t>ostidagi</w:t>
            </w:r>
            <w:r w:rsidRPr="00D06327">
              <w:rPr>
                <w:sz w:val="20"/>
              </w:rPr>
              <w:t xml:space="preserve"> </w:t>
            </w:r>
            <w:r w:rsidRPr="00B32368">
              <w:rPr>
                <w:sz w:val="20"/>
                <w:lang w:val="en-US"/>
              </w:rPr>
              <w:t>boshqa</w:t>
            </w:r>
            <w:r w:rsidRPr="00D06327">
              <w:rPr>
                <w:sz w:val="20"/>
              </w:rPr>
              <w:t xml:space="preserve"> </w:t>
            </w:r>
            <w:r w:rsidRPr="00B32368">
              <w:rPr>
                <w:sz w:val="20"/>
                <w:lang w:val="en-US"/>
              </w:rPr>
              <w:t>shaxslar</w:t>
            </w:r>
            <w:r w:rsidRPr="00D06327">
              <w:rPr>
                <w:sz w:val="20"/>
              </w:rPr>
              <w:t xml:space="preserve">) </w:t>
            </w:r>
            <w:r w:rsidRPr="00B32368">
              <w:rPr>
                <w:sz w:val="20"/>
                <w:lang w:val="en-US"/>
              </w:rPr>
              <w:t>tomonidan</w:t>
            </w:r>
            <w:r w:rsidRPr="00D06327">
              <w:rPr>
                <w:sz w:val="20"/>
              </w:rPr>
              <w:t xml:space="preserve"> </w:t>
            </w:r>
            <w:r w:rsidRPr="00B32368">
              <w:rPr>
                <w:sz w:val="20"/>
                <w:lang w:val="en-US"/>
              </w:rPr>
              <w:t>yuqorida</w:t>
            </w:r>
            <w:r w:rsidRPr="00D06327">
              <w:rPr>
                <w:sz w:val="20"/>
              </w:rPr>
              <w:t xml:space="preserve"> </w:t>
            </w:r>
            <w:r w:rsidRPr="00B32368">
              <w:rPr>
                <w:sz w:val="20"/>
                <w:lang w:val="en-US"/>
              </w:rPr>
              <w:t>ko</w:t>
            </w:r>
            <w:r w:rsidRPr="00D06327">
              <w:rPr>
                <w:sz w:val="20"/>
              </w:rPr>
              <w:t>‘</w:t>
            </w:r>
            <w:r w:rsidRPr="00B32368">
              <w:rPr>
                <w:sz w:val="20"/>
                <w:lang w:val="en-US"/>
              </w:rPr>
              <w:t>rsatilgan</w:t>
            </w:r>
            <w:r w:rsidRPr="00D06327">
              <w:rPr>
                <w:sz w:val="20"/>
              </w:rPr>
              <w:t xml:space="preserve"> </w:t>
            </w:r>
            <w:r w:rsidRPr="00B32368">
              <w:rPr>
                <w:sz w:val="20"/>
                <w:lang w:val="en-US"/>
              </w:rPr>
              <w:t>harakatlarning</w:t>
            </w:r>
            <w:r w:rsidRPr="00D06327">
              <w:rPr>
                <w:sz w:val="20"/>
              </w:rPr>
              <w:t xml:space="preserve"> </w:t>
            </w:r>
            <w:r w:rsidRPr="00B32368">
              <w:rPr>
                <w:sz w:val="20"/>
                <w:lang w:val="en-US"/>
              </w:rPr>
              <w:t>amalga</w:t>
            </w:r>
            <w:r w:rsidRPr="00D06327">
              <w:rPr>
                <w:sz w:val="20"/>
              </w:rPr>
              <w:t xml:space="preserve"> </w:t>
            </w:r>
            <w:r w:rsidRPr="00B32368">
              <w:rPr>
                <w:sz w:val="20"/>
                <w:lang w:val="en-US"/>
              </w:rPr>
              <w:t>oshirilishiga</w:t>
            </w:r>
            <w:r w:rsidRPr="00D06327">
              <w:rPr>
                <w:sz w:val="20"/>
              </w:rPr>
              <w:t xml:space="preserve"> </w:t>
            </w:r>
            <w:r w:rsidRPr="00B32368">
              <w:rPr>
                <w:sz w:val="20"/>
                <w:lang w:val="en-US"/>
              </w:rPr>
              <w:t>yo</w:t>
            </w:r>
            <w:r w:rsidRPr="00D06327">
              <w:rPr>
                <w:sz w:val="20"/>
              </w:rPr>
              <w:t>‘</w:t>
            </w:r>
            <w:r w:rsidRPr="00B32368">
              <w:rPr>
                <w:sz w:val="20"/>
                <w:lang w:val="en-US"/>
              </w:rPr>
              <w:t>l</w:t>
            </w:r>
            <w:r w:rsidRPr="00D06327">
              <w:rPr>
                <w:sz w:val="20"/>
              </w:rPr>
              <w:t xml:space="preserve"> </w:t>
            </w:r>
            <w:r w:rsidRPr="00B32368">
              <w:rPr>
                <w:sz w:val="20"/>
                <w:lang w:val="en-US"/>
              </w:rPr>
              <w:t>qo</w:t>
            </w:r>
            <w:r w:rsidRPr="00D06327">
              <w:rPr>
                <w:sz w:val="20"/>
              </w:rPr>
              <w:t>‘</w:t>
            </w:r>
            <w:r w:rsidRPr="00B32368">
              <w:rPr>
                <w:sz w:val="20"/>
                <w:lang w:val="en-US"/>
              </w:rPr>
              <w:t>ymaslik</w:t>
            </w:r>
            <w:r w:rsidRPr="00D06327">
              <w:rPr>
                <w:sz w:val="20"/>
              </w:rPr>
              <w:t xml:space="preserve"> </w:t>
            </w:r>
            <w:r w:rsidRPr="00B32368">
              <w:rPr>
                <w:sz w:val="20"/>
                <w:lang w:val="en-US"/>
              </w:rPr>
              <w:t>uchun</w:t>
            </w:r>
            <w:r w:rsidRPr="00D06327">
              <w:rPr>
                <w:sz w:val="20"/>
              </w:rPr>
              <w:t xml:space="preserve"> </w:t>
            </w:r>
            <w:r w:rsidRPr="00B32368">
              <w:rPr>
                <w:sz w:val="20"/>
                <w:lang w:val="en-US"/>
              </w:rPr>
              <w:t>oqilona</w:t>
            </w:r>
            <w:r w:rsidRPr="00D06327">
              <w:rPr>
                <w:sz w:val="20"/>
              </w:rPr>
              <w:t xml:space="preserve"> </w:t>
            </w:r>
            <w:r w:rsidRPr="00B32368">
              <w:rPr>
                <w:sz w:val="20"/>
                <w:lang w:val="en-US"/>
              </w:rPr>
              <w:t>choralar</w:t>
            </w:r>
            <w:r w:rsidRPr="00D06327">
              <w:rPr>
                <w:sz w:val="20"/>
              </w:rPr>
              <w:t xml:space="preserve"> </w:t>
            </w:r>
            <w:r w:rsidRPr="00B32368">
              <w:rPr>
                <w:sz w:val="20"/>
                <w:lang w:val="en-US"/>
              </w:rPr>
              <w:t>ko</w:t>
            </w:r>
            <w:r w:rsidRPr="00D06327">
              <w:rPr>
                <w:sz w:val="20"/>
              </w:rPr>
              <w:t>‘</w:t>
            </w:r>
            <w:r w:rsidRPr="00B32368">
              <w:rPr>
                <w:sz w:val="20"/>
                <w:lang w:val="en-US"/>
              </w:rPr>
              <w:t>radilar</w:t>
            </w:r>
            <w:r w:rsidRPr="00D06327">
              <w:rPr>
                <w:sz w:val="20"/>
              </w:rPr>
              <w:t>.</w:t>
            </w:r>
          </w:p>
          <w:p w:rsidR="00D06327" w:rsidRPr="00D06327" w:rsidRDefault="00D06327" w:rsidP="00D06327">
            <w:pPr>
              <w:pStyle w:val="ad"/>
              <w:spacing w:before="120" w:after="120"/>
              <w:rPr>
                <w:sz w:val="20"/>
              </w:rPr>
            </w:pPr>
            <w:r>
              <w:rPr>
                <w:sz w:val="20"/>
              </w:rPr>
              <w:t>11.</w:t>
            </w:r>
            <w:r w:rsidRPr="00D06327">
              <w:rPr>
                <w:sz w:val="20"/>
              </w:rPr>
              <w:t xml:space="preserve">4. </w:t>
            </w:r>
            <w:r w:rsidRPr="00B32368">
              <w:rPr>
                <w:sz w:val="20"/>
                <w:lang w:val="en-US"/>
              </w:rPr>
              <w:t>Tomonlar</w:t>
            </w:r>
            <w:r w:rsidRPr="00D06327">
              <w:rPr>
                <w:sz w:val="20"/>
              </w:rPr>
              <w:t xml:space="preserve"> </w:t>
            </w:r>
            <w:r w:rsidRPr="00B32368">
              <w:rPr>
                <w:sz w:val="20"/>
                <w:lang w:val="en-US"/>
              </w:rPr>
              <w:t>o</w:t>
            </w:r>
            <w:r w:rsidRPr="00D06327">
              <w:rPr>
                <w:sz w:val="20"/>
              </w:rPr>
              <w:t>‘</w:t>
            </w:r>
            <w:r w:rsidRPr="00B32368">
              <w:rPr>
                <w:sz w:val="20"/>
                <w:lang w:val="en-US"/>
              </w:rPr>
              <w:t>z</w:t>
            </w:r>
            <w:r w:rsidRPr="00D06327">
              <w:rPr>
                <w:sz w:val="20"/>
              </w:rPr>
              <w:t xml:space="preserve"> </w:t>
            </w:r>
            <w:r w:rsidRPr="00B32368">
              <w:rPr>
                <w:sz w:val="20"/>
                <w:lang w:val="en-US"/>
              </w:rPr>
              <w:t>ijro</w:t>
            </w:r>
            <w:r w:rsidRPr="00D06327">
              <w:rPr>
                <w:sz w:val="20"/>
              </w:rPr>
              <w:t xml:space="preserve"> </w:t>
            </w:r>
            <w:r w:rsidRPr="00B32368">
              <w:rPr>
                <w:sz w:val="20"/>
                <w:lang w:val="en-US"/>
              </w:rPr>
              <w:t>organlari</w:t>
            </w:r>
            <w:r w:rsidRPr="00D06327">
              <w:rPr>
                <w:sz w:val="20"/>
              </w:rPr>
              <w:t xml:space="preserve">, </w:t>
            </w:r>
            <w:r w:rsidRPr="00B32368">
              <w:rPr>
                <w:sz w:val="20"/>
                <w:lang w:val="en-US"/>
              </w:rPr>
              <w:t>mansabdor</w:t>
            </w:r>
            <w:r w:rsidRPr="00D06327">
              <w:rPr>
                <w:sz w:val="20"/>
              </w:rPr>
              <w:t xml:space="preserve"> </w:t>
            </w:r>
            <w:r w:rsidRPr="00B32368">
              <w:rPr>
                <w:sz w:val="20"/>
                <w:lang w:val="en-US"/>
              </w:rPr>
              <w:t>shaxslari</w:t>
            </w:r>
            <w:r w:rsidRPr="00D06327">
              <w:rPr>
                <w:sz w:val="20"/>
              </w:rPr>
              <w:t xml:space="preserve"> </w:t>
            </w:r>
            <w:r w:rsidRPr="00B32368">
              <w:rPr>
                <w:sz w:val="20"/>
                <w:lang w:val="en-US"/>
              </w:rPr>
              <w:t>va</w:t>
            </w:r>
            <w:r w:rsidRPr="00D06327">
              <w:rPr>
                <w:sz w:val="20"/>
              </w:rPr>
              <w:t xml:space="preserve"> </w:t>
            </w:r>
            <w:r w:rsidRPr="00B32368">
              <w:rPr>
                <w:sz w:val="20"/>
                <w:lang w:val="en-US"/>
              </w:rPr>
              <w:t>xodimlari</w:t>
            </w:r>
            <w:r w:rsidRPr="00D06327">
              <w:rPr>
                <w:sz w:val="20"/>
              </w:rPr>
              <w:t xml:space="preserve"> </w:t>
            </w:r>
            <w:r w:rsidRPr="00B32368">
              <w:rPr>
                <w:sz w:val="20"/>
                <w:lang w:val="en-US"/>
              </w:rPr>
              <w:t>tomonidan</w:t>
            </w:r>
            <w:r w:rsidRPr="00D06327">
              <w:rPr>
                <w:sz w:val="20"/>
              </w:rPr>
              <w:t xml:space="preserve"> </w:t>
            </w:r>
            <w:r w:rsidRPr="00B32368">
              <w:rPr>
                <w:sz w:val="20"/>
                <w:lang w:val="en-US"/>
              </w:rPr>
              <w:t>quyidagi</w:t>
            </w:r>
            <w:r w:rsidRPr="00D06327">
              <w:rPr>
                <w:sz w:val="20"/>
              </w:rPr>
              <w:t xml:space="preserve"> </w:t>
            </w:r>
            <w:r w:rsidRPr="00B32368">
              <w:rPr>
                <w:sz w:val="20"/>
                <w:lang w:val="en-US"/>
              </w:rPr>
              <w:t>xatti</w:t>
            </w:r>
            <w:r w:rsidRPr="00D06327">
              <w:rPr>
                <w:sz w:val="20"/>
              </w:rPr>
              <w:t>-</w:t>
            </w:r>
            <w:r w:rsidRPr="00B32368">
              <w:rPr>
                <w:sz w:val="20"/>
                <w:lang w:val="en-US"/>
              </w:rPr>
              <w:t>harakatlar</w:t>
            </w:r>
            <w:r w:rsidRPr="00D06327">
              <w:rPr>
                <w:sz w:val="20"/>
              </w:rPr>
              <w:t xml:space="preserve"> </w:t>
            </w:r>
            <w:r w:rsidRPr="00B32368">
              <w:rPr>
                <w:sz w:val="20"/>
                <w:lang w:val="en-US"/>
              </w:rPr>
              <w:t>bevosita</w:t>
            </w:r>
            <w:r w:rsidRPr="00D06327">
              <w:rPr>
                <w:sz w:val="20"/>
              </w:rPr>
              <w:t xml:space="preserve"> </w:t>
            </w:r>
            <w:r w:rsidRPr="00B32368">
              <w:rPr>
                <w:sz w:val="20"/>
                <w:lang w:val="en-US"/>
              </w:rPr>
              <w:t>yoki</w:t>
            </w:r>
            <w:r w:rsidRPr="00D06327">
              <w:rPr>
                <w:sz w:val="20"/>
              </w:rPr>
              <w:t xml:space="preserve"> </w:t>
            </w:r>
            <w:r w:rsidRPr="00B32368">
              <w:rPr>
                <w:sz w:val="20"/>
                <w:lang w:val="en-US"/>
              </w:rPr>
              <w:t>bilvosita</w:t>
            </w:r>
            <w:r w:rsidRPr="00D06327">
              <w:rPr>
                <w:sz w:val="20"/>
              </w:rPr>
              <w:t xml:space="preserve"> (</w:t>
            </w:r>
            <w:r w:rsidRPr="00B32368">
              <w:rPr>
                <w:sz w:val="20"/>
                <w:lang w:val="en-US"/>
              </w:rPr>
              <w:t>jumladan</w:t>
            </w:r>
            <w:r w:rsidRPr="00D06327">
              <w:rPr>
                <w:sz w:val="20"/>
              </w:rPr>
              <w:t xml:space="preserve">, </w:t>
            </w:r>
            <w:r w:rsidRPr="00B32368">
              <w:rPr>
                <w:sz w:val="20"/>
                <w:lang w:val="en-US"/>
              </w:rPr>
              <w:t>uchinchi</w:t>
            </w:r>
            <w:r w:rsidRPr="00D06327">
              <w:rPr>
                <w:sz w:val="20"/>
              </w:rPr>
              <w:t xml:space="preserve"> </w:t>
            </w:r>
            <w:r w:rsidRPr="00B32368">
              <w:rPr>
                <w:sz w:val="20"/>
                <w:lang w:val="en-US"/>
              </w:rPr>
              <w:t>shaxslar</w:t>
            </w:r>
            <w:r w:rsidRPr="00D06327">
              <w:rPr>
                <w:sz w:val="20"/>
              </w:rPr>
              <w:t xml:space="preserve"> </w:t>
            </w:r>
            <w:r w:rsidRPr="00B32368">
              <w:rPr>
                <w:sz w:val="20"/>
                <w:lang w:val="en-US"/>
              </w:rPr>
              <w:t>orqali</w:t>
            </w:r>
            <w:r w:rsidRPr="00D06327">
              <w:rPr>
                <w:sz w:val="20"/>
              </w:rPr>
              <w:t xml:space="preserve">) </w:t>
            </w:r>
            <w:r w:rsidRPr="00B32368">
              <w:rPr>
                <w:sz w:val="20"/>
                <w:lang w:val="en-US"/>
              </w:rPr>
              <w:t>sodir</w:t>
            </w:r>
            <w:r w:rsidRPr="00D06327">
              <w:rPr>
                <w:sz w:val="20"/>
              </w:rPr>
              <w:t xml:space="preserve"> </w:t>
            </w:r>
            <w:r w:rsidRPr="00B32368">
              <w:rPr>
                <w:sz w:val="20"/>
                <w:lang w:val="en-US"/>
              </w:rPr>
              <w:t>etilishiga</w:t>
            </w:r>
            <w:r w:rsidRPr="00D06327">
              <w:rPr>
                <w:sz w:val="20"/>
              </w:rPr>
              <w:t xml:space="preserve"> </w:t>
            </w:r>
            <w:r w:rsidRPr="00B32368">
              <w:rPr>
                <w:sz w:val="20"/>
                <w:lang w:val="en-US"/>
              </w:rPr>
              <w:t>yo</w:t>
            </w:r>
            <w:r w:rsidRPr="00D06327">
              <w:rPr>
                <w:sz w:val="20"/>
              </w:rPr>
              <w:t>‘</w:t>
            </w:r>
            <w:r w:rsidRPr="00B32368">
              <w:rPr>
                <w:sz w:val="20"/>
                <w:lang w:val="en-US"/>
              </w:rPr>
              <w:t>l</w:t>
            </w:r>
            <w:r w:rsidRPr="00D06327">
              <w:rPr>
                <w:sz w:val="20"/>
              </w:rPr>
              <w:t xml:space="preserve"> </w:t>
            </w:r>
            <w:r w:rsidRPr="00B32368">
              <w:rPr>
                <w:sz w:val="20"/>
                <w:lang w:val="en-US"/>
              </w:rPr>
              <w:t>qo</w:t>
            </w:r>
            <w:r w:rsidRPr="00D06327">
              <w:rPr>
                <w:sz w:val="20"/>
              </w:rPr>
              <w:t>‘</w:t>
            </w:r>
            <w:r w:rsidRPr="00B32368">
              <w:rPr>
                <w:sz w:val="20"/>
                <w:lang w:val="en-US"/>
              </w:rPr>
              <w:t>ymaydilar</w:t>
            </w:r>
            <w:r w:rsidRPr="00D06327">
              <w:rPr>
                <w:sz w:val="20"/>
              </w:rPr>
              <w:t>:</w:t>
            </w:r>
          </w:p>
          <w:p w:rsidR="00D06327" w:rsidRPr="00D06327" w:rsidRDefault="00D06327" w:rsidP="00D06327">
            <w:pPr>
              <w:pStyle w:val="ad"/>
              <w:spacing w:before="120" w:after="120"/>
              <w:rPr>
                <w:sz w:val="20"/>
              </w:rPr>
            </w:pPr>
            <w:r w:rsidRPr="00B32368">
              <w:rPr>
                <w:sz w:val="20"/>
                <w:lang w:val="en-US"/>
              </w:rPr>
              <w:t>a</w:t>
            </w:r>
            <w:r w:rsidRPr="00D06327">
              <w:rPr>
                <w:sz w:val="20"/>
              </w:rPr>
              <w:t xml:space="preserve">) </w:t>
            </w:r>
            <w:r w:rsidRPr="00B32368">
              <w:rPr>
                <w:sz w:val="20"/>
                <w:lang w:val="en-US"/>
              </w:rPr>
              <w:t>nazorat</w:t>
            </w:r>
            <w:r w:rsidRPr="00D06327">
              <w:rPr>
                <w:sz w:val="20"/>
              </w:rPr>
              <w:t xml:space="preserve"> </w:t>
            </w:r>
            <w:r w:rsidRPr="00B32368">
              <w:rPr>
                <w:sz w:val="20"/>
                <w:lang w:val="en-US"/>
              </w:rPr>
              <w:t>organlaridan</w:t>
            </w:r>
            <w:r w:rsidRPr="00D06327">
              <w:rPr>
                <w:sz w:val="20"/>
              </w:rPr>
              <w:t xml:space="preserve"> </w:t>
            </w:r>
            <w:r w:rsidRPr="00B32368">
              <w:rPr>
                <w:sz w:val="20"/>
                <w:lang w:val="en-US"/>
              </w:rPr>
              <w:t>litsenziyalar</w:t>
            </w:r>
            <w:r w:rsidRPr="00D06327">
              <w:rPr>
                <w:sz w:val="20"/>
              </w:rPr>
              <w:t xml:space="preserve"> </w:t>
            </w:r>
            <w:r w:rsidRPr="00B32368">
              <w:rPr>
                <w:sz w:val="20"/>
                <w:lang w:val="en-US"/>
              </w:rPr>
              <w:t>va</w:t>
            </w:r>
            <w:r w:rsidRPr="00D06327">
              <w:rPr>
                <w:sz w:val="20"/>
              </w:rPr>
              <w:t xml:space="preserve"> </w:t>
            </w:r>
            <w:r w:rsidRPr="00B32368">
              <w:rPr>
                <w:sz w:val="20"/>
                <w:lang w:val="en-US"/>
              </w:rPr>
              <w:t>ruxsatnomalarni</w:t>
            </w:r>
            <w:r w:rsidRPr="00D06327">
              <w:rPr>
                <w:sz w:val="20"/>
              </w:rPr>
              <w:t xml:space="preserve"> </w:t>
            </w:r>
            <w:r w:rsidRPr="00B32368">
              <w:rPr>
                <w:sz w:val="20"/>
                <w:lang w:val="en-US"/>
              </w:rPr>
              <w:t>olishda</w:t>
            </w:r>
            <w:r w:rsidRPr="00D06327">
              <w:rPr>
                <w:sz w:val="20"/>
              </w:rPr>
              <w:t xml:space="preserve">, </w:t>
            </w:r>
            <w:r w:rsidRPr="00B32368">
              <w:rPr>
                <w:sz w:val="20"/>
                <w:lang w:val="en-US"/>
              </w:rPr>
              <w:t>soliqqa</w:t>
            </w:r>
            <w:r w:rsidRPr="00D06327">
              <w:rPr>
                <w:sz w:val="20"/>
              </w:rPr>
              <w:t xml:space="preserve"> </w:t>
            </w:r>
            <w:r w:rsidRPr="00B32368">
              <w:rPr>
                <w:sz w:val="20"/>
                <w:lang w:val="en-US"/>
              </w:rPr>
              <w:t>tortishda</w:t>
            </w:r>
            <w:r w:rsidRPr="00D06327">
              <w:rPr>
                <w:sz w:val="20"/>
              </w:rPr>
              <w:t xml:space="preserve">, </w:t>
            </w:r>
            <w:r w:rsidRPr="00B32368">
              <w:rPr>
                <w:sz w:val="20"/>
                <w:lang w:val="en-US"/>
              </w:rPr>
              <w:t>bojxona</w:t>
            </w:r>
            <w:r w:rsidRPr="00D06327">
              <w:rPr>
                <w:sz w:val="20"/>
              </w:rPr>
              <w:t xml:space="preserve"> </w:t>
            </w:r>
            <w:r w:rsidRPr="00B32368">
              <w:rPr>
                <w:sz w:val="20"/>
                <w:lang w:val="en-US"/>
              </w:rPr>
              <w:t>rasmiylashtiruvida</w:t>
            </w:r>
            <w:r w:rsidRPr="00D06327">
              <w:rPr>
                <w:sz w:val="20"/>
              </w:rPr>
              <w:t xml:space="preserve">, </w:t>
            </w:r>
            <w:r w:rsidRPr="00B32368">
              <w:rPr>
                <w:sz w:val="20"/>
                <w:lang w:val="en-US"/>
              </w:rPr>
              <w:t>sud</w:t>
            </w:r>
            <w:r w:rsidRPr="00D06327">
              <w:rPr>
                <w:sz w:val="20"/>
              </w:rPr>
              <w:t xml:space="preserve"> </w:t>
            </w:r>
            <w:r w:rsidRPr="00B32368">
              <w:rPr>
                <w:sz w:val="20"/>
                <w:lang w:val="en-US"/>
              </w:rPr>
              <w:t>tortishuvida</w:t>
            </w:r>
            <w:r w:rsidRPr="00D06327">
              <w:rPr>
                <w:sz w:val="20"/>
              </w:rPr>
              <w:t xml:space="preserve">, </w:t>
            </w:r>
            <w:r w:rsidRPr="00B32368">
              <w:rPr>
                <w:sz w:val="20"/>
                <w:lang w:val="en-US"/>
              </w:rPr>
              <w:t>qonunchilik</w:t>
            </w:r>
            <w:r w:rsidRPr="00D06327">
              <w:rPr>
                <w:sz w:val="20"/>
              </w:rPr>
              <w:t xml:space="preserve"> </w:t>
            </w:r>
            <w:r w:rsidRPr="00B32368">
              <w:rPr>
                <w:sz w:val="20"/>
                <w:lang w:val="en-US"/>
              </w:rPr>
              <w:t>jarayonida</w:t>
            </w:r>
            <w:r w:rsidRPr="00D06327">
              <w:rPr>
                <w:sz w:val="20"/>
              </w:rPr>
              <w:t xml:space="preserve"> </w:t>
            </w:r>
            <w:r w:rsidRPr="00B32368">
              <w:rPr>
                <w:sz w:val="20"/>
                <w:lang w:val="en-US"/>
              </w:rPr>
              <w:t>va</w:t>
            </w:r>
            <w:r w:rsidRPr="00D06327">
              <w:rPr>
                <w:sz w:val="20"/>
              </w:rPr>
              <w:t xml:space="preserve"> </w:t>
            </w:r>
            <w:r w:rsidRPr="00B32368">
              <w:rPr>
                <w:sz w:val="20"/>
                <w:lang w:val="en-US"/>
              </w:rPr>
              <w:t>boshqa</w:t>
            </w:r>
            <w:r w:rsidRPr="00D06327">
              <w:rPr>
                <w:sz w:val="20"/>
              </w:rPr>
              <w:t xml:space="preserve"> </w:t>
            </w:r>
            <w:r w:rsidRPr="00B32368">
              <w:rPr>
                <w:sz w:val="20"/>
                <w:lang w:val="en-US"/>
              </w:rPr>
              <w:t>sohalarda</w:t>
            </w:r>
            <w:r w:rsidRPr="00D06327">
              <w:rPr>
                <w:sz w:val="20"/>
              </w:rPr>
              <w:t xml:space="preserve"> </w:t>
            </w:r>
            <w:r w:rsidRPr="00B32368">
              <w:rPr>
                <w:sz w:val="20"/>
                <w:lang w:val="en-US"/>
              </w:rPr>
              <w:t>noqonuniy</w:t>
            </w:r>
            <w:r w:rsidRPr="00D06327">
              <w:rPr>
                <w:sz w:val="20"/>
              </w:rPr>
              <w:t xml:space="preserve"> </w:t>
            </w:r>
            <w:r w:rsidRPr="00B32368">
              <w:rPr>
                <w:sz w:val="20"/>
                <w:lang w:val="en-US"/>
              </w:rPr>
              <w:t>ravishda</w:t>
            </w:r>
            <w:r w:rsidRPr="00D06327">
              <w:rPr>
                <w:sz w:val="20"/>
              </w:rPr>
              <w:t xml:space="preserve"> </w:t>
            </w:r>
            <w:r w:rsidRPr="00B32368">
              <w:rPr>
                <w:sz w:val="20"/>
                <w:lang w:val="en-US"/>
              </w:rPr>
              <w:t>tijorat</w:t>
            </w:r>
            <w:r w:rsidRPr="00D06327">
              <w:rPr>
                <w:sz w:val="20"/>
              </w:rPr>
              <w:t xml:space="preserve"> </w:t>
            </w:r>
            <w:r w:rsidRPr="00B32368">
              <w:rPr>
                <w:sz w:val="20"/>
                <w:lang w:val="en-US"/>
              </w:rPr>
              <w:t>yoki</w:t>
            </w:r>
            <w:r w:rsidRPr="00D06327">
              <w:rPr>
                <w:sz w:val="20"/>
              </w:rPr>
              <w:t xml:space="preserve"> </w:t>
            </w:r>
            <w:r w:rsidRPr="00B32368">
              <w:rPr>
                <w:sz w:val="20"/>
                <w:lang w:val="en-US"/>
              </w:rPr>
              <w:t>boshqa</w:t>
            </w:r>
            <w:r w:rsidRPr="00D06327">
              <w:rPr>
                <w:sz w:val="20"/>
              </w:rPr>
              <w:t xml:space="preserve"> </w:t>
            </w:r>
            <w:r w:rsidRPr="00B32368">
              <w:rPr>
                <w:sz w:val="20"/>
                <w:lang w:val="en-US"/>
              </w:rPr>
              <w:t>ustunlikka</w:t>
            </w:r>
            <w:r w:rsidRPr="00D06327">
              <w:rPr>
                <w:sz w:val="20"/>
              </w:rPr>
              <w:t xml:space="preserve"> </w:t>
            </w:r>
            <w:r w:rsidRPr="00B32368">
              <w:rPr>
                <w:sz w:val="20"/>
                <w:lang w:val="en-US"/>
              </w:rPr>
              <w:t>ega</w:t>
            </w:r>
            <w:r w:rsidRPr="00D06327">
              <w:rPr>
                <w:sz w:val="20"/>
              </w:rPr>
              <w:t xml:space="preserve"> </w:t>
            </w:r>
            <w:r w:rsidRPr="00B32368">
              <w:rPr>
                <w:sz w:val="20"/>
                <w:lang w:val="en-US"/>
              </w:rPr>
              <w:t>bo</w:t>
            </w:r>
            <w:r w:rsidRPr="00D06327">
              <w:rPr>
                <w:sz w:val="20"/>
              </w:rPr>
              <w:t>‘</w:t>
            </w:r>
            <w:r w:rsidRPr="00B32368">
              <w:rPr>
                <w:sz w:val="20"/>
                <w:lang w:val="en-US"/>
              </w:rPr>
              <w:t>lish</w:t>
            </w:r>
            <w:r w:rsidRPr="00D06327">
              <w:rPr>
                <w:sz w:val="20"/>
              </w:rPr>
              <w:t xml:space="preserve"> </w:t>
            </w:r>
            <w:r w:rsidRPr="00B32368">
              <w:rPr>
                <w:sz w:val="20"/>
                <w:lang w:val="en-US"/>
              </w:rPr>
              <w:t>maqsadida</w:t>
            </w:r>
            <w:r w:rsidRPr="00D06327">
              <w:rPr>
                <w:sz w:val="20"/>
              </w:rPr>
              <w:t xml:space="preserve"> </w:t>
            </w:r>
            <w:r w:rsidRPr="00B32368">
              <w:rPr>
                <w:sz w:val="20"/>
                <w:lang w:val="en-US"/>
              </w:rPr>
              <w:t>yuqori</w:t>
            </w:r>
            <w:r w:rsidRPr="00D06327">
              <w:rPr>
                <w:sz w:val="20"/>
              </w:rPr>
              <w:t xml:space="preserve"> </w:t>
            </w:r>
            <w:r w:rsidRPr="00B32368">
              <w:rPr>
                <w:sz w:val="20"/>
                <w:lang w:val="en-US"/>
              </w:rPr>
              <w:t>turuvchi</w:t>
            </w:r>
            <w:r w:rsidRPr="00D06327">
              <w:rPr>
                <w:sz w:val="20"/>
              </w:rPr>
              <w:t xml:space="preserve"> </w:t>
            </w:r>
            <w:r w:rsidRPr="00B32368">
              <w:rPr>
                <w:sz w:val="20"/>
                <w:lang w:val="en-US"/>
              </w:rPr>
              <w:t>mansabdor</w:t>
            </w:r>
            <w:r w:rsidRPr="00D06327">
              <w:rPr>
                <w:sz w:val="20"/>
              </w:rPr>
              <w:t xml:space="preserve"> </w:t>
            </w:r>
            <w:r w:rsidRPr="00B32368">
              <w:rPr>
                <w:sz w:val="20"/>
                <w:lang w:val="en-US"/>
              </w:rPr>
              <w:t>shaxslarga</w:t>
            </w:r>
            <w:r w:rsidRPr="00D06327">
              <w:rPr>
                <w:sz w:val="20"/>
              </w:rPr>
              <w:t xml:space="preserve"> </w:t>
            </w:r>
            <w:r w:rsidRPr="00B32368">
              <w:rPr>
                <w:sz w:val="20"/>
                <w:lang w:val="en-US"/>
              </w:rPr>
              <w:t>yoki</w:t>
            </w:r>
            <w:r w:rsidRPr="00D06327">
              <w:rPr>
                <w:sz w:val="20"/>
              </w:rPr>
              <w:t xml:space="preserve"> </w:t>
            </w:r>
            <w:r w:rsidRPr="00B32368">
              <w:rPr>
                <w:sz w:val="20"/>
                <w:lang w:val="en-US"/>
              </w:rPr>
              <w:t>shaxsiy</w:t>
            </w:r>
            <w:r w:rsidRPr="00D06327">
              <w:rPr>
                <w:sz w:val="20"/>
              </w:rPr>
              <w:t xml:space="preserve"> </w:t>
            </w:r>
            <w:r w:rsidRPr="00B32368">
              <w:rPr>
                <w:sz w:val="20"/>
                <w:lang w:val="en-US"/>
              </w:rPr>
              <w:t>manfaatiga</w:t>
            </w:r>
            <w:r w:rsidRPr="00D06327">
              <w:rPr>
                <w:sz w:val="20"/>
              </w:rPr>
              <w:t xml:space="preserve"> </w:t>
            </w:r>
            <w:r w:rsidRPr="00B32368">
              <w:rPr>
                <w:sz w:val="20"/>
                <w:lang w:val="en-US"/>
              </w:rPr>
              <w:t>moddiy</w:t>
            </w:r>
            <w:r w:rsidRPr="00D06327">
              <w:rPr>
                <w:sz w:val="20"/>
              </w:rPr>
              <w:t xml:space="preserve"> </w:t>
            </w:r>
            <w:r w:rsidRPr="00B32368">
              <w:rPr>
                <w:sz w:val="20"/>
                <w:lang w:val="en-US"/>
              </w:rPr>
              <w:t>yoki</w:t>
            </w:r>
            <w:r w:rsidRPr="00D06327">
              <w:rPr>
                <w:sz w:val="20"/>
              </w:rPr>
              <w:t xml:space="preserve"> </w:t>
            </w:r>
            <w:r w:rsidRPr="00B32368">
              <w:rPr>
                <w:sz w:val="20"/>
                <w:lang w:val="en-US"/>
              </w:rPr>
              <w:t>nomoddiy</w:t>
            </w:r>
            <w:r w:rsidRPr="00D06327">
              <w:rPr>
                <w:sz w:val="20"/>
              </w:rPr>
              <w:t xml:space="preserve"> </w:t>
            </w:r>
            <w:r w:rsidRPr="00B32368">
              <w:rPr>
                <w:sz w:val="20"/>
                <w:lang w:val="en-US"/>
              </w:rPr>
              <w:t>manfaatni</w:t>
            </w:r>
            <w:r w:rsidRPr="00D06327">
              <w:rPr>
                <w:sz w:val="20"/>
              </w:rPr>
              <w:t xml:space="preserve"> </w:t>
            </w:r>
            <w:r w:rsidRPr="00B32368">
              <w:rPr>
                <w:sz w:val="20"/>
                <w:lang w:val="en-US"/>
              </w:rPr>
              <w:t>taklif</w:t>
            </w:r>
            <w:r w:rsidRPr="00D06327">
              <w:rPr>
                <w:sz w:val="20"/>
              </w:rPr>
              <w:t xml:space="preserve"> </w:t>
            </w:r>
            <w:r w:rsidRPr="00B32368">
              <w:rPr>
                <w:sz w:val="20"/>
                <w:lang w:val="en-US"/>
              </w:rPr>
              <w:t>etish</w:t>
            </w:r>
            <w:r w:rsidRPr="00D06327">
              <w:rPr>
                <w:sz w:val="20"/>
              </w:rPr>
              <w:t xml:space="preserve">, </w:t>
            </w:r>
            <w:r w:rsidRPr="00B32368">
              <w:rPr>
                <w:sz w:val="20"/>
                <w:lang w:val="en-US"/>
              </w:rPr>
              <w:t>va</w:t>
            </w:r>
            <w:r w:rsidRPr="00D06327">
              <w:rPr>
                <w:sz w:val="20"/>
              </w:rPr>
              <w:t>’</w:t>
            </w:r>
            <w:r w:rsidRPr="00B32368">
              <w:rPr>
                <w:sz w:val="20"/>
                <w:lang w:val="en-US"/>
              </w:rPr>
              <w:t>da</w:t>
            </w:r>
            <w:r w:rsidRPr="00D06327">
              <w:rPr>
                <w:sz w:val="20"/>
              </w:rPr>
              <w:t xml:space="preserve"> </w:t>
            </w:r>
            <w:r w:rsidRPr="00B32368">
              <w:rPr>
                <w:sz w:val="20"/>
                <w:lang w:val="en-US"/>
              </w:rPr>
              <w:t>berish</w:t>
            </w:r>
            <w:r w:rsidRPr="00D06327">
              <w:rPr>
                <w:sz w:val="20"/>
              </w:rPr>
              <w:t xml:space="preserve">, </w:t>
            </w:r>
            <w:r w:rsidRPr="00B32368">
              <w:rPr>
                <w:sz w:val="20"/>
                <w:lang w:val="en-US"/>
              </w:rPr>
              <w:t>taqdim</w:t>
            </w:r>
            <w:r w:rsidRPr="00D06327">
              <w:rPr>
                <w:sz w:val="20"/>
              </w:rPr>
              <w:t xml:space="preserve"> </w:t>
            </w:r>
            <w:r w:rsidRPr="00B32368">
              <w:rPr>
                <w:sz w:val="20"/>
                <w:lang w:val="en-US"/>
              </w:rPr>
              <w:t>qilish</w:t>
            </w:r>
            <w:r w:rsidRPr="00D06327">
              <w:rPr>
                <w:sz w:val="20"/>
              </w:rPr>
              <w:t>;</w:t>
            </w:r>
          </w:p>
          <w:p w:rsidR="00D06327" w:rsidRPr="00D06327" w:rsidRDefault="00D06327" w:rsidP="00D06327">
            <w:pPr>
              <w:pStyle w:val="ad"/>
              <w:spacing w:before="120" w:after="120"/>
              <w:rPr>
                <w:sz w:val="20"/>
              </w:rPr>
            </w:pPr>
            <w:r w:rsidRPr="00B32368">
              <w:rPr>
                <w:sz w:val="20"/>
                <w:lang w:val="en-US"/>
              </w:rPr>
              <w:t>b</w:t>
            </w:r>
            <w:r w:rsidRPr="00D06327">
              <w:rPr>
                <w:sz w:val="20"/>
              </w:rPr>
              <w:t xml:space="preserve">) </w:t>
            </w:r>
            <w:r w:rsidRPr="00B32368">
              <w:rPr>
                <w:sz w:val="20"/>
                <w:lang w:val="en-US"/>
              </w:rPr>
              <w:t>noqonuniy</w:t>
            </w:r>
            <w:r w:rsidRPr="00D06327">
              <w:rPr>
                <w:sz w:val="20"/>
              </w:rPr>
              <w:t xml:space="preserve"> </w:t>
            </w:r>
            <w:r w:rsidRPr="00B32368">
              <w:rPr>
                <w:sz w:val="20"/>
                <w:lang w:val="en-US"/>
              </w:rPr>
              <w:t>ravishda</w:t>
            </w:r>
            <w:r w:rsidRPr="00D06327">
              <w:rPr>
                <w:sz w:val="20"/>
              </w:rPr>
              <w:t xml:space="preserve"> </w:t>
            </w:r>
            <w:r w:rsidRPr="00B32368">
              <w:rPr>
                <w:sz w:val="20"/>
                <w:lang w:val="en-US"/>
              </w:rPr>
              <w:t>olingan</w:t>
            </w:r>
            <w:r w:rsidRPr="00D06327">
              <w:rPr>
                <w:sz w:val="20"/>
              </w:rPr>
              <w:t xml:space="preserve"> </w:t>
            </w:r>
            <w:r w:rsidRPr="00B32368">
              <w:rPr>
                <w:sz w:val="20"/>
                <w:lang w:val="en-US"/>
              </w:rPr>
              <w:t>daromadlarni</w:t>
            </w:r>
            <w:r w:rsidRPr="00D06327">
              <w:rPr>
                <w:sz w:val="20"/>
              </w:rPr>
              <w:t xml:space="preserve"> </w:t>
            </w:r>
            <w:r w:rsidRPr="00B32368">
              <w:rPr>
                <w:sz w:val="20"/>
                <w:lang w:val="en-US"/>
              </w:rPr>
              <w:t>legalizatsiyalash</w:t>
            </w:r>
            <w:r w:rsidRPr="00D06327">
              <w:rPr>
                <w:sz w:val="20"/>
              </w:rPr>
              <w:t xml:space="preserve">, </w:t>
            </w:r>
            <w:r w:rsidRPr="00B32368">
              <w:rPr>
                <w:sz w:val="20"/>
                <w:lang w:val="en-US"/>
              </w:rPr>
              <w:t>shuningdek</w:t>
            </w:r>
            <w:r w:rsidRPr="00D06327">
              <w:rPr>
                <w:sz w:val="20"/>
              </w:rPr>
              <w:t xml:space="preserve"> </w:t>
            </w:r>
            <w:r w:rsidRPr="00B32368">
              <w:rPr>
                <w:sz w:val="20"/>
                <w:lang w:val="en-US"/>
              </w:rPr>
              <w:t>tomonlar</w:t>
            </w:r>
            <w:r w:rsidRPr="00D06327">
              <w:rPr>
                <w:sz w:val="20"/>
              </w:rPr>
              <w:t xml:space="preserve"> </w:t>
            </w:r>
            <w:r w:rsidRPr="00B32368">
              <w:rPr>
                <w:sz w:val="20"/>
                <w:lang w:val="en-US"/>
              </w:rPr>
              <w:t>mol</w:t>
            </w:r>
            <w:r w:rsidRPr="00D06327">
              <w:rPr>
                <w:sz w:val="20"/>
              </w:rPr>
              <w:t>-</w:t>
            </w:r>
            <w:r w:rsidRPr="00B32368">
              <w:rPr>
                <w:sz w:val="20"/>
                <w:lang w:val="en-US"/>
              </w:rPr>
              <w:t>mulk</w:t>
            </w:r>
            <w:r w:rsidRPr="00D06327">
              <w:rPr>
                <w:sz w:val="20"/>
              </w:rPr>
              <w:t xml:space="preserve"> </w:t>
            </w:r>
            <w:r w:rsidRPr="00B32368">
              <w:rPr>
                <w:sz w:val="20"/>
                <w:lang w:val="en-US"/>
              </w:rPr>
              <w:t>jinoiy</w:t>
            </w:r>
            <w:r w:rsidRPr="00D06327">
              <w:rPr>
                <w:sz w:val="20"/>
              </w:rPr>
              <w:t xml:space="preserve"> </w:t>
            </w:r>
            <w:r w:rsidRPr="00B32368">
              <w:rPr>
                <w:sz w:val="20"/>
                <w:lang w:val="en-US"/>
              </w:rPr>
              <w:t>faoliyatdan</w:t>
            </w:r>
            <w:r w:rsidRPr="00D06327">
              <w:rPr>
                <w:sz w:val="20"/>
              </w:rPr>
              <w:t xml:space="preserve"> </w:t>
            </w:r>
            <w:r w:rsidRPr="00B32368">
              <w:rPr>
                <w:sz w:val="20"/>
                <w:lang w:val="en-US"/>
              </w:rPr>
              <w:t>olingan</w:t>
            </w:r>
            <w:r w:rsidRPr="00D06327">
              <w:rPr>
                <w:sz w:val="20"/>
              </w:rPr>
              <w:t xml:space="preserve"> </w:t>
            </w:r>
            <w:r w:rsidRPr="00B32368">
              <w:rPr>
                <w:sz w:val="20"/>
                <w:lang w:val="en-US"/>
              </w:rPr>
              <w:t>daromad</w:t>
            </w:r>
            <w:r w:rsidRPr="00D06327">
              <w:rPr>
                <w:sz w:val="20"/>
              </w:rPr>
              <w:t xml:space="preserve"> </w:t>
            </w:r>
            <w:r w:rsidRPr="00B32368">
              <w:rPr>
                <w:sz w:val="20"/>
                <w:lang w:val="en-US"/>
              </w:rPr>
              <w:t>ekanligi</w:t>
            </w:r>
            <w:r w:rsidRPr="00D06327">
              <w:rPr>
                <w:sz w:val="20"/>
              </w:rPr>
              <w:t xml:space="preserve"> </w:t>
            </w:r>
            <w:r w:rsidRPr="00B32368">
              <w:rPr>
                <w:sz w:val="20"/>
                <w:lang w:val="en-US"/>
              </w:rPr>
              <w:t>ma</w:t>
            </w:r>
            <w:r w:rsidRPr="00D06327">
              <w:rPr>
                <w:sz w:val="20"/>
              </w:rPr>
              <w:t>’</w:t>
            </w:r>
            <w:r w:rsidRPr="00B32368">
              <w:rPr>
                <w:sz w:val="20"/>
                <w:lang w:val="en-US"/>
              </w:rPr>
              <w:t>lum</w:t>
            </w:r>
            <w:r w:rsidRPr="00D06327">
              <w:rPr>
                <w:sz w:val="20"/>
              </w:rPr>
              <w:t xml:space="preserve"> </w:t>
            </w:r>
            <w:r w:rsidRPr="00B32368">
              <w:rPr>
                <w:sz w:val="20"/>
                <w:lang w:val="en-US"/>
              </w:rPr>
              <w:t>bo</w:t>
            </w:r>
            <w:r w:rsidRPr="00D06327">
              <w:rPr>
                <w:sz w:val="20"/>
              </w:rPr>
              <w:t>‘</w:t>
            </w:r>
            <w:r w:rsidRPr="00B32368">
              <w:rPr>
                <w:sz w:val="20"/>
                <w:lang w:val="en-US"/>
              </w:rPr>
              <w:t>lgan</w:t>
            </w:r>
            <w:r w:rsidRPr="00D06327">
              <w:rPr>
                <w:sz w:val="20"/>
              </w:rPr>
              <w:t xml:space="preserve"> </w:t>
            </w:r>
            <w:r w:rsidRPr="00B32368">
              <w:rPr>
                <w:sz w:val="20"/>
                <w:lang w:val="en-US"/>
              </w:rPr>
              <w:t>holatda</w:t>
            </w:r>
            <w:r w:rsidRPr="00D06327">
              <w:rPr>
                <w:sz w:val="20"/>
              </w:rPr>
              <w:t xml:space="preserve"> – </w:t>
            </w:r>
            <w:r w:rsidRPr="00B32368">
              <w:rPr>
                <w:sz w:val="20"/>
                <w:lang w:val="en-US"/>
              </w:rPr>
              <w:t>uning</w:t>
            </w:r>
            <w:r w:rsidRPr="00D06327">
              <w:rPr>
                <w:sz w:val="20"/>
              </w:rPr>
              <w:t xml:space="preserve"> </w:t>
            </w:r>
            <w:r w:rsidRPr="00B32368">
              <w:rPr>
                <w:sz w:val="20"/>
                <w:lang w:val="en-US"/>
              </w:rPr>
              <w:t>kelib</w:t>
            </w:r>
            <w:r w:rsidRPr="00D06327">
              <w:rPr>
                <w:sz w:val="20"/>
              </w:rPr>
              <w:t xml:space="preserve"> </w:t>
            </w:r>
            <w:r w:rsidRPr="00B32368">
              <w:rPr>
                <w:sz w:val="20"/>
                <w:lang w:val="en-US"/>
              </w:rPr>
              <w:t>chiqishini</w:t>
            </w:r>
            <w:r w:rsidRPr="00D06327">
              <w:rPr>
                <w:sz w:val="20"/>
              </w:rPr>
              <w:t xml:space="preserve"> </w:t>
            </w:r>
            <w:r w:rsidRPr="00B32368">
              <w:rPr>
                <w:sz w:val="20"/>
                <w:lang w:val="en-US"/>
              </w:rPr>
              <w:t>o</w:t>
            </w:r>
            <w:r w:rsidRPr="00D06327">
              <w:rPr>
                <w:sz w:val="20"/>
              </w:rPr>
              <w:t>‘</w:t>
            </w:r>
            <w:r w:rsidRPr="00B32368">
              <w:rPr>
                <w:sz w:val="20"/>
                <w:lang w:val="en-US"/>
              </w:rPr>
              <w:t>zgaga</w:t>
            </w:r>
            <w:r w:rsidRPr="00D06327">
              <w:rPr>
                <w:sz w:val="20"/>
              </w:rPr>
              <w:t xml:space="preserve"> </w:t>
            </w:r>
            <w:r w:rsidRPr="00B32368">
              <w:rPr>
                <w:sz w:val="20"/>
                <w:lang w:val="en-US"/>
              </w:rPr>
              <w:t>topshirish</w:t>
            </w:r>
            <w:r w:rsidRPr="00D06327">
              <w:rPr>
                <w:sz w:val="20"/>
              </w:rPr>
              <w:t xml:space="preserve">, </w:t>
            </w:r>
            <w:r w:rsidRPr="00B32368">
              <w:rPr>
                <w:sz w:val="20"/>
                <w:lang w:val="en-US"/>
              </w:rPr>
              <w:t>mulkka</w:t>
            </w:r>
            <w:r w:rsidRPr="00D06327">
              <w:rPr>
                <w:sz w:val="20"/>
              </w:rPr>
              <w:t xml:space="preserve"> </w:t>
            </w:r>
            <w:r w:rsidRPr="00B32368">
              <w:rPr>
                <w:sz w:val="20"/>
                <w:lang w:val="en-US"/>
              </w:rPr>
              <w:t>aylantirish</w:t>
            </w:r>
            <w:r w:rsidRPr="00D06327">
              <w:rPr>
                <w:sz w:val="20"/>
              </w:rPr>
              <w:t xml:space="preserve"> </w:t>
            </w:r>
            <w:r w:rsidRPr="00B32368">
              <w:rPr>
                <w:sz w:val="20"/>
                <w:lang w:val="en-US"/>
              </w:rPr>
              <w:t>yoki</w:t>
            </w:r>
            <w:r w:rsidRPr="00D06327">
              <w:rPr>
                <w:sz w:val="20"/>
              </w:rPr>
              <w:t xml:space="preserve"> </w:t>
            </w:r>
            <w:r w:rsidRPr="00B32368">
              <w:rPr>
                <w:sz w:val="20"/>
                <w:lang w:val="en-US"/>
              </w:rPr>
              <w:t>almashtirish</w:t>
            </w:r>
            <w:r w:rsidRPr="00D06327">
              <w:rPr>
                <w:sz w:val="20"/>
              </w:rPr>
              <w:t xml:space="preserve">, </w:t>
            </w:r>
            <w:r w:rsidRPr="00B32368">
              <w:rPr>
                <w:sz w:val="20"/>
                <w:lang w:val="en-US"/>
              </w:rPr>
              <w:t>haqiqiy</w:t>
            </w:r>
            <w:r w:rsidRPr="00D06327">
              <w:rPr>
                <w:sz w:val="20"/>
              </w:rPr>
              <w:t xml:space="preserve"> </w:t>
            </w:r>
            <w:r w:rsidRPr="00B32368">
              <w:rPr>
                <w:sz w:val="20"/>
                <w:lang w:val="en-US"/>
              </w:rPr>
              <w:t>xarakteri</w:t>
            </w:r>
            <w:r w:rsidRPr="00D06327">
              <w:rPr>
                <w:sz w:val="20"/>
              </w:rPr>
              <w:t xml:space="preserve">, </w:t>
            </w:r>
            <w:r w:rsidRPr="00B32368">
              <w:rPr>
                <w:sz w:val="20"/>
                <w:lang w:val="en-US"/>
              </w:rPr>
              <w:t>manbai</w:t>
            </w:r>
            <w:r w:rsidRPr="00D06327">
              <w:rPr>
                <w:sz w:val="20"/>
              </w:rPr>
              <w:t xml:space="preserve">, </w:t>
            </w:r>
            <w:r w:rsidRPr="00B32368">
              <w:rPr>
                <w:sz w:val="20"/>
                <w:lang w:val="en-US"/>
              </w:rPr>
              <w:t>joylashgan</w:t>
            </w:r>
            <w:r w:rsidRPr="00D06327">
              <w:rPr>
                <w:sz w:val="20"/>
              </w:rPr>
              <w:t xml:space="preserve"> </w:t>
            </w:r>
            <w:r w:rsidRPr="00B32368">
              <w:rPr>
                <w:sz w:val="20"/>
                <w:lang w:val="en-US"/>
              </w:rPr>
              <w:t>manzili</w:t>
            </w:r>
            <w:r w:rsidRPr="00D06327">
              <w:rPr>
                <w:sz w:val="20"/>
              </w:rPr>
              <w:t xml:space="preserve">, </w:t>
            </w:r>
            <w:r w:rsidRPr="00B32368">
              <w:rPr>
                <w:sz w:val="20"/>
                <w:lang w:val="en-US"/>
              </w:rPr>
              <w:t>boshqarish</w:t>
            </w:r>
            <w:r w:rsidRPr="00D06327">
              <w:rPr>
                <w:sz w:val="20"/>
              </w:rPr>
              <w:t xml:space="preserve"> </w:t>
            </w:r>
            <w:r w:rsidRPr="00B32368">
              <w:rPr>
                <w:sz w:val="20"/>
                <w:lang w:val="en-US"/>
              </w:rPr>
              <w:t>usulini</w:t>
            </w:r>
            <w:r w:rsidRPr="00D06327">
              <w:rPr>
                <w:sz w:val="20"/>
              </w:rPr>
              <w:t xml:space="preserve"> </w:t>
            </w:r>
            <w:r w:rsidRPr="00B32368">
              <w:rPr>
                <w:sz w:val="20"/>
                <w:lang w:val="en-US"/>
              </w:rPr>
              <w:t>yashirish</w:t>
            </w:r>
            <w:r w:rsidRPr="00D06327">
              <w:rPr>
                <w:sz w:val="20"/>
              </w:rPr>
              <w:t xml:space="preserve">, </w:t>
            </w:r>
            <w:r w:rsidRPr="00B32368">
              <w:rPr>
                <w:sz w:val="20"/>
                <w:lang w:val="en-US"/>
              </w:rPr>
              <w:t>bunday</w:t>
            </w:r>
            <w:r w:rsidRPr="00D06327">
              <w:rPr>
                <w:sz w:val="20"/>
              </w:rPr>
              <w:t xml:space="preserve"> </w:t>
            </w:r>
            <w:r w:rsidRPr="00B32368">
              <w:rPr>
                <w:sz w:val="20"/>
                <w:lang w:val="en-US"/>
              </w:rPr>
              <w:t>pul</w:t>
            </w:r>
            <w:r w:rsidRPr="00D06327">
              <w:rPr>
                <w:sz w:val="20"/>
              </w:rPr>
              <w:t xml:space="preserve"> </w:t>
            </w:r>
            <w:r w:rsidRPr="00B32368">
              <w:rPr>
                <w:sz w:val="20"/>
                <w:lang w:val="en-US"/>
              </w:rPr>
              <w:t>mablag</w:t>
            </w:r>
            <w:r w:rsidRPr="00D06327">
              <w:rPr>
                <w:sz w:val="20"/>
              </w:rPr>
              <w:t>‘</w:t>
            </w:r>
            <w:r w:rsidRPr="00B32368">
              <w:rPr>
                <w:sz w:val="20"/>
                <w:lang w:val="en-US"/>
              </w:rPr>
              <w:t>lari</w:t>
            </w:r>
            <w:r w:rsidRPr="00D06327">
              <w:rPr>
                <w:sz w:val="20"/>
              </w:rPr>
              <w:t xml:space="preserve"> </w:t>
            </w:r>
            <w:r w:rsidRPr="00B32368">
              <w:rPr>
                <w:sz w:val="20"/>
                <w:lang w:val="en-US"/>
              </w:rPr>
              <w:t>va</w:t>
            </w:r>
            <w:r w:rsidRPr="00D06327">
              <w:rPr>
                <w:sz w:val="20"/>
              </w:rPr>
              <w:t xml:space="preserve"> </w:t>
            </w:r>
            <w:r w:rsidRPr="00B32368">
              <w:rPr>
                <w:sz w:val="20"/>
                <w:lang w:val="en-US"/>
              </w:rPr>
              <w:t>mulkni</w:t>
            </w:r>
            <w:r w:rsidRPr="00D06327">
              <w:rPr>
                <w:sz w:val="20"/>
              </w:rPr>
              <w:t xml:space="preserve"> </w:t>
            </w:r>
            <w:r w:rsidRPr="00B32368">
              <w:rPr>
                <w:sz w:val="20"/>
                <w:lang w:val="en-US"/>
              </w:rPr>
              <w:t>boshqa</w:t>
            </w:r>
            <w:r w:rsidRPr="00D06327">
              <w:rPr>
                <w:sz w:val="20"/>
              </w:rPr>
              <w:t xml:space="preserve"> </w:t>
            </w:r>
            <w:r w:rsidRPr="00B32368">
              <w:rPr>
                <w:sz w:val="20"/>
                <w:lang w:val="en-US"/>
              </w:rPr>
              <w:t>joyga</w:t>
            </w:r>
            <w:r w:rsidRPr="00D06327">
              <w:rPr>
                <w:sz w:val="20"/>
              </w:rPr>
              <w:t xml:space="preserve"> </w:t>
            </w:r>
            <w:r w:rsidRPr="00B32368">
              <w:rPr>
                <w:sz w:val="20"/>
                <w:lang w:val="en-US"/>
              </w:rPr>
              <w:t>ko</w:t>
            </w:r>
            <w:r w:rsidRPr="00D06327">
              <w:rPr>
                <w:sz w:val="20"/>
              </w:rPr>
              <w:t>‘</w:t>
            </w:r>
            <w:r w:rsidRPr="00B32368">
              <w:rPr>
                <w:sz w:val="20"/>
                <w:lang w:val="en-US"/>
              </w:rPr>
              <w:t>chirish</w:t>
            </w:r>
            <w:r w:rsidRPr="00D06327">
              <w:rPr>
                <w:sz w:val="20"/>
              </w:rPr>
              <w:t xml:space="preserve">, </w:t>
            </w:r>
            <w:r w:rsidRPr="00B32368">
              <w:rPr>
                <w:sz w:val="20"/>
                <w:lang w:val="en-US"/>
              </w:rPr>
              <w:t>pul</w:t>
            </w:r>
            <w:r w:rsidRPr="00D06327">
              <w:rPr>
                <w:sz w:val="20"/>
              </w:rPr>
              <w:t xml:space="preserve"> </w:t>
            </w:r>
            <w:r w:rsidRPr="00B32368">
              <w:rPr>
                <w:sz w:val="20"/>
                <w:lang w:val="en-US"/>
              </w:rPr>
              <w:t>mablag</w:t>
            </w:r>
            <w:r w:rsidRPr="00D06327">
              <w:rPr>
                <w:sz w:val="20"/>
              </w:rPr>
              <w:t>‘</w:t>
            </w:r>
            <w:r w:rsidRPr="00B32368">
              <w:rPr>
                <w:sz w:val="20"/>
                <w:lang w:val="en-US"/>
              </w:rPr>
              <w:t>lari</w:t>
            </w:r>
            <w:r w:rsidRPr="00D06327">
              <w:rPr>
                <w:sz w:val="20"/>
              </w:rPr>
              <w:t xml:space="preserve"> </w:t>
            </w:r>
            <w:r w:rsidRPr="00B32368">
              <w:rPr>
                <w:sz w:val="20"/>
                <w:lang w:val="en-US"/>
              </w:rPr>
              <w:t>yoki</w:t>
            </w:r>
            <w:r w:rsidRPr="00D06327">
              <w:rPr>
                <w:sz w:val="20"/>
              </w:rPr>
              <w:t xml:space="preserve"> </w:t>
            </w:r>
            <w:r w:rsidRPr="00B32368">
              <w:rPr>
                <w:sz w:val="20"/>
                <w:lang w:val="en-US"/>
              </w:rPr>
              <w:t>boshqa</w:t>
            </w:r>
            <w:r w:rsidRPr="00D06327">
              <w:rPr>
                <w:sz w:val="20"/>
              </w:rPr>
              <w:t xml:space="preserve"> </w:t>
            </w:r>
            <w:r w:rsidRPr="00B32368">
              <w:rPr>
                <w:sz w:val="20"/>
                <w:lang w:val="en-US"/>
              </w:rPr>
              <w:t>mulkka</w:t>
            </w:r>
            <w:r w:rsidRPr="00D06327">
              <w:rPr>
                <w:sz w:val="20"/>
              </w:rPr>
              <w:t xml:space="preserve"> </w:t>
            </w:r>
            <w:r w:rsidRPr="00B32368">
              <w:rPr>
                <w:sz w:val="20"/>
                <w:lang w:val="en-US"/>
              </w:rPr>
              <w:t>haqiqiy</w:t>
            </w:r>
            <w:r w:rsidRPr="00D06327">
              <w:rPr>
                <w:sz w:val="20"/>
              </w:rPr>
              <w:t xml:space="preserve"> </w:t>
            </w:r>
            <w:r w:rsidRPr="00B32368">
              <w:rPr>
                <w:sz w:val="20"/>
                <w:lang w:val="en-US"/>
              </w:rPr>
              <w:t>egalik</w:t>
            </w:r>
            <w:r w:rsidRPr="00D06327">
              <w:rPr>
                <w:sz w:val="20"/>
              </w:rPr>
              <w:t xml:space="preserve"> </w:t>
            </w:r>
            <w:r w:rsidRPr="00B32368">
              <w:rPr>
                <w:sz w:val="20"/>
                <w:lang w:val="en-US"/>
              </w:rPr>
              <w:t>huquqi</w:t>
            </w:r>
            <w:r w:rsidRPr="00D06327">
              <w:rPr>
                <w:sz w:val="20"/>
              </w:rPr>
              <w:t xml:space="preserve"> </w:t>
            </w:r>
            <w:r w:rsidRPr="00B32368">
              <w:rPr>
                <w:sz w:val="20"/>
                <w:lang w:val="en-US"/>
              </w:rPr>
              <w:t>yoki</w:t>
            </w:r>
            <w:r w:rsidRPr="00D06327">
              <w:rPr>
                <w:sz w:val="20"/>
              </w:rPr>
              <w:t xml:space="preserve"> </w:t>
            </w:r>
            <w:r w:rsidRPr="00B32368">
              <w:rPr>
                <w:sz w:val="20"/>
                <w:lang w:val="en-US"/>
              </w:rPr>
              <w:t>uning</w:t>
            </w:r>
            <w:r w:rsidRPr="00D06327">
              <w:rPr>
                <w:sz w:val="20"/>
              </w:rPr>
              <w:t xml:space="preserve"> </w:t>
            </w:r>
            <w:r w:rsidRPr="00B32368">
              <w:rPr>
                <w:sz w:val="20"/>
                <w:lang w:val="en-US"/>
              </w:rPr>
              <w:t>mansubligi</w:t>
            </w:r>
            <w:r w:rsidRPr="00D06327">
              <w:rPr>
                <w:sz w:val="20"/>
              </w:rPr>
              <w:t xml:space="preserve"> </w:t>
            </w:r>
            <w:r w:rsidRPr="00B32368">
              <w:rPr>
                <w:sz w:val="20"/>
                <w:lang w:val="en-US"/>
              </w:rPr>
              <w:t>yashirish</w:t>
            </w:r>
            <w:r w:rsidRPr="00D06327">
              <w:rPr>
                <w:sz w:val="20"/>
              </w:rPr>
              <w:t xml:space="preserve"> </w:t>
            </w:r>
            <w:r w:rsidRPr="00B32368">
              <w:rPr>
                <w:sz w:val="20"/>
                <w:lang w:val="en-US"/>
              </w:rPr>
              <w:t>orqali</w:t>
            </w:r>
            <w:r w:rsidRPr="00D06327">
              <w:rPr>
                <w:sz w:val="20"/>
              </w:rPr>
              <w:t xml:space="preserve"> </w:t>
            </w:r>
            <w:r w:rsidRPr="00B32368">
              <w:rPr>
                <w:sz w:val="20"/>
                <w:lang w:val="en-US"/>
              </w:rPr>
              <w:t>legalizatsiyalash</w:t>
            </w:r>
            <w:r w:rsidRPr="00D06327">
              <w:rPr>
                <w:sz w:val="20"/>
              </w:rPr>
              <w:t>;</w:t>
            </w:r>
          </w:p>
          <w:p w:rsidR="00D06327" w:rsidRPr="00B32368" w:rsidRDefault="00D06327" w:rsidP="00D06327">
            <w:pPr>
              <w:pStyle w:val="ad"/>
              <w:spacing w:before="120" w:after="120"/>
              <w:rPr>
                <w:sz w:val="20"/>
                <w:lang w:val="en-US"/>
              </w:rPr>
            </w:pPr>
            <w:r w:rsidRPr="00B32368">
              <w:rPr>
                <w:sz w:val="20"/>
                <w:lang w:val="en-US"/>
              </w:rPr>
              <w:t>v</w:t>
            </w:r>
            <w:r w:rsidRPr="00D06327">
              <w:rPr>
                <w:sz w:val="20"/>
              </w:rPr>
              <w:t xml:space="preserve">) </w:t>
            </w:r>
            <w:proofErr w:type="gramStart"/>
            <w:r w:rsidRPr="00B32368">
              <w:rPr>
                <w:sz w:val="20"/>
                <w:lang w:val="en-US"/>
              </w:rPr>
              <w:t>korrupsiyaviy</w:t>
            </w:r>
            <w:proofErr w:type="gramEnd"/>
            <w:r w:rsidRPr="00D06327">
              <w:rPr>
                <w:sz w:val="20"/>
              </w:rPr>
              <w:t xml:space="preserve"> </w:t>
            </w:r>
            <w:r w:rsidRPr="00B32368">
              <w:rPr>
                <w:sz w:val="20"/>
                <w:lang w:val="en-US"/>
              </w:rPr>
              <w:t>huquqbuzarlikni</w:t>
            </w:r>
            <w:r w:rsidRPr="00D06327">
              <w:rPr>
                <w:sz w:val="20"/>
              </w:rPr>
              <w:t xml:space="preserve"> </w:t>
            </w:r>
            <w:r w:rsidRPr="00B32368">
              <w:rPr>
                <w:sz w:val="20"/>
                <w:lang w:val="en-US"/>
              </w:rPr>
              <w:t>sodir</w:t>
            </w:r>
            <w:r w:rsidRPr="00D06327">
              <w:rPr>
                <w:sz w:val="20"/>
              </w:rPr>
              <w:t xml:space="preserve"> </w:t>
            </w:r>
            <w:r w:rsidRPr="00B32368">
              <w:rPr>
                <w:sz w:val="20"/>
                <w:lang w:val="en-US"/>
              </w:rPr>
              <w:t>etish</w:t>
            </w:r>
            <w:r w:rsidRPr="00D06327">
              <w:rPr>
                <w:sz w:val="20"/>
              </w:rPr>
              <w:t xml:space="preserve"> </w:t>
            </w:r>
            <w:r w:rsidRPr="00B32368">
              <w:rPr>
                <w:sz w:val="20"/>
                <w:lang w:val="en-US"/>
              </w:rPr>
              <w:t>maqsadida</w:t>
            </w:r>
            <w:r w:rsidRPr="00D06327">
              <w:rPr>
                <w:sz w:val="20"/>
              </w:rPr>
              <w:t xml:space="preserve"> </w:t>
            </w:r>
            <w:r w:rsidRPr="00B32368">
              <w:rPr>
                <w:sz w:val="20"/>
                <w:lang w:val="en-US"/>
              </w:rPr>
              <w:t>tovlamachilik</w:t>
            </w:r>
            <w:r w:rsidRPr="00D06327">
              <w:rPr>
                <w:sz w:val="20"/>
              </w:rPr>
              <w:t xml:space="preserve"> </w:t>
            </w:r>
            <w:r w:rsidRPr="00B32368">
              <w:rPr>
                <w:sz w:val="20"/>
                <w:lang w:val="en-US"/>
              </w:rPr>
              <w:t>qilish</w:t>
            </w:r>
            <w:r w:rsidRPr="00D06327">
              <w:rPr>
                <w:sz w:val="20"/>
              </w:rPr>
              <w:t xml:space="preserve">, </w:t>
            </w:r>
            <w:r w:rsidRPr="00B32368">
              <w:rPr>
                <w:sz w:val="20"/>
                <w:lang w:val="en-US"/>
              </w:rPr>
              <w:t>unga</w:t>
            </w:r>
            <w:r w:rsidRPr="00D06327">
              <w:rPr>
                <w:sz w:val="20"/>
              </w:rPr>
              <w:t xml:space="preserve"> </w:t>
            </w:r>
            <w:r w:rsidRPr="00B32368">
              <w:rPr>
                <w:sz w:val="20"/>
                <w:lang w:val="en-US"/>
              </w:rPr>
              <w:t>undash</w:t>
            </w:r>
            <w:r w:rsidRPr="00D06327">
              <w:rPr>
                <w:sz w:val="20"/>
              </w:rPr>
              <w:t xml:space="preserve">, </w:t>
            </w:r>
            <w:r w:rsidRPr="00B32368">
              <w:rPr>
                <w:sz w:val="20"/>
                <w:lang w:val="en-US"/>
              </w:rPr>
              <w:t>bosim</w:t>
            </w:r>
            <w:r w:rsidRPr="00D06327">
              <w:rPr>
                <w:sz w:val="20"/>
              </w:rPr>
              <w:t xml:space="preserve"> </w:t>
            </w:r>
            <w:r w:rsidRPr="00B32368">
              <w:rPr>
                <w:sz w:val="20"/>
                <w:lang w:val="en-US"/>
              </w:rPr>
              <w:t>o</w:t>
            </w:r>
            <w:r w:rsidRPr="00D06327">
              <w:rPr>
                <w:sz w:val="20"/>
              </w:rPr>
              <w:t>‘</w:t>
            </w:r>
            <w:r w:rsidRPr="00B32368">
              <w:rPr>
                <w:sz w:val="20"/>
                <w:lang w:val="en-US"/>
              </w:rPr>
              <w:t>tkazish</w:t>
            </w:r>
            <w:r w:rsidRPr="00D06327">
              <w:rPr>
                <w:sz w:val="20"/>
              </w:rPr>
              <w:t xml:space="preserve"> </w:t>
            </w:r>
            <w:r w:rsidRPr="00B32368">
              <w:rPr>
                <w:sz w:val="20"/>
                <w:lang w:val="en-US"/>
              </w:rPr>
              <w:t>yoki</w:t>
            </w:r>
            <w:r w:rsidRPr="00D06327">
              <w:rPr>
                <w:sz w:val="20"/>
              </w:rPr>
              <w:t xml:space="preserve"> </w:t>
            </w:r>
            <w:r w:rsidRPr="00B32368">
              <w:rPr>
                <w:sz w:val="20"/>
                <w:lang w:val="en-US"/>
              </w:rPr>
              <w:t>tahdid</w:t>
            </w:r>
            <w:r w:rsidRPr="00D06327">
              <w:rPr>
                <w:sz w:val="20"/>
              </w:rPr>
              <w:t xml:space="preserve"> </w:t>
            </w:r>
            <w:r w:rsidRPr="00B32368">
              <w:rPr>
                <w:sz w:val="20"/>
                <w:lang w:val="en-US"/>
              </w:rPr>
              <w:t>qilish</w:t>
            </w:r>
            <w:r w:rsidRPr="00D06327">
              <w:rPr>
                <w:sz w:val="20"/>
              </w:rPr>
              <w:t xml:space="preserve">. </w:t>
            </w:r>
            <w:r w:rsidRPr="00B32368">
              <w:rPr>
                <w:sz w:val="20"/>
                <w:lang w:val="en-US"/>
              </w:rPr>
              <w:t>Har bir tomon bunday holatlar haqida ikkinchi tomon va vakolatli davlat organlariga zudlik bilan xabar berishi shart.</w:t>
            </w:r>
          </w:p>
          <w:p w:rsidR="00D06327" w:rsidRPr="00B32368" w:rsidRDefault="00D06327" w:rsidP="00D06327">
            <w:pPr>
              <w:pStyle w:val="ad"/>
              <w:spacing w:before="120" w:after="120"/>
              <w:rPr>
                <w:sz w:val="20"/>
                <w:lang w:val="en-US"/>
              </w:rPr>
            </w:pPr>
            <w:r>
              <w:rPr>
                <w:sz w:val="20"/>
                <w:lang w:val="en-US"/>
              </w:rPr>
              <w:t>11.</w:t>
            </w:r>
            <w:r w:rsidRPr="00B32368">
              <w:rPr>
                <w:sz w:val="20"/>
                <w:lang w:val="en-US"/>
              </w:rPr>
              <w:t xml:space="preserve">5. Tomonlar tovarlar, xizmatlar va ishlarni amalga oshirish va topshirishda, bitimlarni tuzish bo‘yicha muzokaralarni o‘tkazishda, litsenziyalar va boshqa </w:t>
            </w:r>
            <w:r w:rsidRPr="00B32368">
              <w:rPr>
                <w:sz w:val="20"/>
                <w:lang w:val="en-US"/>
              </w:rPr>
              <w:lastRenderedPageBreak/>
              <w:t>ruxsat berish xususiyatiga ega hujjatlarni olishda hamda tomonlar nazorati ostida bo‘lgan, ularning manfaatlarida va ular nomidan ish yurituvchi shaxslarga (jumladan, yordamchi pudratchilar, agentlar, savdo vakillari, distribyuterlar, yuristlar, buxgalterlar, ularning nomidan ish yurituvchi boshqa vakillar) nisbatan quyidagi xatti-harakatlarni amalga oshiradilar:</w:t>
            </w:r>
          </w:p>
          <w:p w:rsidR="00D06327" w:rsidRPr="00B32368" w:rsidRDefault="00D06327" w:rsidP="00D06327">
            <w:pPr>
              <w:pStyle w:val="ad"/>
              <w:spacing w:before="120" w:after="120"/>
              <w:rPr>
                <w:sz w:val="20"/>
                <w:lang w:val="en-US"/>
              </w:rPr>
            </w:pPr>
            <w:r w:rsidRPr="00B32368">
              <w:rPr>
                <w:sz w:val="20"/>
                <w:lang w:val="en-US"/>
              </w:rPr>
              <w:t>- korrupsiyaviy xatti-harakatlarga yo‘l qo‘yilmasligi hamda korrupsiyaviy xatti-harakatlarga nisbatan murosasiz munosabatda bo‘lish yuzasidan ko‘rsatma va tushuntirishlar berish;</w:t>
            </w:r>
          </w:p>
          <w:p w:rsidR="00D06327" w:rsidRPr="00B32368" w:rsidRDefault="00D06327" w:rsidP="00D06327">
            <w:pPr>
              <w:pStyle w:val="ad"/>
              <w:spacing w:before="120" w:after="120"/>
              <w:rPr>
                <w:sz w:val="20"/>
                <w:lang w:val="en-US"/>
              </w:rPr>
            </w:pPr>
            <w:r w:rsidRPr="00B32368">
              <w:rPr>
                <w:sz w:val="20"/>
                <w:lang w:val="en-US"/>
              </w:rPr>
              <w:t>- ularning xizmatlaridan korrupsiyaviy xatti-harakatlarni sodir etish uchun vositachi sifatida foydalanmaslik;</w:t>
            </w:r>
          </w:p>
          <w:p w:rsidR="00D06327" w:rsidRPr="00B32368" w:rsidRDefault="00D06327" w:rsidP="00D06327">
            <w:pPr>
              <w:pStyle w:val="ad"/>
              <w:spacing w:before="120" w:after="120"/>
              <w:rPr>
                <w:sz w:val="20"/>
                <w:lang w:val="en-US"/>
              </w:rPr>
            </w:pPr>
            <w:r w:rsidRPr="00B32368">
              <w:rPr>
                <w:sz w:val="20"/>
                <w:lang w:val="en-US"/>
              </w:rPr>
              <w:t>- ularni faqat Shartnoma predmetiga aloqali ishlab chiqarish zarurati yuzasidan jalb qilish;</w:t>
            </w:r>
          </w:p>
          <w:p w:rsidR="00D06327" w:rsidRPr="00B32368" w:rsidRDefault="00D06327" w:rsidP="00D06327">
            <w:pPr>
              <w:pStyle w:val="ad"/>
              <w:spacing w:before="120" w:after="120"/>
              <w:rPr>
                <w:sz w:val="20"/>
                <w:lang w:val="en-US"/>
              </w:rPr>
            </w:pPr>
            <w:r w:rsidRPr="00B32368">
              <w:rPr>
                <w:sz w:val="20"/>
                <w:lang w:val="en-US"/>
              </w:rPr>
              <w:t xml:space="preserve">- </w:t>
            </w:r>
            <w:proofErr w:type="gramStart"/>
            <w:r w:rsidRPr="00B32368">
              <w:rPr>
                <w:sz w:val="20"/>
                <w:lang w:val="en-US"/>
              </w:rPr>
              <w:t>ular</w:t>
            </w:r>
            <w:proofErr w:type="gramEnd"/>
            <w:r w:rsidRPr="00B32368">
              <w:rPr>
                <w:sz w:val="20"/>
                <w:lang w:val="en-US"/>
              </w:rPr>
              <w:t xml:space="preserve"> tomonidan ko‘rsatilgan xizmatlar uchun qonunchilikda belgilanganidan ortiqcha miqdorda asossiz haq to‘lamaslik.</w:t>
            </w:r>
          </w:p>
          <w:p w:rsidR="00D06327" w:rsidRPr="00B32368" w:rsidRDefault="00D06327" w:rsidP="00D06327">
            <w:pPr>
              <w:pStyle w:val="ad"/>
              <w:spacing w:before="120" w:after="120"/>
              <w:rPr>
                <w:sz w:val="20"/>
                <w:lang w:val="en-US"/>
              </w:rPr>
            </w:pPr>
            <w:r>
              <w:rPr>
                <w:sz w:val="20"/>
                <w:lang w:val="en-US"/>
              </w:rPr>
              <w:t>11.</w:t>
            </w:r>
            <w:r w:rsidRPr="00B32368">
              <w:rPr>
                <w:sz w:val="20"/>
                <w:lang w:val="en-US"/>
              </w:rPr>
              <w:t>6. Tomonlar o‘z nazoratlari ostida bo‘lgan va ularning nomidan ish yurituvchi shaxslar qo‘shimcha korrupsiyaga qarshi shartlarda belgilangan majburiyatlar buzilganligi holatlari yuzasidan xabar berganligi uchun ularga nisbatan bosim o‘tkazilmasligini kafolatlaydilar.</w:t>
            </w:r>
          </w:p>
          <w:p w:rsidR="00D06327" w:rsidRPr="00B32368" w:rsidRDefault="00D06327" w:rsidP="00D06327">
            <w:pPr>
              <w:pStyle w:val="ad"/>
              <w:spacing w:before="120" w:after="120"/>
              <w:rPr>
                <w:sz w:val="20"/>
                <w:lang w:val="en-US"/>
              </w:rPr>
            </w:pPr>
            <w:r>
              <w:rPr>
                <w:sz w:val="20"/>
                <w:lang w:val="en-US"/>
              </w:rPr>
              <w:t>11.</w:t>
            </w:r>
            <w:r w:rsidRPr="00B32368">
              <w:rPr>
                <w:sz w:val="20"/>
                <w:lang w:val="en-US"/>
              </w:rPr>
              <w:t xml:space="preserve">7. Tomonlardan biriga ikkinchi tomon korrupsiyaga qarshi shartlarning </w:t>
            </w:r>
            <w:r>
              <w:rPr>
                <w:sz w:val="20"/>
                <w:lang w:val="en-US"/>
              </w:rPr>
              <w:t>11.</w:t>
            </w:r>
            <w:r w:rsidRPr="00B32368">
              <w:rPr>
                <w:sz w:val="20"/>
                <w:lang w:val="en-US"/>
              </w:rPr>
              <w:t xml:space="preserve">4 va </w:t>
            </w:r>
            <w:r>
              <w:rPr>
                <w:sz w:val="20"/>
                <w:lang w:val="en-US"/>
              </w:rPr>
              <w:t>11.</w:t>
            </w:r>
            <w:r w:rsidRPr="00B32368">
              <w:rPr>
                <w:sz w:val="20"/>
                <w:lang w:val="en-US"/>
              </w:rPr>
              <w:t>5-bandlarida belgilangan majburiyatlarni buzganligi haqida oshkor bo‘lsa, xabar topgan tomon zudlik bilan ikkinchi tomonga bu haqda xabar berishi hamda oqilona muddat ichida tegishli choralar ko‘rilishi va bajarilgan ishlar haqida unga ma’lumot berilishini talab qilishi shart.</w:t>
            </w:r>
          </w:p>
          <w:p w:rsidR="00D06327" w:rsidRPr="00B32368" w:rsidRDefault="00D06327" w:rsidP="00D06327">
            <w:pPr>
              <w:pStyle w:val="ad"/>
              <w:spacing w:before="120" w:after="120"/>
              <w:rPr>
                <w:sz w:val="20"/>
                <w:lang w:val="en-US"/>
              </w:rPr>
            </w:pPr>
            <w:r w:rsidRPr="00B32368">
              <w:rPr>
                <w:sz w:val="20"/>
                <w:lang w:val="en-US"/>
              </w:rPr>
              <w:t>Agar tomonning talabiga ko‘ra ikkinchi tomon oqilona muddat ichida tegishli choralarni ko‘rmasa yoki masalani ko‘rib chiqish natijalari yuzasidan ma’lumot taqdim etmasa, xabar topgan tomon bir tomonlama tartibda shartnomani to‘xtatish, bekor qilish hamda tasdiqlangan haqiqiy zarar to‘liq qoplanishini talab qilish huquqiga ega.</w:t>
            </w:r>
          </w:p>
        </w:tc>
        <w:tc>
          <w:tcPr>
            <w:tcW w:w="4916" w:type="dxa"/>
          </w:tcPr>
          <w:p w:rsidR="00D06327" w:rsidRPr="00E171CA" w:rsidRDefault="00D06327" w:rsidP="00D06327">
            <w:pPr>
              <w:jc w:val="both"/>
              <w:rPr>
                <w:snapToGrid w:val="0"/>
              </w:rPr>
            </w:pPr>
            <w:r>
              <w:rPr>
                <w:snapToGrid w:val="0"/>
              </w:rPr>
              <w:lastRenderedPageBreak/>
              <w:t>11.</w:t>
            </w:r>
            <w:r w:rsidRPr="00E171CA">
              <w:rPr>
                <w:snapToGrid w:val="0"/>
              </w:rPr>
              <w:t>1.</w:t>
            </w:r>
            <w:r w:rsidRPr="00E171CA">
              <w:rPr>
                <w:snapToGrid w:val="0"/>
              </w:rPr>
              <w:tab/>
              <w:t>Стороны согласовывают не допускать коррупционных действий, связанных с договором при заключении договора, в течение срока действия договора и после окончания этого срока.</w:t>
            </w:r>
          </w:p>
          <w:p w:rsidR="00D06327" w:rsidRDefault="00D06327" w:rsidP="00D06327">
            <w:pPr>
              <w:jc w:val="both"/>
              <w:rPr>
                <w:snapToGrid w:val="0"/>
              </w:rPr>
            </w:pPr>
          </w:p>
          <w:p w:rsidR="00D06327" w:rsidRDefault="00D06327" w:rsidP="00D06327">
            <w:pPr>
              <w:jc w:val="both"/>
              <w:rPr>
                <w:snapToGrid w:val="0"/>
              </w:rPr>
            </w:pPr>
          </w:p>
          <w:p w:rsidR="00D06327" w:rsidRPr="00E171CA" w:rsidRDefault="00D06327" w:rsidP="00D06327">
            <w:pPr>
              <w:jc w:val="both"/>
              <w:rPr>
                <w:snapToGrid w:val="0"/>
              </w:rPr>
            </w:pPr>
            <w:r>
              <w:rPr>
                <w:snapToGrid w:val="0"/>
              </w:rPr>
              <w:t>11.</w:t>
            </w:r>
            <w:r w:rsidRPr="00E171CA">
              <w:rPr>
                <w:snapToGrid w:val="0"/>
              </w:rPr>
              <w:t>2.</w:t>
            </w:r>
            <w:r w:rsidRPr="00E171CA">
              <w:rPr>
                <w:snapToGrid w:val="0"/>
              </w:rPr>
              <w:tab/>
              <w:t>Стороны признают меры предупреждения коррупции, определенные в дополнительных антикоррупционных условиях договора и обеспечивают сотрудничество по их соблюдению.</w:t>
            </w:r>
          </w:p>
          <w:p w:rsidR="00D06327" w:rsidRDefault="00D06327" w:rsidP="00D06327">
            <w:pPr>
              <w:jc w:val="both"/>
              <w:rPr>
                <w:snapToGrid w:val="0"/>
              </w:rPr>
            </w:pPr>
          </w:p>
          <w:p w:rsidR="00D06327" w:rsidRPr="00E171CA" w:rsidRDefault="00D06327" w:rsidP="00D06327">
            <w:pPr>
              <w:jc w:val="both"/>
              <w:rPr>
                <w:snapToGrid w:val="0"/>
              </w:rPr>
            </w:pPr>
            <w:r>
              <w:rPr>
                <w:snapToGrid w:val="0"/>
              </w:rPr>
              <w:t>11.</w:t>
            </w:r>
            <w:r w:rsidRPr="00E171CA">
              <w:rPr>
                <w:snapToGrid w:val="0"/>
              </w:rPr>
              <w:t>3.</w:t>
            </w:r>
            <w:r w:rsidRPr="00E171CA">
              <w:rPr>
                <w:snapToGrid w:val="0"/>
              </w:rPr>
              <w:tab/>
              <w:t>Каждая сторона гарантирует, что при заключении договора непосредственно ею или ее исполнительными органами, должностными лицами и сотрудниками не передавались деньги, материальные ценности в нарушение закона об отношениях, связанных с договором, не допущено, не предложено, не обещано получение неофициальных денег или других материальных ценностей для заключения договора, а также не получены материальные или любые виды льгот, преференций (не оставлено впечатление о возможности осуществить аналогичные действия в будущем).</w:t>
            </w:r>
          </w:p>
          <w:p w:rsidR="00D06327" w:rsidRPr="00E171CA" w:rsidRDefault="00D06327" w:rsidP="00D06327">
            <w:pPr>
              <w:jc w:val="both"/>
              <w:rPr>
                <w:snapToGrid w:val="0"/>
              </w:rPr>
            </w:pPr>
            <w:r w:rsidRPr="00E171CA">
              <w:rPr>
                <w:snapToGrid w:val="0"/>
              </w:rPr>
              <w:t>Стороны принимают рациональные меры по недопущению совершения вышеуказанных действий лицами (вспомогательные подрядные организации, агенты и другие лица под контролем сторон), привлеченными ими в рамках договора.</w:t>
            </w:r>
          </w:p>
          <w:p w:rsidR="00D06327" w:rsidRDefault="00D06327" w:rsidP="00D06327">
            <w:pPr>
              <w:jc w:val="both"/>
              <w:rPr>
                <w:snapToGrid w:val="0"/>
              </w:rPr>
            </w:pPr>
          </w:p>
          <w:p w:rsidR="00D06327" w:rsidRPr="00E171CA" w:rsidRDefault="00D06327" w:rsidP="00D06327">
            <w:pPr>
              <w:jc w:val="both"/>
              <w:rPr>
                <w:snapToGrid w:val="0"/>
              </w:rPr>
            </w:pPr>
            <w:r>
              <w:rPr>
                <w:snapToGrid w:val="0"/>
              </w:rPr>
              <w:t>11.</w:t>
            </w:r>
            <w:r w:rsidRPr="00E171CA">
              <w:rPr>
                <w:snapToGrid w:val="0"/>
              </w:rPr>
              <w:t>4.</w:t>
            </w:r>
            <w:r w:rsidRPr="00E171CA">
              <w:rPr>
                <w:snapToGrid w:val="0"/>
              </w:rPr>
              <w:tab/>
              <w:t>Стороны не допускают непосредственное или косвенное (в том числе, через третьих лиц) совершение государственными служащими, политическими партиями, а также своими исполнительными органами, должностными лицами и сотрудниками следующих действий в любой форме:</w:t>
            </w:r>
          </w:p>
          <w:p w:rsidR="00D06327" w:rsidRPr="00E171CA" w:rsidRDefault="00D06327" w:rsidP="00D06327">
            <w:pPr>
              <w:jc w:val="both"/>
              <w:rPr>
                <w:snapToGrid w:val="0"/>
              </w:rPr>
            </w:pPr>
            <w:r w:rsidRPr="00E171CA">
              <w:rPr>
                <w:snapToGrid w:val="0"/>
              </w:rPr>
              <w:t>а) предложение, обещание получения, предоставление материальной или нематериальной выгоды в пользу вышеуказанных лиц или собственной пользы с целью получения лицензий и разрешений контролирующих органов, осуществления налогообложения, таможенного оформления, рассмотрения дела в суде, получение или сохранение незаконным образом преимущества коммерческого или иного характера в законодательном процессе и других сферах;</w:t>
            </w:r>
          </w:p>
          <w:p w:rsidR="00D06327" w:rsidRPr="00E171CA" w:rsidRDefault="00D06327" w:rsidP="00D06327">
            <w:pPr>
              <w:jc w:val="both"/>
              <w:rPr>
                <w:snapToGrid w:val="0"/>
              </w:rPr>
            </w:pPr>
            <w:r w:rsidRPr="00E171CA">
              <w:rPr>
                <w:snapToGrid w:val="0"/>
              </w:rPr>
              <w:t>б) легализация доходов, полученных незаконным образом, а также если сторонам известно, что имущество является доходом, полученным от преступной деятельности, придание его происхождению законного оттенка путем его передачи, превращения в имущество либо обмена, сокрытие действительной специфики, источника, места расположения, способа распоряжения, переноса таких денег или другого имущества, настоящих прав на владение денежными средствами или другим имуществом либо его распорядителя;</w:t>
            </w:r>
          </w:p>
          <w:p w:rsidR="00D06327" w:rsidRPr="00E171CA" w:rsidRDefault="00D06327" w:rsidP="00D06327">
            <w:pPr>
              <w:jc w:val="both"/>
              <w:rPr>
                <w:snapToGrid w:val="0"/>
              </w:rPr>
            </w:pPr>
            <w:r w:rsidRPr="00E171CA">
              <w:rPr>
                <w:snapToGrid w:val="0"/>
              </w:rPr>
              <w:t>в) искать корысти, призывать, угрожать или оказывать давление для совершения коррупционного правонарушения. Одна сторона должна немедленно сообщить второй стороне и уполномоченным государственным органам об аналогичных фактах.</w:t>
            </w:r>
          </w:p>
          <w:p w:rsidR="00D06327" w:rsidRPr="00E171CA" w:rsidRDefault="00D06327" w:rsidP="00D06327">
            <w:pPr>
              <w:jc w:val="both"/>
              <w:rPr>
                <w:snapToGrid w:val="0"/>
              </w:rPr>
            </w:pPr>
            <w:r>
              <w:rPr>
                <w:snapToGrid w:val="0"/>
              </w:rPr>
              <w:t>11.</w:t>
            </w:r>
            <w:r w:rsidRPr="00E171CA">
              <w:rPr>
                <w:snapToGrid w:val="0"/>
              </w:rPr>
              <w:t>5.</w:t>
            </w:r>
            <w:r w:rsidRPr="00E171CA">
              <w:rPr>
                <w:snapToGrid w:val="0"/>
              </w:rPr>
              <w:tab/>
              <w:t xml:space="preserve">Стороны в отношении лиц (в том числе, вспомогательные подрядчики, агенты, торговые </w:t>
            </w:r>
            <w:r w:rsidRPr="00E171CA">
              <w:rPr>
                <w:snapToGrid w:val="0"/>
              </w:rPr>
              <w:lastRenderedPageBreak/>
              <w:t>представители, дистрибьютеры, юристы, бухгалтера, другие представители, действующие от их имени), находящихся под контролем сторон и действующих от их имени при реализации и передаче ИБП, услуг и работ, проведении переговоров по заключению соглашений, получении лицензий, разрешений и других документов разрешительного характера или при осуществлении иных действий в интересах сторон, должны осуществлять следующие действия:</w:t>
            </w:r>
          </w:p>
          <w:p w:rsidR="00D06327" w:rsidRPr="00E171CA" w:rsidRDefault="00D06327" w:rsidP="00D06327">
            <w:pPr>
              <w:jc w:val="both"/>
              <w:rPr>
                <w:snapToGrid w:val="0"/>
              </w:rPr>
            </w:pPr>
            <w:r w:rsidRPr="00E171CA">
              <w:rPr>
                <w:snapToGrid w:val="0"/>
              </w:rPr>
              <w:t>- предоставление указаний и разъяснений о необходимости недопущения коррупционных действий и бескомпромиссности в отношении коррупционных действий;</w:t>
            </w:r>
          </w:p>
          <w:p w:rsidR="00D06327" w:rsidRPr="00E171CA" w:rsidRDefault="00D06327" w:rsidP="00D06327">
            <w:pPr>
              <w:jc w:val="both"/>
              <w:rPr>
                <w:snapToGrid w:val="0"/>
              </w:rPr>
            </w:pPr>
            <w:r w:rsidRPr="00E171CA">
              <w:rPr>
                <w:snapToGrid w:val="0"/>
              </w:rPr>
              <w:t>- не использовать их в качестве посредников для осуществления коррупционных действий;</w:t>
            </w:r>
          </w:p>
          <w:p w:rsidR="00D06327" w:rsidRPr="00E171CA" w:rsidRDefault="00D06327" w:rsidP="00D06327">
            <w:pPr>
              <w:jc w:val="both"/>
              <w:rPr>
                <w:snapToGrid w:val="0"/>
              </w:rPr>
            </w:pPr>
            <w:r w:rsidRPr="00E171CA">
              <w:rPr>
                <w:snapToGrid w:val="0"/>
              </w:rPr>
              <w:t>- привлекать их к работе только исходя из производственной необходимости в процессе ежедневной деятельности стороны;</w:t>
            </w:r>
          </w:p>
          <w:p w:rsidR="00D06327" w:rsidRPr="00E171CA" w:rsidRDefault="00D06327" w:rsidP="00D06327">
            <w:pPr>
              <w:jc w:val="both"/>
              <w:rPr>
                <w:snapToGrid w:val="0"/>
              </w:rPr>
            </w:pPr>
            <w:r w:rsidRPr="00E171CA">
              <w:rPr>
                <w:snapToGrid w:val="0"/>
              </w:rPr>
              <w:t>- не осуществлять им необоснованные выплаты, превышающие установленный размер оплаты за оказанные услуги в рамках законодательства.</w:t>
            </w:r>
          </w:p>
          <w:p w:rsidR="00D06327" w:rsidRDefault="00D06327" w:rsidP="00D06327">
            <w:pPr>
              <w:jc w:val="both"/>
              <w:rPr>
                <w:snapToGrid w:val="0"/>
              </w:rPr>
            </w:pPr>
          </w:p>
          <w:p w:rsidR="00D06327" w:rsidRPr="00E171CA" w:rsidRDefault="00D06327" w:rsidP="00D06327">
            <w:pPr>
              <w:jc w:val="both"/>
              <w:rPr>
                <w:snapToGrid w:val="0"/>
              </w:rPr>
            </w:pPr>
            <w:r>
              <w:rPr>
                <w:snapToGrid w:val="0"/>
              </w:rPr>
              <w:t>11.</w:t>
            </w:r>
            <w:r w:rsidRPr="00E171CA">
              <w:rPr>
                <w:snapToGrid w:val="0"/>
              </w:rPr>
              <w:t>6.</w:t>
            </w:r>
            <w:r w:rsidRPr="00E171CA">
              <w:rPr>
                <w:snapToGrid w:val="0"/>
              </w:rPr>
              <w:tab/>
              <w:t>Стороны гарантируют не оказывать давления на лица, находящиеся под их контролем и действующих от их имени, в случае уведомление о фактах нарушения установленных обязательств в рамках дополнительных антикоррупционных условий.</w:t>
            </w:r>
          </w:p>
          <w:p w:rsidR="00D06327" w:rsidRPr="00E171CA" w:rsidRDefault="00D06327" w:rsidP="00D06327">
            <w:pPr>
              <w:jc w:val="both"/>
              <w:rPr>
                <w:snapToGrid w:val="0"/>
              </w:rPr>
            </w:pPr>
            <w:r>
              <w:rPr>
                <w:snapToGrid w:val="0"/>
              </w:rPr>
              <w:t>11.</w:t>
            </w:r>
            <w:r w:rsidRPr="00E171CA">
              <w:rPr>
                <w:snapToGrid w:val="0"/>
              </w:rPr>
              <w:t>7.</w:t>
            </w:r>
            <w:r w:rsidRPr="00E171CA">
              <w:rPr>
                <w:snapToGrid w:val="0"/>
              </w:rPr>
              <w:tab/>
              <w:t xml:space="preserve">В случае, если одной из сторон стало известно о допущении второй стороной нарушения обязательств, указанных в пунктах </w:t>
            </w:r>
            <w:r>
              <w:rPr>
                <w:snapToGrid w:val="0"/>
              </w:rPr>
              <w:t>11.</w:t>
            </w:r>
            <w:r w:rsidRPr="00E171CA">
              <w:rPr>
                <w:snapToGrid w:val="0"/>
              </w:rPr>
              <w:t xml:space="preserve">4 и </w:t>
            </w:r>
            <w:r>
              <w:rPr>
                <w:snapToGrid w:val="0"/>
              </w:rPr>
              <w:t>11.</w:t>
            </w:r>
            <w:r w:rsidRPr="00E171CA">
              <w:rPr>
                <w:snapToGrid w:val="0"/>
              </w:rPr>
              <w:t>5 дополнительных антикоррупционных условий, эта сторона должна немедленно оповестить об этом вторую сторону и требовать от второй стороны принятие соответствующих мер в течение рационального срока, а также предоставить информацию о проведенных работах.</w:t>
            </w:r>
          </w:p>
          <w:p w:rsidR="00D06327" w:rsidRPr="003517B2" w:rsidRDefault="00D06327" w:rsidP="00D06327">
            <w:pPr>
              <w:jc w:val="both"/>
              <w:rPr>
                <w:snapToGrid w:val="0"/>
              </w:rPr>
            </w:pPr>
            <w:r w:rsidRPr="00E171CA">
              <w:rPr>
                <w:snapToGrid w:val="0"/>
              </w:rPr>
              <w:t>В случае, если вторая сторона по требованию первой стороны не приняла соответствующие меры в течение рационального срока или не уведомила о результатах рассмотрения, первая сторона вправе приостановить действие, расторгнуть настоящий договор в одностороннем порядке и требовать возмещения реально подтвержденного ущерба.</w:t>
            </w:r>
          </w:p>
        </w:tc>
      </w:tr>
      <w:tr w:rsidR="00B37EE3" w:rsidRPr="002436F2" w:rsidTr="002436F2">
        <w:trPr>
          <w:trHeight w:val="37"/>
        </w:trPr>
        <w:tc>
          <w:tcPr>
            <w:tcW w:w="4679" w:type="dxa"/>
          </w:tcPr>
          <w:p w:rsidR="00B37EE3" w:rsidRPr="0038364C" w:rsidRDefault="00B37EE3" w:rsidP="00B37EE3">
            <w:pPr>
              <w:jc w:val="both"/>
              <w:rPr>
                <w:b/>
                <w:snapToGrid w:val="0"/>
              </w:rPr>
            </w:pPr>
            <w:r w:rsidRPr="0038364C">
              <w:rPr>
                <w:b/>
                <w:snapToGrid w:val="0"/>
              </w:rPr>
              <w:lastRenderedPageBreak/>
              <w:t>12.</w:t>
            </w:r>
            <w:r w:rsidRPr="0038364C">
              <w:rPr>
                <w:b/>
                <w:snapToGrid w:val="0"/>
              </w:rPr>
              <w:tab/>
              <w:t>MAXFIYLIK</w:t>
            </w:r>
          </w:p>
        </w:tc>
        <w:tc>
          <w:tcPr>
            <w:tcW w:w="4916" w:type="dxa"/>
          </w:tcPr>
          <w:p w:rsidR="00B37EE3" w:rsidRPr="002436F2" w:rsidRDefault="00B37EE3" w:rsidP="00B37EE3">
            <w:pPr>
              <w:jc w:val="both"/>
              <w:rPr>
                <w:b/>
                <w:snapToGrid w:val="0"/>
              </w:rPr>
            </w:pPr>
            <w:r>
              <w:rPr>
                <w:b/>
                <w:snapToGrid w:val="0"/>
              </w:rPr>
              <w:t>12.</w:t>
            </w:r>
            <w:r w:rsidRPr="00E171CA">
              <w:rPr>
                <w:b/>
                <w:snapToGrid w:val="0"/>
              </w:rPr>
              <w:tab/>
              <w:t>КОНФИДЕНЦИАЛЬНОСТЬ</w:t>
            </w:r>
          </w:p>
        </w:tc>
      </w:tr>
      <w:tr w:rsidR="00B37EE3" w:rsidRPr="003517B2" w:rsidTr="00005F69">
        <w:trPr>
          <w:trHeight w:val="34"/>
        </w:trPr>
        <w:tc>
          <w:tcPr>
            <w:tcW w:w="4679" w:type="dxa"/>
          </w:tcPr>
          <w:p w:rsidR="00B37EE3" w:rsidRDefault="00B37EE3" w:rsidP="00B37EE3">
            <w:pPr>
              <w:jc w:val="both"/>
              <w:rPr>
                <w:snapToGrid w:val="0"/>
                <w:lang w:val="en-US"/>
              </w:rPr>
            </w:pPr>
            <w:r w:rsidRPr="004214E7">
              <w:rPr>
                <w:snapToGrid w:val="0"/>
                <w:lang w:val="en-US"/>
              </w:rPr>
              <w:t>12.1. Tomonlarning ushbu Shartnoma bo'yicha majburiyatlari bilan bog'liq ma'lumotlar maxfiy hisoblanadi. Tomonlar, Tomonlar korxonalari va uning kontragentlari tomonidan olingan hujjatlar, ma'lumotlar, bilim va tajribaning maxfiyligini kafolatlaydi. Tomonlar, agar O‘zbekiston Respublikasining qonun hujjatlarida boshqacha qoida nazarda tutilgan bo‘lmasa, hujjatlar va ma’lumotlarning to‘liq yoki qisman oshkor etilishi yoki ular bilan Tomonlarning yozma roziligisiz uchinchi shaxslarga tanishib chiqilishining oldini olish uchun barcha zarur choralarni ko‘rish majburiyatini oladi.</w:t>
            </w:r>
          </w:p>
          <w:p w:rsidR="00B37EE3" w:rsidRDefault="00B37EE3" w:rsidP="00B37EE3">
            <w:pPr>
              <w:jc w:val="both"/>
              <w:rPr>
                <w:snapToGrid w:val="0"/>
                <w:lang w:val="en-US"/>
              </w:rPr>
            </w:pPr>
          </w:p>
          <w:p w:rsidR="00B37EE3" w:rsidRDefault="00B37EE3" w:rsidP="00B37EE3">
            <w:pPr>
              <w:jc w:val="both"/>
              <w:rPr>
                <w:snapToGrid w:val="0"/>
                <w:lang w:val="en-US"/>
              </w:rPr>
            </w:pPr>
            <w:r w:rsidRPr="004214E7">
              <w:rPr>
                <w:snapToGrid w:val="0"/>
                <w:lang w:val="en-US"/>
              </w:rPr>
              <w:t>12.2. Tomon, Tomon korxonalari, uning kontragentlari yoki ularning xodimlaridan bo'lgan shaxslar</w:t>
            </w:r>
            <w:r>
              <w:rPr>
                <w:snapToGrid w:val="0"/>
                <w:lang w:val="en-US"/>
              </w:rPr>
              <w:t xml:space="preserve"> k</w:t>
            </w:r>
            <w:r w:rsidRPr="004214E7">
              <w:rPr>
                <w:snapToGrid w:val="0"/>
                <w:lang w:val="en-US"/>
              </w:rPr>
              <w:t xml:space="preserve">o'rsatilgan hujjatlar va ma'lumotlarda mavjud bo'lgan ma'lumotlar oshkor qilingan taqdirda, tomonlar bu bilan bog'liq </w:t>
            </w:r>
            <w:r>
              <w:rPr>
                <w:snapToGrid w:val="0"/>
                <w:lang w:val="en-US"/>
              </w:rPr>
              <w:t>y</w:t>
            </w:r>
            <w:r w:rsidRPr="004214E7">
              <w:rPr>
                <w:snapToGrid w:val="0"/>
                <w:lang w:val="en-US"/>
              </w:rPr>
              <w:t>etkazilgan zararni qoplaydi.</w:t>
            </w:r>
          </w:p>
          <w:p w:rsidR="00B37EE3" w:rsidRDefault="00B37EE3" w:rsidP="00B37EE3">
            <w:pPr>
              <w:jc w:val="both"/>
              <w:rPr>
                <w:snapToGrid w:val="0"/>
                <w:lang w:val="en-US"/>
              </w:rPr>
            </w:pPr>
          </w:p>
          <w:p w:rsidR="00B37EE3" w:rsidRPr="004214E7" w:rsidRDefault="00B37EE3" w:rsidP="00B37EE3">
            <w:pPr>
              <w:jc w:val="both"/>
              <w:rPr>
                <w:snapToGrid w:val="0"/>
                <w:lang w:val="en-US"/>
              </w:rPr>
            </w:pPr>
            <w:r w:rsidRPr="004214E7">
              <w:rPr>
                <w:snapToGrid w:val="0"/>
                <w:lang w:val="en-US"/>
              </w:rPr>
              <w:t>12.3. Maxfiylikni saqlash bo'yicha majburiyatlar ushbu Shartnomaning amal qilish muddati tugaganidan keyin yoki keyingi 3 (uch) yil davomida muddatidan oldin bekor qilinganidan keyin ham o'z kuchida qoladi.</w:t>
            </w:r>
          </w:p>
        </w:tc>
        <w:tc>
          <w:tcPr>
            <w:tcW w:w="4916" w:type="dxa"/>
          </w:tcPr>
          <w:p w:rsidR="00B37EE3" w:rsidRPr="00B37EE3" w:rsidRDefault="00B37EE3" w:rsidP="00B37EE3">
            <w:pPr>
              <w:pStyle w:val="ad"/>
              <w:spacing w:before="120" w:after="120"/>
              <w:jc w:val="both"/>
              <w:rPr>
                <w:sz w:val="20"/>
              </w:rPr>
            </w:pPr>
            <w:r w:rsidRPr="00B37EE3">
              <w:rPr>
                <w:sz w:val="20"/>
              </w:rPr>
              <w:lastRenderedPageBreak/>
              <w:t>12.1.</w:t>
            </w:r>
            <w:r w:rsidRPr="00B37EE3">
              <w:rPr>
                <w:sz w:val="20"/>
              </w:rPr>
              <w:tab/>
              <w:t xml:space="preserve">Информация, связанная с обязательством Сторон по настоящему Договору, является конфиденциальной. Стороны гарантируют сохранение конфиденциальности документации, информации, знаний и опыта, полученных Сторонами, предприятиями Сторон и его контрагентами. Стороны обязуются принять все необходимые меры для того, чтобы предотвратить полное или частичное разглашение документации и информации, или ознакомление с ними третьих лиц без письменного согласия Сторон, если иное не предусмотрено законодательством Республики Узбекистан. </w:t>
            </w:r>
          </w:p>
          <w:p w:rsidR="00B37EE3" w:rsidRPr="00B37EE3" w:rsidRDefault="00B37EE3" w:rsidP="00B37EE3">
            <w:pPr>
              <w:pStyle w:val="ad"/>
              <w:spacing w:before="120" w:after="120"/>
              <w:jc w:val="both"/>
              <w:rPr>
                <w:sz w:val="20"/>
              </w:rPr>
            </w:pPr>
            <w:r w:rsidRPr="00B37EE3">
              <w:rPr>
                <w:sz w:val="20"/>
              </w:rPr>
              <w:t>12.2.</w:t>
            </w:r>
            <w:r w:rsidRPr="00B37EE3">
              <w:rPr>
                <w:sz w:val="20"/>
              </w:rPr>
              <w:tab/>
              <w:t xml:space="preserve">В случае разглашения сведений, содержащихся в указанной документации и информации, Стороны, предприятиями Стороны, его </w:t>
            </w:r>
            <w:r w:rsidRPr="00B37EE3">
              <w:rPr>
                <w:sz w:val="20"/>
              </w:rPr>
              <w:lastRenderedPageBreak/>
              <w:t>контрагентами или лицами из их персонала Сторона возместит понесенные в связи с этим убытки.</w:t>
            </w:r>
          </w:p>
          <w:p w:rsidR="00B37EE3" w:rsidRPr="00B37EE3" w:rsidRDefault="00B37EE3" w:rsidP="00B37EE3">
            <w:pPr>
              <w:pStyle w:val="ad"/>
              <w:spacing w:before="120" w:after="120"/>
              <w:jc w:val="both"/>
              <w:rPr>
                <w:sz w:val="20"/>
              </w:rPr>
            </w:pPr>
            <w:r w:rsidRPr="00B37EE3">
              <w:rPr>
                <w:sz w:val="20"/>
              </w:rPr>
              <w:t>12.3.</w:t>
            </w:r>
            <w:r w:rsidRPr="00B37EE3">
              <w:rPr>
                <w:sz w:val="20"/>
              </w:rPr>
              <w:tab/>
              <w:t>Обязательства по сохранению конфиденциальности сохраняют свою силу и после истечения срока действия настоящего Договора или его досрочного расторжения в течение последующих 3 (трех) лет.</w:t>
            </w:r>
          </w:p>
        </w:tc>
      </w:tr>
      <w:tr w:rsidR="00B37EE3" w:rsidRPr="003517B2" w:rsidTr="00005F69">
        <w:trPr>
          <w:trHeight w:val="34"/>
        </w:trPr>
        <w:tc>
          <w:tcPr>
            <w:tcW w:w="4679" w:type="dxa"/>
          </w:tcPr>
          <w:p w:rsidR="00B37EE3" w:rsidRPr="00B37EE3" w:rsidRDefault="00B37EE3" w:rsidP="00B37EE3">
            <w:pPr>
              <w:jc w:val="both"/>
              <w:rPr>
                <w:b/>
                <w:snapToGrid w:val="0"/>
                <w:lang w:val="en-US"/>
              </w:rPr>
            </w:pPr>
            <w:r w:rsidRPr="00B37EE3">
              <w:rPr>
                <w:b/>
                <w:snapToGrid w:val="0"/>
                <w:lang w:val="en-US"/>
              </w:rPr>
              <w:lastRenderedPageBreak/>
              <w:t>13.</w:t>
            </w:r>
            <w:r w:rsidRPr="00B37EE3">
              <w:rPr>
                <w:b/>
                <w:snapToGrid w:val="0"/>
                <w:lang w:val="en-US"/>
              </w:rPr>
              <w:tab/>
            </w:r>
            <w:r w:rsidRPr="00125556">
              <w:rPr>
                <w:b/>
                <w:snapToGrid w:val="0"/>
                <w:lang w:val="en-US"/>
              </w:rPr>
              <w:t>SHARTNOMA MUDDATI VA UNI BEKOR QILISH SHARTLARI</w:t>
            </w:r>
          </w:p>
        </w:tc>
        <w:tc>
          <w:tcPr>
            <w:tcW w:w="4916" w:type="dxa"/>
          </w:tcPr>
          <w:p w:rsidR="00B37EE3" w:rsidRPr="0038364C" w:rsidRDefault="00B37EE3" w:rsidP="00B37EE3">
            <w:pPr>
              <w:jc w:val="both"/>
              <w:rPr>
                <w:b/>
                <w:snapToGrid w:val="0"/>
              </w:rPr>
            </w:pPr>
            <w:r w:rsidRPr="0038364C">
              <w:rPr>
                <w:b/>
                <w:snapToGrid w:val="0"/>
              </w:rPr>
              <w:t>1</w:t>
            </w:r>
            <w:r>
              <w:rPr>
                <w:b/>
                <w:snapToGrid w:val="0"/>
              </w:rPr>
              <w:t>3</w:t>
            </w:r>
            <w:r w:rsidRPr="0038364C">
              <w:rPr>
                <w:b/>
                <w:snapToGrid w:val="0"/>
              </w:rPr>
              <w:t>.</w:t>
            </w:r>
            <w:r w:rsidRPr="0038364C">
              <w:rPr>
                <w:b/>
                <w:snapToGrid w:val="0"/>
              </w:rPr>
              <w:tab/>
            </w:r>
            <w:r w:rsidRPr="00E171CA">
              <w:rPr>
                <w:b/>
                <w:snapToGrid w:val="0"/>
              </w:rPr>
              <w:t>СРОК ДЕЙСТВИЯ ДОГОВОРА И УСЛОВИЯ ЕГО РАСТОРЖЕНИЯ</w:t>
            </w:r>
          </w:p>
        </w:tc>
      </w:tr>
      <w:tr w:rsidR="00B37EE3" w:rsidRPr="003517B2" w:rsidTr="00005F69">
        <w:trPr>
          <w:trHeight w:val="34"/>
        </w:trPr>
        <w:tc>
          <w:tcPr>
            <w:tcW w:w="4679" w:type="dxa"/>
          </w:tcPr>
          <w:p w:rsidR="00B37EE3" w:rsidRDefault="00B37EE3" w:rsidP="00B37EE3">
            <w:pPr>
              <w:jc w:val="both"/>
              <w:rPr>
                <w:snapToGrid w:val="0"/>
                <w:lang w:val="en-US"/>
              </w:rPr>
            </w:pPr>
            <w:r w:rsidRPr="00B37EE3">
              <w:rPr>
                <w:snapToGrid w:val="0"/>
              </w:rPr>
              <w:t xml:space="preserve">13.1. Ushbu Shartnoma Tomonlar tomonidan imzolangan paytdan boshlab kuchga kiradi va Tomonlar o'z majburiyatlarini to'liq bajarmaguncha amal qiladi. </w:t>
            </w:r>
            <w:r w:rsidRPr="00B37EE3">
              <w:rPr>
                <w:snapToGrid w:val="0"/>
                <w:lang w:val="en-US"/>
              </w:rPr>
              <w:t>Tomonlar o'rtasidagi munosabatlar ushbu Shartnomaning barcha shartlarini bajarganligi va hisob-kitoblarni to'liq bajarishi bilan tugatiladi.</w:t>
            </w:r>
          </w:p>
          <w:p w:rsidR="00B37EE3" w:rsidRDefault="00B37EE3" w:rsidP="00B37EE3">
            <w:pPr>
              <w:jc w:val="both"/>
              <w:rPr>
                <w:snapToGrid w:val="0"/>
                <w:lang w:val="en-US"/>
              </w:rPr>
            </w:pPr>
          </w:p>
          <w:p w:rsidR="00B37EE3" w:rsidRDefault="00B37EE3" w:rsidP="00B37EE3">
            <w:pPr>
              <w:jc w:val="both"/>
              <w:rPr>
                <w:snapToGrid w:val="0"/>
                <w:lang w:val="en-US"/>
              </w:rPr>
            </w:pPr>
            <w:r w:rsidRPr="00B37EE3">
              <w:rPr>
                <w:snapToGrid w:val="0"/>
                <w:lang w:val="en-US"/>
              </w:rPr>
              <w:t xml:space="preserve">13.2. Xaridor quyidagi hollarda ushbu Shartnomani bekor qilish kutilayotgan sanadan kamida 30 (o'ttiz) kalendar kuni oldin </w:t>
            </w:r>
            <w:r>
              <w:rPr>
                <w:snapToGrid w:val="0"/>
                <w:lang w:val="en-US"/>
              </w:rPr>
              <w:t>Ijro</w:t>
            </w:r>
            <w:r w:rsidRPr="00B37EE3">
              <w:rPr>
                <w:snapToGrid w:val="0"/>
                <w:lang w:val="en-US"/>
              </w:rPr>
              <w:t>chiga yozma xabarnoma yuborish orqali ushbu Shartnomani muddatidan oldin bekor qilishga haqli:</w:t>
            </w:r>
          </w:p>
          <w:p w:rsidR="00392886" w:rsidRDefault="00392886" w:rsidP="00B37EE3">
            <w:pPr>
              <w:jc w:val="both"/>
              <w:rPr>
                <w:snapToGrid w:val="0"/>
                <w:lang w:val="en-US"/>
              </w:rPr>
            </w:pPr>
          </w:p>
          <w:p w:rsidR="00392886" w:rsidRDefault="00392886" w:rsidP="00392886">
            <w:pPr>
              <w:jc w:val="both"/>
              <w:rPr>
                <w:snapToGrid w:val="0"/>
                <w:lang w:val="en-US"/>
              </w:rPr>
            </w:pPr>
            <w:r w:rsidRPr="00392886">
              <w:rPr>
                <w:snapToGrid w:val="0"/>
                <w:lang w:val="en-US"/>
              </w:rPr>
              <w:t xml:space="preserve">a) </w:t>
            </w:r>
            <w:r>
              <w:rPr>
                <w:snapToGrid w:val="0"/>
                <w:lang w:val="en-US"/>
              </w:rPr>
              <w:t>Ijro</w:t>
            </w:r>
            <w:r w:rsidRPr="00392886">
              <w:rPr>
                <w:snapToGrid w:val="0"/>
                <w:lang w:val="en-US"/>
              </w:rPr>
              <w:t>chining ushbu Shartnoma shartlarini buzganligi sababli. Bunda Xaridor Ko‘rsatilgan xizmatlar to‘g‘risidagi guvohnoma bo‘yicha amalda bajarilgan va qabul qilingan Xizmatlarning narxini to‘laydi va penya to‘lashni talab qilishga haqli;</w:t>
            </w:r>
          </w:p>
          <w:p w:rsidR="00392886" w:rsidRDefault="00392886" w:rsidP="00392886">
            <w:pPr>
              <w:jc w:val="both"/>
              <w:rPr>
                <w:snapToGrid w:val="0"/>
                <w:lang w:val="en-US"/>
              </w:rPr>
            </w:pPr>
          </w:p>
          <w:p w:rsidR="00392886" w:rsidRDefault="00392886" w:rsidP="00392886">
            <w:pPr>
              <w:jc w:val="both"/>
              <w:rPr>
                <w:snapToGrid w:val="0"/>
                <w:lang w:val="en-US"/>
              </w:rPr>
            </w:pPr>
            <w:r w:rsidRPr="00392886">
              <w:rPr>
                <w:snapToGrid w:val="0"/>
                <w:lang w:val="en-US"/>
              </w:rPr>
              <w:t xml:space="preserve">b) </w:t>
            </w:r>
            <w:r>
              <w:rPr>
                <w:snapToGrid w:val="0"/>
                <w:lang w:val="en-US"/>
              </w:rPr>
              <w:t>Ijro</w:t>
            </w:r>
            <w:r w:rsidRPr="00392886">
              <w:rPr>
                <w:snapToGrid w:val="0"/>
                <w:lang w:val="en-US"/>
              </w:rPr>
              <w:t xml:space="preserve">chi tomonidan ushbu Shartnoma bo'yicha o'z majburiyatlarini bajarmaganligi yoki lozim darajada bajarmaganligi bilan bog'liq bo'lmagan sabablarga ko'ra. Bunday holda, xaridor boshqa to'lovlarni amalga oshirish majburiyatisiz Tovar va Ko'rsatilgan xizmatlar </w:t>
            </w:r>
            <w:r>
              <w:rPr>
                <w:snapToGrid w:val="0"/>
                <w:lang w:val="en-US"/>
              </w:rPr>
              <w:t>dalolatnoma</w:t>
            </w:r>
            <w:r w:rsidRPr="00392886">
              <w:rPr>
                <w:snapToGrid w:val="0"/>
                <w:lang w:val="en-US"/>
              </w:rPr>
              <w:t xml:space="preserve"> bo'yicha amalda bajarilgan va qabul qilingan Xizmatlar uchun to'lovni amalga oshiradi.</w:t>
            </w:r>
          </w:p>
          <w:p w:rsidR="00392886" w:rsidRDefault="00392886" w:rsidP="00392886">
            <w:pPr>
              <w:jc w:val="both"/>
              <w:rPr>
                <w:snapToGrid w:val="0"/>
                <w:lang w:val="en-US"/>
              </w:rPr>
            </w:pPr>
          </w:p>
          <w:p w:rsidR="00392886" w:rsidRPr="00B37EE3" w:rsidRDefault="00392886" w:rsidP="00392886">
            <w:pPr>
              <w:jc w:val="both"/>
              <w:rPr>
                <w:snapToGrid w:val="0"/>
                <w:lang w:val="en-US"/>
              </w:rPr>
            </w:pPr>
            <w:r w:rsidRPr="00392886">
              <w:rPr>
                <w:snapToGrid w:val="0"/>
                <w:lang w:val="en-US"/>
              </w:rPr>
              <w:t xml:space="preserve">13.3 </w:t>
            </w:r>
            <w:r>
              <w:rPr>
                <w:snapToGrid w:val="0"/>
                <w:lang w:val="en-US"/>
              </w:rPr>
              <w:t>Ijro</w:t>
            </w:r>
            <w:r w:rsidRPr="00392886">
              <w:rPr>
                <w:snapToGrid w:val="0"/>
                <w:lang w:val="en-US"/>
              </w:rPr>
              <w:t xml:space="preserve">chi, agar Xaridor ushbu Shartnoma bo'yicha to'lov majburiyatini bajarmagan bo'lsa va uning yuzaga kelganligi to'g'risida yozma xabar olgandan keyin 30 (o'ttiz) kalendar kun ichida bartaraf etilmasa, bir tomonlama tartibda, suddan tashqari ushbu Shartnomani </w:t>
            </w:r>
            <w:r>
              <w:rPr>
                <w:snapToGrid w:val="0"/>
                <w:lang w:val="en-US"/>
              </w:rPr>
              <w:t xml:space="preserve">bajarishni rad etishga haqli. </w:t>
            </w:r>
            <w:r w:rsidRPr="00392886">
              <w:rPr>
                <w:snapToGrid w:val="0"/>
                <w:lang w:val="en-US"/>
              </w:rPr>
              <w:t xml:space="preserve">Bunday holda, </w:t>
            </w:r>
            <w:r>
              <w:rPr>
                <w:snapToGrid w:val="0"/>
                <w:lang w:val="en-US"/>
              </w:rPr>
              <w:t>Ijro</w:t>
            </w:r>
            <w:r w:rsidRPr="00392886">
              <w:rPr>
                <w:snapToGrid w:val="0"/>
                <w:lang w:val="en-US"/>
              </w:rPr>
              <w:t>chi bu haqda Xaridorni kutilayotgan rad etish sanasidan kamida 10 (o'n) ish kuni oldin xabardor qilishga majburdir. Bunday holda, Tomonlar o'zaro hisob-kitoblarni Shartnomani bajarishni rad etish to'g'risidagi bildirishnomada ko'rsatilgan kundan boshlab 5 (besh) ish kuni ichida, lekin boshqa Tomon bunday xabarni olgan kundan boshlab amalga oshiradilar.</w:t>
            </w:r>
          </w:p>
        </w:tc>
        <w:tc>
          <w:tcPr>
            <w:tcW w:w="4916" w:type="dxa"/>
          </w:tcPr>
          <w:p w:rsidR="00B37EE3" w:rsidRPr="00E171CA" w:rsidRDefault="00B37EE3" w:rsidP="00B37EE3">
            <w:pPr>
              <w:pStyle w:val="ad"/>
              <w:spacing w:before="120" w:after="120"/>
              <w:jc w:val="both"/>
              <w:rPr>
                <w:sz w:val="20"/>
              </w:rPr>
            </w:pPr>
            <w:r>
              <w:rPr>
                <w:sz w:val="20"/>
              </w:rPr>
              <w:t>13.</w:t>
            </w:r>
            <w:r w:rsidRPr="00E171CA">
              <w:rPr>
                <w:sz w:val="20"/>
              </w:rPr>
              <w:t xml:space="preserve">1. Настоящий Договор вступает в силу с момента его подписания Сторонами и действует до полного исполнения обязательств Сторонами. Отношения между Сторонами прекращаются при выполнении ими всех условий настоящего Договора и полного завершения расчетов. </w:t>
            </w:r>
          </w:p>
          <w:p w:rsidR="00B37EE3" w:rsidRPr="00E171CA" w:rsidRDefault="00B37EE3" w:rsidP="00B37EE3">
            <w:pPr>
              <w:pStyle w:val="ad"/>
              <w:spacing w:before="120" w:after="120"/>
              <w:jc w:val="both"/>
              <w:rPr>
                <w:sz w:val="20"/>
              </w:rPr>
            </w:pPr>
            <w:r>
              <w:rPr>
                <w:sz w:val="20"/>
              </w:rPr>
              <w:t>13.</w:t>
            </w:r>
            <w:r w:rsidRPr="00E171CA">
              <w:rPr>
                <w:sz w:val="20"/>
              </w:rPr>
              <w:t xml:space="preserve">2.  Покупатель вправе досрочно расторгнуть настоящий Договор путём письменного уведомления </w:t>
            </w:r>
            <w:r>
              <w:rPr>
                <w:sz w:val="20"/>
              </w:rPr>
              <w:t>Исполнитель</w:t>
            </w:r>
            <w:r w:rsidRPr="00E171CA">
              <w:rPr>
                <w:sz w:val="20"/>
              </w:rPr>
              <w:t>а в срок не позднее, чем за 30 (тридцати) календарных дней до предполагаемой даты расторжения настоящего Договора в следующих случаях:</w:t>
            </w:r>
          </w:p>
          <w:p w:rsidR="00B37EE3" w:rsidRPr="00E171CA" w:rsidRDefault="00B37EE3" w:rsidP="00B37EE3">
            <w:pPr>
              <w:pStyle w:val="ad"/>
              <w:spacing w:before="120" w:after="120"/>
              <w:jc w:val="both"/>
              <w:rPr>
                <w:sz w:val="20"/>
              </w:rPr>
            </w:pPr>
            <w:r w:rsidRPr="00E171CA">
              <w:rPr>
                <w:sz w:val="20"/>
              </w:rPr>
              <w:t xml:space="preserve">а) вследствие нарушения </w:t>
            </w:r>
            <w:r>
              <w:rPr>
                <w:sz w:val="20"/>
              </w:rPr>
              <w:t>Исполнитель</w:t>
            </w:r>
            <w:r w:rsidRPr="00E171CA">
              <w:rPr>
                <w:sz w:val="20"/>
              </w:rPr>
              <w:t>ом условий настоящего Договора. В этом случае Покупатель осуществляет оплату стоимости Услуг, фактически выполненных и принятых по Акту оказанных услуг и вправе потребовать уплаты пени;</w:t>
            </w:r>
          </w:p>
          <w:p w:rsidR="00B37EE3" w:rsidRPr="00E171CA" w:rsidRDefault="00B37EE3" w:rsidP="00B37EE3">
            <w:pPr>
              <w:pStyle w:val="ad"/>
              <w:spacing w:before="120" w:after="120"/>
              <w:jc w:val="both"/>
              <w:rPr>
                <w:sz w:val="20"/>
              </w:rPr>
            </w:pPr>
            <w:r w:rsidRPr="00E171CA">
              <w:rPr>
                <w:sz w:val="20"/>
              </w:rPr>
              <w:t xml:space="preserve">б) по причинам, не связанным с неисполнением или ненадлежащим исполнением </w:t>
            </w:r>
            <w:r>
              <w:rPr>
                <w:sz w:val="20"/>
              </w:rPr>
              <w:t>Исполнитель</w:t>
            </w:r>
            <w:r w:rsidRPr="00E171CA">
              <w:rPr>
                <w:sz w:val="20"/>
              </w:rPr>
              <w:t>ом своих обязательств по настоящему Договору. В этом случае Покупатель осуществляет оплату Товара и стоимости Услуг, фактически выполненных и принятых по Акту оказанных услуг без обязательств осуществлять какие-либо иные выплаты.</w:t>
            </w:r>
          </w:p>
          <w:p w:rsidR="00B37EE3" w:rsidRPr="007D3A47" w:rsidRDefault="00B37EE3" w:rsidP="00B37EE3">
            <w:pPr>
              <w:pStyle w:val="ad"/>
              <w:spacing w:before="120" w:after="120"/>
              <w:jc w:val="both"/>
              <w:rPr>
                <w:sz w:val="20"/>
              </w:rPr>
            </w:pPr>
            <w:r>
              <w:rPr>
                <w:sz w:val="20"/>
              </w:rPr>
              <w:t>13.</w:t>
            </w:r>
            <w:r w:rsidRPr="00E171CA">
              <w:rPr>
                <w:sz w:val="20"/>
              </w:rPr>
              <w:t xml:space="preserve">3 </w:t>
            </w:r>
            <w:r>
              <w:rPr>
                <w:sz w:val="20"/>
              </w:rPr>
              <w:t>Исполнитель</w:t>
            </w:r>
            <w:r w:rsidRPr="00E171CA">
              <w:rPr>
                <w:sz w:val="20"/>
              </w:rPr>
              <w:t xml:space="preserve"> вправе в одностороннем внесудебном порядке отказаться от исполнения настоящего Договора в случае, если Покупатель не выполняет обязательство по оплате по настоящему Договору и такое неисполнение не устраняется в течение 30 (тридцати) календарных дней после получения письменного уведомления о возникновении такового. В этом случае </w:t>
            </w:r>
            <w:r>
              <w:rPr>
                <w:sz w:val="20"/>
              </w:rPr>
              <w:t>Исполнитель</w:t>
            </w:r>
            <w:r w:rsidRPr="00E171CA">
              <w:rPr>
                <w:sz w:val="20"/>
              </w:rPr>
              <w:t xml:space="preserve"> обязуется уведомить Покупателя об этом не менее чем за 10 (десять) рабочих дней до предполагаемой даты отказа. В этом случае Стороны производят взаиморасчеты в течение 5 (пяти) рабочих дней с даты, указанной в уведомлении об отказе от исполнения Договора, но не ранее чем с даты получения такого уведомления другой Стороной</w:t>
            </w:r>
          </w:p>
        </w:tc>
      </w:tr>
      <w:tr w:rsidR="00B37EE3" w:rsidRPr="00B32368" w:rsidTr="00B32368">
        <w:trPr>
          <w:trHeight w:val="44"/>
        </w:trPr>
        <w:tc>
          <w:tcPr>
            <w:tcW w:w="4679" w:type="dxa"/>
          </w:tcPr>
          <w:p w:rsidR="00B37EE3" w:rsidRPr="005B0F53" w:rsidRDefault="005B0F53" w:rsidP="00B37EE3">
            <w:pPr>
              <w:jc w:val="both"/>
              <w:rPr>
                <w:b/>
                <w:snapToGrid w:val="0"/>
                <w:lang w:val="en-US"/>
              </w:rPr>
            </w:pPr>
            <w:r>
              <w:rPr>
                <w:b/>
                <w:snapToGrid w:val="0"/>
                <w:lang w:val="en-US"/>
              </w:rPr>
              <w:t>14.</w:t>
            </w:r>
            <w:r>
              <w:rPr>
                <w:b/>
                <w:snapToGrid w:val="0"/>
                <w:lang w:val="en-US"/>
              </w:rPr>
              <w:tab/>
            </w:r>
            <w:r w:rsidRPr="00DB2571">
              <w:rPr>
                <w:b/>
                <w:color w:val="000000" w:themeColor="text1"/>
              </w:rPr>
              <w:t>YAKUNIY SHARTLAR</w:t>
            </w:r>
          </w:p>
        </w:tc>
        <w:tc>
          <w:tcPr>
            <w:tcW w:w="4916" w:type="dxa"/>
          </w:tcPr>
          <w:p w:rsidR="00B37EE3" w:rsidRPr="00B32368" w:rsidRDefault="00B37EE3" w:rsidP="00B37EE3">
            <w:pPr>
              <w:jc w:val="both"/>
              <w:rPr>
                <w:b/>
                <w:snapToGrid w:val="0"/>
              </w:rPr>
            </w:pPr>
            <w:r>
              <w:rPr>
                <w:b/>
                <w:snapToGrid w:val="0"/>
              </w:rPr>
              <w:t>14.</w:t>
            </w:r>
            <w:r w:rsidRPr="00E171CA">
              <w:rPr>
                <w:b/>
                <w:snapToGrid w:val="0"/>
              </w:rPr>
              <w:tab/>
              <w:t>ЗАКЛЮЧИТЕЛЬНЫЕ ПОЛОЖЕНИЯ</w:t>
            </w:r>
          </w:p>
        </w:tc>
      </w:tr>
      <w:tr w:rsidR="00B37EE3" w:rsidRPr="003517B2" w:rsidTr="00005F69">
        <w:trPr>
          <w:trHeight w:val="43"/>
        </w:trPr>
        <w:tc>
          <w:tcPr>
            <w:tcW w:w="4679" w:type="dxa"/>
          </w:tcPr>
          <w:p w:rsidR="00B37EE3" w:rsidRDefault="005B0F53" w:rsidP="00B37EE3">
            <w:pPr>
              <w:pStyle w:val="ad"/>
              <w:spacing w:before="120" w:after="120"/>
              <w:jc w:val="both"/>
              <w:rPr>
                <w:sz w:val="20"/>
              </w:rPr>
            </w:pPr>
            <w:r w:rsidRPr="005B0F53">
              <w:rPr>
                <w:sz w:val="20"/>
              </w:rPr>
              <w:t xml:space="preserve">14.1. </w:t>
            </w:r>
            <w:r w:rsidRPr="005B0F53">
              <w:rPr>
                <w:sz w:val="20"/>
                <w:lang w:val="en-US"/>
              </w:rPr>
              <w:t>Ushbu</w:t>
            </w:r>
            <w:r w:rsidRPr="005B0F53">
              <w:rPr>
                <w:sz w:val="20"/>
              </w:rPr>
              <w:t xml:space="preserve"> </w:t>
            </w:r>
            <w:r w:rsidRPr="005B0F53">
              <w:rPr>
                <w:sz w:val="20"/>
                <w:lang w:val="en-US"/>
              </w:rPr>
              <w:t>shartnomaga</w:t>
            </w:r>
            <w:r w:rsidRPr="005B0F53">
              <w:rPr>
                <w:sz w:val="20"/>
              </w:rPr>
              <w:t xml:space="preserve"> </w:t>
            </w:r>
            <w:r w:rsidRPr="005B0F53">
              <w:rPr>
                <w:sz w:val="20"/>
                <w:lang w:val="en-US"/>
              </w:rPr>
              <w:t>kiritilgan</w:t>
            </w:r>
            <w:r w:rsidRPr="005B0F53">
              <w:rPr>
                <w:sz w:val="20"/>
              </w:rPr>
              <w:t xml:space="preserve"> </w:t>
            </w:r>
            <w:r w:rsidRPr="005B0F53">
              <w:rPr>
                <w:sz w:val="20"/>
                <w:lang w:val="en-US"/>
              </w:rPr>
              <w:t>barcha</w:t>
            </w:r>
            <w:r w:rsidRPr="005B0F53">
              <w:rPr>
                <w:sz w:val="20"/>
              </w:rPr>
              <w:t xml:space="preserve"> </w:t>
            </w:r>
            <w:r w:rsidRPr="005B0F53">
              <w:rPr>
                <w:sz w:val="20"/>
                <w:lang w:val="en-US"/>
              </w:rPr>
              <w:t>o</w:t>
            </w:r>
            <w:r w:rsidRPr="005B0F53">
              <w:rPr>
                <w:sz w:val="20"/>
              </w:rPr>
              <w:t>'</w:t>
            </w:r>
            <w:r w:rsidRPr="005B0F53">
              <w:rPr>
                <w:sz w:val="20"/>
                <w:lang w:val="en-US"/>
              </w:rPr>
              <w:t>zgartirish</w:t>
            </w:r>
            <w:r w:rsidRPr="005B0F53">
              <w:rPr>
                <w:sz w:val="20"/>
              </w:rPr>
              <w:t xml:space="preserve"> </w:t>
            </w:r>
            <w:r w:rsidRPr="005B0F53">
              <w:rPr>
                <w:sz w:val="20"/>
                <w:lang w:val="en-US"/>
              </w:rPr>
              <w:t>va</w:t>
            </w:r>
            <w:r w:rsidRPr="005B0F53">
              <w:rPr>
                <w:sz w:val="20"/>
              </w:rPr>
              <w:t xml:space="preserve"> </w:t>
            </w:r>
            <w:r w:rsidRPr="005B0F53">
              <w:rPr>
                <w:sz w:val="20"/>
                <w:lang w:val="en-US"/>
              </w:rPr>
              <w:t>qo</w:t>
            </w:r>
            <w:r w:rsidRPr="005B0F53">
              <w:rPr>
                <w:sz w:val="20"/>
              </w:rPr>
              <w:t>'</w:t>
            </w:r>
            <w:r w:rsidRPr="005B0F53">
              <w:rPr>
                <w:sz w:val="20"/>
                <w:lang w:val="en-US"/>
              </w:rPr>
              <w:t>shimchalar</w:t>
            </w:r>
            <w:r w:rsidRPr="005B0F53">
              <w:rPr>
                <w:sz w:val="20"/>
              </w:rPr>
              <w:t xml:space="preserve">, </w:t>
            </w:r>
            <w:r w:rsidRPr="005B0F53">
              <w:rPr>
                <w:sz w:val="20"/>
                <w:lang w:val="en-US"/>
              </w:rPr>
              <w:t>agar</w:t>
            </w:r>
            <w:r w:rsidRPr="005B0F53">
              <w:rPr>
                <w:sz w:val="20"/>
              </w:rPr>
              <w:t xml:space="preserve"> </w:t>
            </w:r>
            <w:r w:rsidRPr="005B0F53">
              <w:rPr>
                <w:sz w:val="20"/>
                <w:lang w:val="en-US"/>
              </w:rPr>
              <w:t>ular</w:t>
            </w:r>
            <w:r w:rsidRPr="005B0F53">
              <w:rPr>
                <w:sz w:val="20"/>
              </w:rPr>
              <w:t xml:space="preserve"> </w:t>
            </w:r>
            <w:r w:rsidRPr="005B0F53">
              <w:rPr>
                <w:sz w:val="20"/>
                <w:lang w:val="en-US"/>
              </w:rPr>
              <w:t>yozma</w:t>
            </w:r>
            <w:r w:rsidRPr="005B0F53">
              <w:rPr>
                <w:sz w:val="20"/>
              </w:rPr>
              <w:t xml:space="preserve"> </w:t>
            </w:r>
            <w:r w:rsidRPr="005B0F53">
              <w:rPr>
                <w:sz w:val="20"/>
                <w:lang w:val="en-US"/>
              </w:rPr>
              <w:t>ravishda</w:t>
            </w:r>
            <w:r w:rsidRPr="005B0F53">
              <w:rPr>
                <w:sz w:val="20"/>
              </w:rPr>
              <w:t xml:space="preserve"> </w:t>
            </w:r>
            <w:r w:rsidRPr="005B0F53">
              <w:rPr>
                <w:sz w:val="20"/>
                <w:lang w:val="en-US"/>
              </w:rPr>
              <w:t>tuzilgan</w:t>
            </w:r>
            <w:r w:rsidRPr="005B0F53">
              <w:rPr>
                <w:sz w:val="20"/>
              </w:rPr>
              <w:t xml:space="preserve"> </w:t>
            </w:r>
            <w:r w:rsidRPr="005B0F53">
              <w:rPr>
                <w:sz w:val="20"/>
                <w:lang w:val="en-US"/>
              </w:rPr>
              <w:t>va</w:t>
            </w:r>
            <w:r w:rsidRPr="005B0F53">
              <w:rPr>
                <w:sz w:val="20"/>
              </w:rPr>
              <w:t xml:space="preserve"> </w:t>
            </w:r>
            <w:r w:rsidRPr="005B0F53">
              <w:rPr>
                <w:sz w:val="20"/>
                <w:lang w:val="en-US"/>
              </w:rPr>
              <w:t>Tomonlarning</w:t>
            </w:r>
            <w:r w:rsidRPr="005B0F53">
              <w:rPr>
                <w:sz w:val="20"/>
              </w:rPr>
              <w:t xml:space="preserve"> </w:t>
            </w:r>
            <w:r w:rsidRPr="005B0F53">
              <w:rPr>
                <w:sz w:val="20"/>
                <w:lang w:val="en-US"/>
              </w:rPr>
              <w:t>vakolatli</w:t>
            </w:r>
            <w:r w:rsidRPr="005B0F53">
              <w:rPr>
                <w:sz w:val="20"/>
              </w:rPr>
              <w:t xml:space="preserve"> </w:t>
            </w:r>
            <w:r w:rsidRPr="005B0F53">
              <w:rPr>
                <w:sz w:val="20"/>
                <w:lang w:val="en-US"/>
              </w:rPr>
              <w:t>vakillari</w:t>
            </w:r>
            <w:r w:rsidRPr="005B0F53">
              <w:rPr>
                <w:sz w:val="20"/>
              </w:rPr>
              <w:t xml:space="preserve"> </w:t>
            </w:r>
            <w:r w:rsidRPr="005B0F53">
              <w:rPr>
                <w:sz w:val="20"/>
                <w:lang w:val="en-US"/>
              </w:rPr>
              <w:t>tomonidan</w:t>
            </w:r>
            <w:r w:rsidRPr="005B0F53">
              <w:rPr>
                <w:sz w:val="20"/>
              </w:rPr>
              <w:t xml:space="preserve"> </w:t>
            </w:r>
            <w:r w:rsidRPr="005B0F53">
              <w:rPr>
                <w:sz w:val="20"/>
                <w:lang w:val="en-US"/>
              </w:rPr>
              <w:t>imzolangan</w:t>
            </w:r>
            <w:r w:rsidRPr="005B0F53">
              <w:rPr>
                <w:sz w:val="20"/>
              </w:rPr>
              <w:t xml:space="preserve"> </w:t>
            </w:r>
            <w:r w:rsidRPr="005B0F53">
              <w:rPr>
                <w:sz w:val="20"/>
                <w:lang w:val="en-US"/>
              </w:rPr>
              <w:t>bo</w:t>
            </w:r>
            <w:r w:rsidRPr="005B0F53">
              <w:rPr>
                <w:sz w:val="20"/>
              </w:rPr>
              <w:t>'</w:t>
            </w:r>
            <w:r w:rsidRPr="005B0F53">
              <w:rPr>
                <w:sz w:val="20"/>
                <w:lang w:val="en-US"/>
              </w:rPr>
              <w:t>lsa</w:t>
            </w:r>
            <w:r w:rsidRPr="005B0F53">
              <w:rPr>
                <w:sz w:val="20"/>
              </w:rPr>
              <w:t xml:space="preserve">, </w:t>
            </w:r>
            <w:r w:rsidRPr="005B0F53">
              <w:rPr>
                <w:sz w:val="20"/>
                <w:lang w:val="en-US"/>
              </w:rPr>
              <w:t>kuchga</w:t>
            </w:r>
            <w:r w:rsidRPr="005B0F53">
              <w:rPr>
                <w:sz w:val="20"/>
              </w:rPr>
              <w:t xml:space="preserve"> </w:t>
            </w:r>
            <w:r w:rsidRPr="005B0F53">
              <w:rPr>
                <w:sz w:val="20"/>
                <w:lang w:val="en-US"/>
              </w:rPr>
              <w:t>kiradi</w:t>
            </w:r>
            <w:r w:rsidRPr="005B0F53">
              <w:rPr>
                <w:sz w:val="20"/>
              </w:rPr>
              <w:t>.</w:t>
            </w:r>
          </w:p>
          <w:p w:rsidR="003823E7" w:rsidRDefault="00181BF4" w:rsidP="00B37EE3">
            <w:pPr>
              <w:pStyle w:val="ad"/>
              <w:spacing w:before="120" w:after="120"/>
              <w:jc w:val="both"/>
              <w:rPr>
                <w:sz w:val="20"/>
              </w:rPr>
            </w:pPr>
            <w:r w:rsidRPr="00181BF4">
              <w:rPr>
                <w:sz w:val="20"/>
              </w:rPr>
              <w:t>14.2. Hech bir Tomon boshqa Tomonning yozma roziligisiz ushbu Shartnoma bo'yicha o'z huquq va majburiyatlarini uchinchi shaxsga o'tkazishga haqli emas.</w:t>
            </w:r>
          </w:p>
          <w:p w:rsidR="00CF204E" w:rsidRDefault="00CF204E" w:rsidP="00CF204E">
            <w:pPr>
              <w:pStyle w:val="ad"/>
              <w:spacing w:before="120" w:after="120"/>
              <w:jc w:val="both"/>
              <w:rPr>
                <w:sz w:val="20"/>
              </w:rPr>
            </w:pPr>
            <w:r w:rsidRPr="00CF204E">
              <w:rPr>
                <w:sz w:val="20"/>
              </w:rPr>
              <w:lastRenderedPageBreak/>
              <w:t xml:space="preserve">14.3. Ushbu shartnoma imzolangandan so'ng, avvalgi barcha muzokaralar, dastlabki hujjatlar va u bo'yicha yozishmalar o'z kuchini yo'qotadi va tomonlarning hech biri ularga </w:t>
            </w:r>
            <w:r>
              <w:rPr>
                <w:sz w:val="20"/>
                <w:lang w:val="en-US"/>
              </w:rPr>
              <w:t>tayanish</w:t>
            </w:r>
            <w:r w:rsidRPr="00CF204E">
              <w:rPr>
                <w:sz w:val="20"/>
              </w:rPr>
              <w:t xml:space="preserve"> huquqiga ega emas.</w:t>
            </w:r>
          </w:p>
          <w:p w:rsidR="00CF204E" w:rsidRPr="00CF204E" w:rsidRDefault="00CF204E" w:rsidP="00CF204E">
            <w:pPr>
              <w:pStyle w:val="ad"/>
              <w:spacing w:before="120" w:after="120"/>
              <w:jc w:val="both"/>
              <w:rPr>
                <w:sz w:val="20"/>
                <w:lang w:val="en-US"/>
              </w:rPr>
            </w:pPr>
            <w:r w:rsidRPr="00CF204E">
              <w:rPr>
                <w:sz w:val="20"/>
                <w:lang w:val="en-US"/>
              </w:rPr>
              <w:t>14.4. Ushbu Shartnoma har bir Tomon uchun bir nusxadan 2 (ikki) nusxada tuzilgan.</w:t>
            </w:r>
          </w:p>
          <w:p w:rsidR="00CF204E" w:rsidRPr="0058223C" w:rsidRDefault="00CF204E" w:rsidP="00CF204E">
            <w:pPr>
              <w:pStyle w:val="ad"/>
              <w:spacing w:before="120" w:after="120"/>
              <w:jc w:val="both"/>
              <w:rPr>
                <w:sz w:val="20"/>
                <w:lang w:val="en-US"/>
              </w:rPr>
            </w:pPr>
            <w:r w:rsidRPr="0058223C">
              <w:rPr>
                <w:sz w:val="20"/>
                <w:lang w:val="en-US"/>
              </w:rPr>
              <w:t>14.5. Ushbu Bitimning har bir Tomoni ushbu Shartnomani tuzish va bajarish uchun hech qanday to'siqlarga ega emasligini kafolatlaydi va ifodalaydi, ya'ni:</w:t>
            </w:r>
          </w:p>
          <w:p w:rsidR="00CA26A6" w:rsidRPr="0058223C" w:rsidRDefault="00CA26A6" w:rsidP="00CA26A6">
            <w:pPr>
              <w:pStyle w:val="ad"/>
              <w:spacing w:before="120" w:after="120"/>
              <w:jc w:val="both"/>
              <w:rPr>
                <w:sz w:val="20"/>
                <w:lang w:val="en-US"/>
              </w:rPr>
            </w:pPr>
          </w:p>
          <w:p w:rsidR="00CA26A6" w:rsidRPr="0058223C" w:rsidRDefault="00CA26A6" w:rsidP="00CA26A6">
            <w:pPr>
              <w:pStyle w:val="ad"/>
              <w:spacing w:before="120" w:after="120"/>
              <w:jc w:val="both"/>
              <w:rPr>
                <w:sz w:val="20"/>
                <w:lang w:val="en-US"/>
              </w:rPr>
            </w:pPr>
            <w:r w:rsidRPr="0058223C">
              <w:rPr>
                <w:sz w:val="20"/>
                <w:lang w:val="en-US"/>
              </w:rPr>
              <w:t>14.5.1 u tegishli tarzda tashkil etilgan, yaratilgan va u yaratilgan mamlakat qonunlariga muvofiq qonuniy ravishda mavjud;</w:t>
            </w:r>
          </w:p>
          <w:p w:rsidR="00CA26A6" w:rsidRPr="00CA26A6" w:rsidRDefault="00CA26A6" w:rsidP="00CA26A6">
            <w:pPr>
              <w:pStyle w:val="ad"/>
              <w:spacing w:before="120" w:after="120"/>
              <w:jc w:val="both"/>
              <w:rPr>
                <w:sz w:val="20"/>
                <w:lang w:val="en-US"/>
              </w:rPr>
            </w:pPr>
            <w:r w:rsidRPr="00CA26A6">
              <w:rPr>
                <w:sz w:val="20"/>
                <w:lang w:val="en-US"/>
              </w:rPr>
              <w:t>14.5.2 ushbu Shartnomani imzolagan shaxs ushbu Tomon nomidan shartnoma imzolash huquqi va vakolatiga ega;</w:t>
            </w:r>
          </w:p>
          <w:p w:rsidR="00CF204E" w:rsidRPr="0058223C" w:rsidRDefault="00CA26A6" w:rsidP="00CA26A6">
            <w:pPr>
              <w:pStyle w:val="ad"/>
              <w:spacing w:before="120" w:after="120"/>
              <w:jc w:val="both"/>
              <w:rPr>
                <w:sz w:val="20"/>
                <w:lang w:val="en-US"/>
              </w:rPr>
            </w:pPr>
            <w:r w:rsidRPr="0058223C">
              <w:rPr>
                <w:sz w:val="20"/>
                <w:lang w:val="en-US"/>
              </w:rPr>
              <w:t>14.5.3 Tomon yuridik shaxs sifatida qayta tashkil etilganda, ushbu shartnoma bo'yicha barcha majburiyatlar va javobgarlik merosxo'r zimmasiga yuklanadi.</w:t>
            </w:r>
          </w:p>
          <w:p w:rsidR="00CA26A6" w:rsidRPr="0058223C" w:rsidRDefault="00CA26A6" w:rsidP="00CA26A6">
            <w:pPr>
              <w:pStyle w:val="ad"/>
              <w:spacing w:before="120" w:after="120"/>
              <w:jc w:val="both"/>
              <w:rPr>
                <w:sz w:val="20"/>
                <w:lang w:val="en-US"/>
              </w:rPr>
            </w:pPr>
            <w:r w:rsidRPr="0058223C">
              <w:rPr>
                <w:sz w:val="20"/>
                <w:lang w:val="en-US"/>
              </w:rPr>
              <w:t>14.6. Uning manzili, shuningdek, bank va boshqa rekvizitlari o'zgargan taqdirda, Tomon boshqa Tomonni o'zgartirilgan kundan boshlab 5 (besh) kalendar kuni ichida bu haqda xabardor qilishi shart. Ushbu majburiyat bajarilmagan taqdirda, avvalgi tafsilotlar bo'yicha bajarilishi ushbu shartnoma bo'yicha majburiyatlarning to'g'ri bajarilishi hisoblanadi.</w:t>
            </w:r>
          </w:p>
          <w:p w:rsidR="00CA26A6" w:rsidRDefault="00CA26A6" w:rsidP="00CA26A6">
            <w:pPr>
              <w:pStyle w:val="ad"/>
              <w:spacing w:before="120" w:after="120"/>
              <w:jc w:val="both"/>
              <w:rPr>
                <w:sz w:val="20"/>
                <w:lang w:val="en-US"/>
              </w:rPr>
            </w:pPr>
            <w:r w:rsidRPr="00CA26A6">
              <w:rPr>
                <w:sz w:val="20"/>
                <w:lang w:val="en-US"/>
              </w:rPr>
              <w:t>14.7. Ushbu Shartnomada nazarda tutilmagan barcha hollarda Tomonlar O‘zbekiston Respublikasining amaldagi qonunchiligiga amal qiladilar.</w:t>
            </w:r>
          </w:p>
          <w:p w:rsidR="00CA26A6" w:rsidRPr="00CA26A6" w:rsidRDefault="00CA26A6" w:rsidP="00CA26A6">
            <w:pPr>
              <w:pStyle w:val="ad"/>
              <w:spacing w:before="120" w:after="120"/>
              <w:jc w:val="both"/>
              <w:rPr>
                <w:sz w:val="20"/>
                <w:lang w:val="en-US"/>
              </w:rPr>
            </w:pPr>
            <w:r w:rsidRPr="00CA26A6">
              <w:rPr>
                <w:sz w:val="20"/>
                <w:lang w:val="en-US"/>
              </w:rPr>
              <w:t>14.8. Ushbu Shartnomaga muvofiq yoki unga aloqador tomonlar tomonidan bir-biriga yuborilgan barcha xabarlar va bildirishnomalar quyidagi tarzda yuborilishi kerak:</w:t>
            </w:r>
          </w:p>
          <w:p w:rsidR="00CA26A6" w:rsidRPr="00CA26A6" w:rsidRDefault="00CA26A6" w:rsidP="00CA26A6">
            <w:pPr>
              <w:pStyle w:val="ad"/>
              <w:spacing w:before="120" w:after="120"/>
              <w:jc w:val="both"/>
              <w:rPr>
                <w:sz w:val="20"/>
                <w:lang w:val="en-US"/>
              </w:rPr>
            </w:pPr>
            <w:r w:rsidRPr="00CA26A6">
              <w:rPr>
                <w:sz w:val="20"/>
                <w:lang w:val="en-US"/>
              </w:rPr>
              <w:t xml:space="preserve">a) </w:t>
            </w:r>
            <w:proofErr w:type="gramStart"/>
            <w:r w:rsidRPr="00CA26A6">
              <w:rPr>
                <w:sz w:val="20"/>
                <w:lang w:val="en-US"/>
              </w:rPr>
              <w:t>ushbu</w:t>
            </w:r>
            <w:proofErr w:type="gramEnd"/>
            <w:r w:rsidRPr="00CA26A6">
              <w:rPr>
                <w:sz w:val="20"/>
                <w:lang w:val="en-US"/>
              </w:rPr>
              <w:t xml:space="preserve"> Shartnoma Tomonining vakolatli vakiliga yoki har qanday xodimiga tilxat olgan holda shaxsan topshirilgan.</w:t>
            </w:r>
          </w:p>
          <w:p w:rsidR="00CA26A6" w:rsidRPr="00CA26A6" w:rsidRDefault="00CA26A6" w:rsidP="00CA26A6">
            <w:pPr>
              <w:pStyle w:val="ad"/>
              <w:spacing w:before="120" w:after="120"/>
              <w:jc w:val="both"/>
              <w:rPr>
                <w:sz w:val="20"/>
                <w:lang w:val="en-US"/>
              </w:rPr>
            </w:pPr>
            <w:r w:rsidRPr="00CA26A6">
              <w:rPr>
                <w:sz w:val="20"/>
                <w:lang w:val="en-US"/>
              </w:rPr>
              <w:t>b) agar buning iloji bo'lmasa, qabul qilinganligi to'g'risida tasdiqnoma bilan buyurtma pochta orqali yuboriladi;</w:t>
            </w:r>
          </w:p>
          <w:p w:rsidR="00CA26A6" w:rsidRDefault="00CA26A6" w:rsidP="00CA26A6">
            <w:pPr>
              <w:pStyle w:val="ad"/>
              <w:spacing w:before="120" w:after="120"/>
              <w:jc w:val="both"/>
              <w:rPr>
                <w:sz w:val="20"/>
                <w:lang w:val="en-US"/>
              </w:rPr>
            </w:pPr>
            <w:r w:rsidRPr="00CA26A6">
              <w:rPr>
                <w:sz w:val="20"/>
                <w:lang w:val="en-US"/>
              </w:rPr>
              <w:t xml:space="preserve">c) </w:t>
            </w:r>
            <w:proofErr w:type="gramStart"/>
            <w:r w:rsidRPr="00CA26A6">
              <w:rPr>
                <w:sz w:val="20"/>
                <w:lang w:val="en-US"/>
              </w:rPr>
              <w:t>elektron</w:t>
            </w:r>
            <w:proofErr w:type="gramEnd"/>
            <w:r w:rsidRPr="00CA26A6">
              <w:rPr>
                <w:sz w:val="20"/>
                <w:lang w:val="en-US"/>
              </w:rPr>
              <w:t xml:space="preserve"> pochta orqali yuboriladi.</w:t>
            </w:r>
          </w:p>
          <w:p w:rsidR="00CA26A6" w:rsidRDefault="00CA26A6" w:rsidP="00CA26A6">
            <w:pPr>
              <w:pStyle w:val="ad"/>
              <w:spacing w:before="120" w:after="120"/>
              <w:jc w:val="both"/>
              <w:rPr>
                <w:sz w:val="20"/>
                <w:lang w:val="en-US"/>
              </w:rPr>
            </w:pPr>
          </w:p>
          <w:p w:rsidR="00CA26A6" w:rsidRPr="00A15E29" w:rsidRDefault="00CA26A6" w:rsidP="00CA26A6">
            <w:pPr>
              <w:rPr>
                <w:lang w:val="en-US"/>
              </w:rPr>
            </w:pPr>
            <w:r>
              <w:rPr>
                <w:lang w:val="en-US"/>
              </w:rPr>
              <w:t>14.9</w:t>
            </w:r>
            <w:r w:rsidRPr="00A15E29">
              <w:rPr>
                <w:lang w:val="en-US"/>
              </w:rPr>
              <w:t>. Ushbu Shartnoma Tomonlar xohishiga k</w:t>
            </w:r>
            <w:r>
              <w:rPr>
                <w:lang w:val="en-US"/>
              </w:rPr>
              <w:t>o‘</w:t>
            </w:r>
            <w:r w:rsidRPr="00A15E29">
              <w:rPr>
                <w:lang w:val="en-US"/>
              </w:rPr>
              <w:t>ra bir xil yuridik kuchga ega b</w:t>
            </w:r>
            <w:r>
              <w:rPr>
                <w:lang w:val="en-US"/>
              </w:rPr>
              <w:t>o‘</w:t>
            </w:r>
            <w:r w:rsidRPr="00A15E29">
              <w:rPr>
                <w:lang w:val="en-US"/>
              </w:rPr>
              <w:t xml:space="preserve">lgan ikki nusxada </w:t>
            </w:r>
            <w:r>
              <w:rPr>
                <w:lang w:val="en-US"/>
              </w:rPr>
              <w:t>o‘</w:t>
            </w:r>
            <w:r w:rsidRPr="00A15E29">
              <w:rPr>
                <w:lang w:val="en-US"/>
              </w:rPr>
              <w:t>zbek va rus tillarida tuzilgan.</w:t>
            </w:r>
          </w:p>
          <w:p w:rsidR="00CA26A6" w:rsidRDefault="00CA26A6" w:rsidP="00CA26A6">
            <w:pPr>
              <w:rPr>
                <w:lang w:val="en-US"/>
              </w:rPr>
            </w:pPr>
            <w:r w:rsidRPr="00A15E29">
              <w:rPr>
                <w:lang w:val="en-US"/>
              </w:rPr>
              <w:t xml:space="preserve">Shartnomaning </w:t>
            </w:r>
            <w:r>
              <w:rPr>
                <w:lang w:val="en-US"/>
              </w:rPr>
              <w:t>o‘</w:t>
            </w:r>
            <w:r w:rsidRPr="00A15E29">
              <w:rPr>
                <w:lang w:val="en-US"/>
              </w:rPr>
              <w:t xml:space="preserve">zbek va rus tilidagi matnlari </w:t>
            </w:r>
            <w:r>
              <w:rPr>
                <w:lang w:val="en-US"/>
              </w:rPr>
              <w:t>o‘</w:t>
            </w:r>
            <w:r w:rsidRPr="00A15E29">
              <w:rPr>
                <w:lang w:val="en-US"/>
              </w:rPr>
              <w:t xml:space="preserve">rtasida nomuvofiqlik yuzaga kelgan taqdirda, sharhlashda </w:t>
            </w:r>
            <w:r>
              <w:rPr>
                <w:lang w:val="en-US"/>
              </w:rPr>
              <w:t>o‘</w:t>
            </w:r>
            <w:r w:rsidRPr="00A15E29">
              <w:rPr>
                <w:lang w:val="en-US"/>
              </w:rPr>
              <w:t>zbek tilidagi matni ustuvor hisoblanadi.</w:t>
            </w:r>
          </w:p>
          <w:p w:rsidR="00CA26A6" w:rsidRPr="00DB2571" w:rsidRDefault="00CA26A6" w:rsidP="00CA26A6">
            <w:pPr>
              <w:jc w:val="both"/>
              <w:rPr>
                <w:color w:val="000000" w:themeColor="text1"/>
                <w:lang w:val="en-US"/>
              </w:rPr>
            </w:pPr>
          </w:p>
          <w:p w:rsidR="00CA26A6" w:rsidRPr="00CA26A6" w:rsidRDefault="00CA26A6" w:rsidP="00CA26A6">
            <w:pPr>
              <w:pStyle w:val="ad"/>
              <w:spacing w:before="120" w:after="120"/>
              <w:jc w:val="both"/>
              <w:rPr>
                <w:sz w:val="20"/>
                <w:lang w:val="en-US"/>
              </w:rPr>
            </w:pPr>
            <w:r w:rsidRPr="00CA26A6">
              <w:rPr>
                <w:sz w:val="20"/>
                <w:lang w:val="en-US"/>
              </w:rPr>
              <w:t>14.10. Shartnomaga uning ajralmas qismi bo'lgan qo'shimchalar:</w:t>
            </w:r>
          </w:p>
          <w:p w:rsidR="00CA26A6" w:rsidRPr="00CA26A6" w:rsidRDefault="00CA26A6" w:rsidP="00CA26A6">
            <w:pPr>
              <w:pStyle w:val="ad"/>
              <w:spacing w:before="120" w:after="120"/>
              <w:jc w:val="both"/>
              <w:rPr>
                <w:sz w:val="20"/>
                <w:lang w:val="en-US"/>
              </w:rPr>
            </w:pPr>
            <w:r w:rsidRPr="00CA26A6">
              <w:rPr>
                <w:sz w:val="20"/>
                <w:lang w:val="en-US"/>
              </w:rPr>
              <w:t>1) 1-ilova (spetsifikatsiya)</w:t>
            </w:r>
          </w:p>
          <w:p w:rsidR="00CA26A6" w:rsidRPr="00CA26A6" w:rsidRDefault="00CA26A6" w:rsidP="00CA26A6">
            <w:pPr>
              <w:pStyle w:val="ad"/>
              <w:spacing w:before="120" w:after="120"/>
              <w:jc w:val="both"/>
              <w:rPr>
                <w:sz w:val="20"/>
                <w:lang w:val="en-US"/>
              </w:rPr>
            </w:pPr>
            <w:r w:rsidRPr="00CA26A6">
              <w:rPr>
                <w:sz w:val="20"/>
                <w:lang w:val="en-US"/>
              </w:rPr>
              <w:lastRenderedPageBreak/>
              <w:t>2) 2-ilova (Uskunani o'rnatish, ishga tushirish va integratsiya qilish bo'yicha xizmatlar ko'rsatish jadvali)</w:t>
            </w:r>
          </w:p>
          <w:p w:rsidR="00CA26A6" w:rsidRPr="00CA26A6" w:rsidRDefault="00CA26A6" w:rsidP="00CA26A6">
            <w:pPr>
              <w:pStyle w:val="ad"/>
              <w:spacing w:before="120" w:after="120"/>
              <w:jc w:val="both"/>
              <w:rPr>
                <w:sz w:val="20"/>
                <w:lang w:val="en-US"/>
              </w:rPr>
            </w:pPr>
            <w:r w:rsidRPr="00CA26A6">
              <w:rPr>
                <w:sz w:val="20"/>
                <w:lang w:val="en-US"/>
              </w:rPr>
              <w:t>3) Uskunalarga qo'yiladigan texnik talablar</w:t>
            </w:r>
          </w:p>
        </w:tc>
        <w:tc>
          <w:tcPr>
            <w:tcW w:w="4916" w:type="dxa"/>
          </w:tcPr>
          <w:p w:rsidR="00B37EE3" w:rsidRPr="00E171CA" w:rsidRDefault="00B37EE3" w:rsidP="00B37EE3">
            <w:pPr>
              <w:pStyle w:val="ad"/>
              <w:spacing w:before="120" w:after="120"/>
              <w:jc w:val="both"/>
              <w:rPr>
                <w:sz w:val="20"/>
              </w:rPr>
            </w:pPr>
            <w:r>
              <w:rPr>
                <w:sz w:val="20"/>
              </w:rPr>
              <w:lastRenderedPageBreak/>
              <w:t>14.</w:t>
            </w:r>
            <w:r w:rsidRPr="00E171CA">
              <w:rPr>
                <w:sz w:val="20"/>
              </w:rPr>
              <w:t>1. Все изменения и дополнения к настоящему договору вступают в силу только в том случае, если они совершены в письменной форме и подписаны уполномоченными представителями Сторон.</w:t>
            </w:r>
          </w:p>
          <w:p w:rsidR="00B37EE3" w:rsidRPr="00E171CA" w:rsidRDefault="00B37EE3" w:rsidP="00B37EE3">
            <w:pPr>
              <w:pStyle w:val="ad"/>
              <w:spacing w:before="120" w:after="120"/>
              <w:jc w:val="both"/>
              <w:rPr>
                <w:sz w:val="20"/>
              </w:rPr>
            </w:pPr>
            <w:r>
              <w:rPr>
                <w:sz w:val="20"/>
              </w:rPr>
              <w:t>14.</w:t>
            </w:r>
            <w:r w:rsidRPr="00E171CA">
              <w:rPr>
                <w:sz w:val="20"/>
              </w:rPr>
              <w:t>2. Ни одна из Сторон не вправе передавать свои права и обязанности по настоящему Договору третьей стороне без письменного согласия другой Стороны.</w:t>
            </w:r>
          </w:p>
          <w:p w:rsidR="00B37EE3" w:rsidRPr="00E171CA" w:rsidRDefault="00B37EE3" w:rsidP="00B37EE3">
            <w:pPr>
              <w:pStyle w:val="ad"/>
              <w:spacing w:before="120" w:after="120"/>
              <w:jc w:val="both"/>
              <w:rPr>
                <w:sz w:val="20"/>
              </w:rPr>
            </w:pPr>
            <w:r>
              <w:rPr>
                <w:sz w:val="20"/>
              </w:rPr>
              <w:lastRenderedPageBreak/>
              <w:t>14.</w:t>
            </w:r>
            <w:r w:rsidRPr="00E171CA">
              <w:rPr>
                <w:sz w:val="20"/>
              </w:rPr>
              <w:t>3. После подписания настоящего договора все предыдущие переговоры, предварительные документы и переписка по нему утрачивают свою силу и ни одна из Сторон не вправе на них ссылаться.</w:t>
            </w:r>
          </w:p>
          <w:p w:rsidR="00B37EE3" w:rsidRPr="00E171CA" w:rsidRDefault="00B37EE3" w:rsidP="00B37EE3">
            <w:pPr>
              <w:pStyle w:val="ad"/>
              <w:spacing w:before="120" w:after="120"/>
              <w:jc w:val="both"/>
              <w:rPr>
                <w:sz w:val="20"/>
              </w:rPr>
            </w:pPr>
            <w:r>
              <w:rPr>
                <w:sz w:val="20"/>
              </w:rPr>
              <w:t>14.</w:t>
            </w:r>
            <w:r w:rsidRPr="00E171CA">
              <w:rPr>
                <w:sz w:val="20"/>
              </w:rPr>
              <w:t>4. Настоящий Догово</w:t>
            </w:r>
            <w:r w:rsidR="00CF204E">
              <w:rPr>
                <w:sz w:val="20"/>
              </w:rPr>
              <w:t xml:space="preserve">р составлен </w:t>
            </w:r>
            <w:r w:rsidRPr="00E171CA">
              <w:rPr>
                <w:sz w:val="20"/>
              </w:rPr>
              <w:t xml:space="preserve">в 2 (двух) экземплярах, по одному экземпляру для каждой из Сторон. </w:t>
            </w:r>
          </w:p>
          <w:p w:rsidR="00B37EE3" w:rsidRPr="00E171CA" w:rsidRDefault="00B37EE3" w:rsidP="00B37EE3">
            <w:pPr>
              <w:pStyle w:val="ad"/>
              <w:spacing w:before="120" w:after="120"/>
              <w:jc w:val="both"/>
              <w:rPr>
                <w:sz w:val="20"/>
              </w:rPr>
            </w:pPr>
            <w:r>
              <w:rPr>
                <w:sz w:val="20"/>
              </w:rPr>
              <w:t>14.</w:t>
            </w:r>
            <w:r w:rsidRPr="00E171CA">
              <w:rPr>
                <w:sz w:val="20"/>
              </w:rPr>
              <w:t>5. Каждая из Сторон настоящего Договора гарантирует и заверяет, что она не имеет каких-либо препятствий к заключению и исполнению настоящего Договора, т.е.:</w:t>
            </w:r>
          </w:p>
          <w:p w:rsidR="00B37EE3" w:rsidRPr="00E171CA" w:rsidRDefault="00B37EE3" w:rsidP="00B37EE3">
            <w:pPr>
              <w:pStyle w:val="ad"/>
              <w:spacing w:before="120" w:after="120"/>
              <w:jc w:val="both"/>
              <w:rPr>
                <w:sz w:val="20"/>
              </w:rPr>
            </w:pPr>
            <w:r>
              <w:rPr>
                <w:sz w:val="20"/>
              </w:rPr>
              <w:t>14.</w:t>
            </w:r>
            <w:r w:rsidRPr="00E171CA">
              <w:rPr>
                <w:sz w:val="20"/>
              </w:rPr>
              <w:t>5.1</w:t>
            </w:r>
            <w:r w:rsidRPr="00E171CA">
              <w:rPr>
                <w:sz w:val="20"/>
              </w:rPr>
              <w:tab/>
              <w:t>она соответствующим образом учреждена, создана и легально существует в соответствии с законодательством страны, в которой она создана;</w:t>
            </w:r>
          </w:p>
          <w:p w:rsidR="00B37EE3" w:rsidRPr="00E171CA" w:rsidRDefault="00B37EE3" w:rsidP="00B37EE3">
            <w:pPr>
              <w:pStyle w:val="ad"/>
              <w:spacing w:before="120" w:after="120"/>
              <w:jc w:val="both"/>
              <w:rPr>
                <w:sz w:val="20"/>
              </w:rPr>
            </w:pPr>
            <w:r>
              <w:rPr>
                <w:sz w:val="20"/>
              </w:rPr>
              <w:t>14.</w:t>
            </w:r>
            <w:r w:rsidRPr="00E171CA">
              <w:rPr>
                <w:sz w:val="20"/>
              </w:rPr>
              <w:t>5.2</w:t>
            </w:r>
            <w:r w:rsidRPr="00E171CA">
              <w:rPr>
                <w:sz w:val="20"/>
              </w:rPr>
              <w:tab/>
              <w:t>лицо, подписавшее настоящий Договор имеет право и полномочия на подписание контракта на имени этой Стороны;</w:t>
            </w:r>
          </w:p>
          <w:p w:rsidR="00B37EE3" w:rsidRPr="00E171CA" w:rsidRDefault="00B37EE3" w:rsidP="00B37EE3">
            <w:pPr>
              <w:pStyle w:val="ad"/>
              <w:spacing w:before="120" w:after="120"/>
              <w:jc w:val="both"/>
              <w:rPr>
                <w:sz w:val="20"/>
              </w:rPr>
            </w:pPr>
            <w:r>
              <w:rPr>
                <w:sz w:val="20"/>
              </w:rPr>
              <w:t>14.</w:t>
            </w:r>
            <w:r w:rsidRPr="00E171CA">
              <w:rPr>
                <w:sz w:val="20"/>
              </w:rPr>
              <w:t>5.3</w:t>
            </w:r>
            <w:r w:rsidRPr="00E171CA">
              <w:rPr>
                <w:sz w:val="20"/>
              </w:rPr>
              <w:tab/>
              <w:t xml:space="preserve">при реорганизации стороны, как юридического лица, все обязательства и ответственность по настоящему договору будет нести правопреемник. </w:t>
            </w:r>
          </w:p>
          <w:p w:rsidR="00B37EE3" w:rsidRPr="00E171CA" w:rsidRDefault="00B37EE3" w:rsidP="00B37EE3">
            <w:pPr>
              <w:pStyle w:val="ad"/>
              <w:spacing w:before="120" w:after="120"/>
              <w:jc w:val="both"/>
              <w:rPr>
                <w:sz w:val="20"/>
              </w:rPr>
            </w:pPr>
            <w:r>
              <w:rPr>
                <w:sz w:val="20"/>
              </w:rPr>
              <w:t>14.</w:t>
            </w:r>
            <w:r w:rsidRPr="00E171CA">
              <w:rPr>
                <w:sz w:val="20"/>
              </w:rPr>
              <w:t>6. В случае изменения своего адреса, а также банковских и других реквизитов Сторона обязана в течение 5 (пяти) календарных дней с момента их изменения уведомить об этом другую Сторону. В случае неисполнения указанной обязанности исполнение по прежним реквизитам будут считаться надлежащим исполнением обязательств в рамках настоящего договора.</w:t>
            </w:r>
          </w:p>
          <w:p w:rsidR="00B37EE3" w:rsidRPr="00E171CA" w:rsidRDefault="00B37EE3" w:rsidP="00B37EE3">
            <w:pPr>
              <w:pStyle w:val="ad"/>
              <w:spacing w:before="120" w:after="120"/>
              <w:jc w:val="both"/>
              <w:rPr>
                <w:sz w:val="20"/>
              </w:rPr>
            </w:pPr>
            <w:r>
              <w:rPr>
                <w:sz w:val="20"/>
              </w:rPr>
              <w:t>14.</w:t>
            </w:r>
            <w:r w:rsidRPr="00E171CA">
              <w:rPr>
                <w:sz w:val="20"/>
              </w:rPr>
              <w:t>7.</w:t>
            </w:r>
            <w:r w:rsidRPr="00E171CA">
              <w:rPr>
                <w:sz w:val="20"/>
              </w:rPr>
              <w:tab/>
              <w:t>Во всех случаях, не предусмотренных настоящим Договором, Стороны руководствуются действующим законодательством Республики Узбекистан.</w:t>
            </w:r>
          </w:p>
          <w:p w:rsidR="00B37EE3" w:rsidRPr="00E171CA" w:rsidRDefault="00B37EE3" w:rsidP="00B37EE3">
            <w:pPr>
              <w:pStyle w:val="ad"/>
              <w:spacing w:before="120" w:after="120"/>
              <w:jc w:val="both"/>
              <w:rPr>
                <w:sz w:val="20"/>
              </w:rPr>
            </w:pPr>
            <w:r>
              <w:rPr>
                <w:sz w:val="20"/>
              </w:rPr>
              <w:t>14.</w:t>
            </w:r>
            <w:r w:rsidRPr="00E171CA">
              <w:rPr>
                <w:sz w:val="20"/>
              </w:rPr>
              <w:t>8.</w:t>
            </w:r>
            <w:r w:rsidRPr="00E171CA">
              <w:rPr>
                <w:sz w:val="20"/>
              </w:rPr>
              <w:tab/>
              <w:t>Все сообщения и уведомления, направляемые Сторонами друг другу в соответствии или в связи с настоящим Договором, должны быть направлены следующим образом:</w:t>
            </w:r>
          </w:p>
          <w:p w:rsidR="00B37EE3" w:rsidRPr="00E171CA" w:rsidRDefault="00B37EE3" w:rsidP="00B37EE3">
            <w:pPr>
              <w:pStyle w:val="ad"/>
              <w:spacing w:before="120" w:after="120"/>
              <w:jc w:val="both"/>
              <w:rPr>
                <w:sz w:val="20"/>
              </w:rPr>
            </w:pPr>
            <w:r w:rsidRPr="00E171CA">
              <w:rPr>
                <w:sz w:val="20"/>
              </w:rPr>
              <w:t>а)</w:t>
            </w:r>
            <w:r w:rsidRPr="00E171CA">
              <w:rPr>
                <w:sz w:val="20"/>
              </w:rPr>
              <w:tab/>
              <w:t>вручаются лично под расписку о получении уполномоченному представителю или любому сотруднику Стороны настоящего Договора</w:t>
            </w:r>
          </w:p>
          <w:p w:rsidR="00B37EE3" w:rsidRPr="00E171CA" w:rsidRDefault="00B37EE3" w:rsidP="00B37EE3">
            <w:pPr>
              <w:pStyle w:val="ad"/>
              <w:spacing w:before="120" w:after="120"/>
              <w:jc w:val="both"/>
              <w:rPr>
                <w:sz w:val="20"/>
              </w:rPr>
            </w:pPr>
            <w:r w:rsidRPr="00E171CA">
              <w:rPr>
                <w:sz w:val="20"/>
              </w:rPr>
              <w:t>б)</w:t>
            </w:r>
            <w:r w:rsidRPr="00E171CA">
              <w:rPr>
                <w:sz w:val="20"/>
              </w:rPr>
              <w:tab/>
              <w:t>при отсутствии такой возможности направляются заказным письмом с уведомлением о вручении;</w:t>
            </w:r>
          </w:p>
          <w:p w:rsidR="00B37EE3" w:rsidRPr="00E171CA" w:rsidRDefault="00B37EE3" w:rsidP="00B37EE3">
            <w:pPr>
              <w:pStyle w:val="ad"/>
              <w:spacing w:before="120" w:after="120"/>
              <w:jc w:val="both"/>
              <w:rPr>
                <w:sz w:val="20"/>
              </w:rPr>
            </w:pPr>
            <w:r w:rsidRPr="00E171CA">
              <w:rPr>
                <w:sz w:val="20"/>
              </w:rPr>
              <w:t>в)</w:t>
            </w:r>
            <w:r w:rsidRPr="00E171CA">
              <w:rPr>
                <w:sz w:val="20"/>
              </w:rPr>
              <w:tab/>
              <w:t>направляются посредством электронной почты.</w:t>
            </w:r>
          </w:p>
          <w:p w:rsidR="00B37EE3" w:rsidRPr="001E4E5F" w:rsidRDefault="00B37EE3" w:rsidP="00B37EE3">
            <w:pPr>
              <w:pStyle w:val="ad"/>
              <w:spacing w:before="120" w:after="120"/>
              <w:jc w:val="both"/>
              <w:rPr>
                <w:sz w:val="20"/>
              </w:rPr>
            </w:pPr>
            <w:r>
              <w:rPr>
                <w:sz w:val="20"/>
              </w:rPr>
              <w:t>14.</w:t>
            </w:r>
            <w:r w:rsidRPr="00E171CA">
              <w:rPr>
                <w:sz w:val="20"/>
              </w:rPr>
              <w:t>9.</w:t>
            </w:r>
            <w:r w:rsidRPr="00E171CA">
              <w:rPr>
                <w:sz w:val="20"/>
              </w:rPr>
              <w:tab/>
            </w:r>
            <w:r w:rsidRPr="001E4E5F">
              <w:rPr>
                <w:sz w:val="20"/>
              </w:rPr>
              <w:t>Настоящий Договор составлен на узбекском и русском языках по волеизъявлению Сторон, имеющих одинаковую юридическую силу.</w:t>
            </w:r>
          </w:p>
          <w:p w:rsidR="00B37EE3" w:rsidRPr="00E171CA" w:rsidRDefault="00B37EE3" w:rsidP="00B37EE3">
            <w:pPr>
              <w:pStyle w:val="ad"/>
              <w:spacing w:before="120" w:after="120"/>
              <w:jc w:val="both"/>
              <w:rPr>
                <w:sz w:val="20"/>
              </w:rPr>
            </w:pPr>
            <w:r w:rsidRPr="001E4E5F">
              <w:rPr>
                <w:sz w:val="20"/>
              </w:rPr>
              <w:t>В случае разночтения между узбекской и русской версией Договора, узбекская версия будет иметь преимущество в толковании.</w:t>
            </w:r>
            <w:r w:rsidRPr="00E171CA">
              <w:rPr>
                <w:sz w:val="20"/>
              </w:rPr>
              <w:t xml:space="preserve"> </w:t>
            </w:r>
          </w:p>
          <w:p w:rsidR="00B37EE3" w:rsidRPr="00E171CA" w:rsidRDefault="00B37EE3" w:rsidP="00B37EE3">
            <w:pPr>
              <w:pStyle w:val="ad"/>
              <w:spacing w:before="120" w:after="120"/>
              <w:jc w:val="both"/>
              <w:rPr>
                <w:sz w:val="20"/>
              </w:rPr>
            </w:pPr>
            <w:r>
              <w:rPr>
                <w:sz w:val="20"/>
              </w:rPr>
              <w:t>14.</w:t>
            </w:r>
            <w:r w:rsidRPr="00E171CA">
              <w:rPr>
                <w:sz w:val="20"/>
              </w:rPr>
              <w:t>10. Приложения к Договору являющиеся неотъемлемой ее частью:</w:t>
            </w:r>
          </w:p>
          <w:p w:rsidR="00B37EE3" w:rsidRPr="00E171CA" w:rsidRDefault="00B37EE3" w:rsidP="00B37EE3">
            <w:pPr>
              <w:pStyle w:val="ad"/>
              <w:spacing w:before="120" w:after="120"/>
              <w:jc w:val="both"/>
              <w:rPr>
                <w:sz w:val="20"/>
              </w:rPr>
            </w:pPr>
            <w:r w:rsidRPr="00E171CA">
              <w:rPr>
                <w:sz w:val="20"/>
              </w:rPr>
              <w:t>1)</w:t>
            </w:r>
            <w:r w:rsidRPr="00E171CA">
              <w:rPr>
                <w:sz w:val="20"/>
              </w:rPr>
              <w:tab/>
              <w:t>Приложение №1 (Спецификация)</w:t>
            </w:r>
          </w:p>
          <w:p w:rsidR="00B37EE3" w:rsidRPr="00E171CA" w:rsidRDefault="00B37EE3" w:rsidP="00B37EE3">
            <w:pPr>
              <w:pStyle w:val="ad"/>
              <w:spacing w:before="120" w:after="120"/>
              <w:jc w:val="both"/>
              <w:rPr>
                <w:sz w:val="20"/>
              </w:rPr>
            </w:pPr>
            <w:r w:rsidRPr="00E171CA">
              <w:rPr>
                <w:sz w:val="20"/>
              </w:rPr>
              <w:lastRenderedPageBreak/>
              <w:t>2)</w:t>
            </w:r>
            <w:r w:rsidRPr="00E171CA">
              <w:rPr>
                <w:sz w:val="20"/>
              </w:rPr>
              <w:tab/>
              <w:t xml:space="preserve">Приложение №2 (План-график оказания услуг по монтажу, пуско-наладке и интеграции </w:t>
            </w:r>
            <w:r>
              <w:rPr>
                <w:sz w:val="20"/>
              </w:rPr>
              <w:t>Оборудования</w:t>
            </w:r>
            <w:r w:rsidRPr="00E171CA">
              <w:rPr>
                <w:sz w:val="20"/>
              </w:rPr>
              <w:t>)</w:t>
            </w:r>
          </w:p>
          <w:p w:rsidR="00B37EE3" w:rsidRPr="007D3A47" w:rsidRDefault="00B37EE3" w:rsidP="00B37EE3">
            <w:pPr>
              <w:pStyle w:val="ad"/>
              <w:spacing w:before="120" w:after="120"/>
              <w:jc w:val="both"/>
              <w:rPr>
                <w:sz w:val="20"/>
              </w:rPr>
            </w:pPr>
            <w:r w:rsidRPr="00E171CA">
              <w:rPr>
                <w:sz w:val="20"/>
              </w:rPr>
              <w:t>3)</w:t>
            </w:r>
            <w:r w:rsidRPr="00E171CA">
              <w:rPr>
                <w:sz w:val="20"/>
              </w:rPr>
              <w:tab/>
              <w:t xml:space="preserve">Технические требования к </w:t>
            </w:r>
            <w:r>
              <w:rPr>
                <w:sz w:val="20"/>
              </w:rPr>
              <w:t>Оборудования</w:t>
            </w:r>
          </w:p>
        </w:tc>
      </w:tr>
      <w:tr w:rsidR="00B37EE3" w:rsidRPr="003517B2" w:rsidTr="00005F69">
        <w:trPr>
          <w:trHeight w:val="3277"/>
        </w:trPr>
        <w:tc>
          <w:tcPr>
            <w:tcW w:w="4679" w:type="dxa"/>
          </w:tcPr>
          <w:p w:rsidR="00F6514C" w:rsidRPr="00DB2571" w:rsidRDefault="00F6514C" w:rsidP="00F6514C">
            <w:pPr>
              <w:spacing w:line="276" w:lineRule="auto"/>
              <w:jc w:val="center"/>
              <w:rPr>
                <w:b/>
              </w:rPr>
            </w:pPr>
            <w:bookmarkStart w:id="1" w:name="_Ref139858686"/>
            <w:r w:rsidRPr="00DB2571">
              <w:rPr>
                <w:b/>
              </w:rPr>
              <w:lastRenderedPageBreak/>
              <w:t>«</w:t>
            </w:r>
            <w:r>
              <w:rPr>
                <w:b/>
                <w:lang w:val="en-US"/>
              </w:rPr>
              <w:t>Ijro</w:t>
            </w:r>
            <w:r w:rsidRPr="00DB2571">
              <w:rPr>
                <w:b/>
                <w:lang w:val="en-US"/>
              </w:rPr>
              <w:t>chi</w:t>
            </w:r>
            <w:r w:rsidRPr="00DB2571">
              <w:rPr>
                <w:b/>
              </w:rPr>
              <w:t>»:</w:t>
            </w:r>
          </w:p>
          <w:p w:rsidR="00F6514C" w:rsidRPr="00DB2571" w:rsidRDefault="00F6514C" w:rsidP="00F6514C">
            <w:pPr>
              <w:spacing w:line="276" w:lineRule="auto"/>
              <w:jc w:val="center"/>
              <w:rPr>
                <w:b/>
              </w:rPr>
            </w:pPr>
            <w:r w:rsidRPr="00DB2571">
              <w:rPr>
                <w:b/>
              </w:rPr>
              <w:t>______________ MChJ</w:t>
            </w:r>
          </w:p>
          <w:p w:rsidR="00F6514C" w:rsidRPr="00DB2571" w:rsidRDefault="00F6514C" w:rsidP="00F6514C">
            <w:pPr>
              <w:spacing w:line="276" w:lineRule="auto"/>
              <w:jc w:val="center"/>
              <w:rPr>
                <w:b/>
              </w:rPr>
            </w:pPr>
          </w:p>
          <w:p w:rsidR="00F6514C" w:rsidRPr="00DB2571" w:rsidRDefault="00F6514C" w:rsidP="00F6514C">
            <w:pPr>
              <w:spacing w:line="276" w:lineRule="auto"/>
              <w:jc w:val="center"/>
              <w:rPr>
                <w:b/>
              </w:rPr>
            </w:pPr>
          </w:p>
          <w:p w:rsidR="00F6514C" w:rsidRPr="00DB2571" w:rsidRDefault="00F6514C" w:rsidP="00F6514C">
            <w:pPr>
              <w:spacing w:line="276" w:lineRule="auto"/>
              <w:jc w:val="center"/>
              <w:rPr>
                <w:b/>
              </w:rPr>
            </w:pPr>
          </w:p>
          <w:p w:rsidR="00F6514C" w:rsidRPr="00DB2571" w:rsidRDefault="00F6514C" w:rsidP="00F6514C">
            <w:pPr>
              <w:spacing w:line="276" w:lineRule="auto"/>
              <w:jc w:val="center"/>
              <w:rPr>
                <w:b/>
              </w:rPr>
            </w:pPr>
          </w:p>
          <w:p w:rsidR="00F6514C" w:rsidRPr="00DB2571" w:rsidRDefault="00F6514C" w:rsidP="00F6514C">
            <w:pPr>
              <w:spacing w:line="276" w:lineRule="auto"/>
              <w:jc w:val="center"/>
              <w:rPr>
                <w:b/>
              </w:rPr>
            </w:pPr>
          </w:p>
          <w:p w:rsidR="00F6514C" w:rsidRPr="00DB2571" w:rsidRDefault="00F6514C" w:rsidP="00F6514C">
            <w:pPr>
              <w:spacing w:line="276" w:lineRule="auto"/>
              <w:jc w:val="center"/>
              <w:rPr>
                <w:b/>
              </w:rPr>
            </w:pPr>
          </w:p>
          <w:p w:rsidR="00F6514C" w:rsidRPr="00DB2571" w:rsidRDefault="00F6514C" w:rsidP="00F6514C">
            <w:pPr>
              <w:spacing w:line="276" w:lineRule="auto"/>
              <w:jc w:val="center"/>
              <w:rPr>
                <w:b/>
              </w:rPr>
            </w:pPr>
          </w:p>
          <w:p w:rsidR="00F6514C" w:rsidRPr="00DB2571" w:rsidRDefault="00F6514C" w:rsidP="00F6514C">
            <w:pPr>
              <w:spacing w:line="276" w:lineRule="auto"/>
              <w:jc w:val="center"/>
              <w:rPr>
                <w:b/>
              </w:rPr>
            </w:pPr>
          </w:p>
          <w:p w:rsidR="00F6514C" w:rsidRPr="00DB2571" w:rsidRDefault="00F6514C" w:rsidP="00F6514C">
            <w:pPr>
              <w:spacing w:line="276" w:lineRule="auto"/>
              <w:jc w:val="center"/>
              <w:rPr>
                <w:b/>
              </w:rPr>
            </w:pPr>
          </w:p>
          <w:p w:rsidR="00F6514C" w:rsidRPr="00DB2571" w:rsidRDefault="00F6514C" w:rsidP="00F6514C">
            <w:pPr>
              <w:spacing w:line="276" w:lineRule="auto"/>
              <w:jc w:val="center"/>
              <w:rPr>
                <w:b/>
              </w:rPr>
            </w:pPr>
          </w:p>
          <w:p w:rsidR="00F6514C" w:rsidRPr="00DB2571" w:rsidRDefault="00F6514C" w:rsidP="00F6514C">
            <w:pPr>
              <w:spacing w:line="276" w:lineRule="auto"/>
              <w:jc w:val="center"/>
              <w:rPr>
                <w:b/>
              </w:rPr>
            </w:pPr>
            <w:r w:rsidRPr="00DB2571">
              <w:rPr>
                <w:b/>
              </w:rPr>
              <w:t>«</w:t>
            </w:r>
            <w:r>
              <w:rPr>
                <w:b/>
              </w:rPr>
              <w:t>Исполнитель</w:t>
            </w:r>
            <w:r w:rsidRPr="00DB2571">
              <w:rPr>
                <w:b/>
              </w:rPr>
              <w:t>»:</w:t>
            </w:r>
          </w:p>
          <w:p w:rsidR="00B37EE3" w:rsidRPr="003517B2" w:rsidRDefault="00B37EE3" w:rsidP="00B37EE3">
            <w:pPr>
              <w:pStyle w:val="a6"/>
              <w:ind w:firstLine="0"/>
              <w:rPr>
                <w:sz w:val="20"/>
                <w:szCs w:val="20"/>
              </w:rPr>
            </w:pPr>
          </w:p>
        </w:tc>
        <w:tc>
          <w:tcPr>
            <w:tcW w:w="4916" w:type="dxa"/>
          </w:tcPr>
          <w:p w:rsidR="00B37EE3" w:rsidRPr="007D3A47" w:rsidRDefault="00B37EE3" w:rsidP="00B37EE3">
            <w:pPr>
              <w:spacing w:line="276" w:lineRule="auto"/>
              <w:jc w:val="center"/>
              <w:rPr>
                <w:b/>
                <w:lang w:val="en-US"/>
              </w:rPr>
            </w:pPr>
            <w:r w:rsidRPr="007D3A47">
              <w:rPr>
                <w:b/>
                <w:lang w:val="en-US"/>
              </w:rPr>
              <w:t>“</w:t>
            </w:r>
            <w:r>
              <w:rPr>
                <w:b/>
                <w:lang w:val="en-US"/>
              </w:rPr>
              <w:t>Xaridor</w:t>
            </w:r>
            <w:r w:rsidRPr="007D3A47">
              <w:rPr>
                <w:b/>
                <w:lang w:val="en-US"/>
              </w:rPr>
              <w:t>”:</w:t>
            </w:r>
          </w:p>
          <w:p w:rsidR="00B37EE3" w:rsidRPr="007D3A47" w:rsidRDefault="00B37EE3" w:rsidP="00B37EE3">
            <w:pPr>
              <w:spacing w:line="276" w:lineRule="auto"/>
              <w:jc w:val="center"/>
              <w:rPr>
                <w:b/>
                <w:lang w:val="en-US"/>
              </w:rPr>
            </w:pPr>
            <w:r w:rsidRPr="007D3A47">
              <w:rPr>
                <w:b/>
                <w:lang w:val="en-US"/>
              </w:rPr>
              <w:t>“UMS” MChJ</w:t>
            </w:r>
          </w:p>
          <w:p w:rsidR="00B37EE3" w:rsidRPr="00E1754D" w:rsidRDefault="00B37EE3" w:rsidP="00B37EE3">
            <w:pPr>
              <w:pStyle w:val="a6"/>
              <w:spacing w:line="259" w:lineRule="auto"/>
              <w:ind w:firstLine="34"/>
              <w:rPr>
                <w:b/>
                <w:color w:val="000000" w:themeColor="text1"/>
                <w:sz w:val="22"/>
                <w:szCs w:val="23"/>
                <w:lang w:val="en-US"/>
              </w:rPr>
            </w:pPr>
          </w:p>
          <w:p w:rsidR="00B37EE3" w:rsidRPr="007D3A47" w:rsidRDefault="00B37EE3" w:rsidP="00B37EE3">
            <w:pPr>
              <w:pStyle w:val="a6"/>
              <w:ind w:firstLine="0"/>
              <w:rPr>
                <w:sz w:val="20"/>
                <w:szCs w:val="20"/>
                <w:lang w:val="en-US"/>
              </w:rPr>
            </w:pPr>
            <w:r w:rsidRPr="007D3A47">
              <w:rPr>
                <w:sz w:val="20"/>
                <w:szCs w:val="20"/>
                <w:lang w:val="en-US"/>
              </w:rPr>
              <w:t>Toshkent shahri, Yunusobod tumani,</w:t>
            </w:r>
          </w:p>
          <w:p w:rsidR="00B37EE3" w:rsidRPr="007D3A47" w:rsidRDefault="00B37EE3" w:rsidP="00B37EE3">
            <w:pPr>
              <w:pStyle w:val="a6"/>
              <w:ind w:firstLine="0"/>
              <w:rPr>
                <w:sz w:val="20"/>
                <w:szCs w:val="20"/>
                <w:lang w:val="en-US"/>
              </w:rPr>
            </w:pPr>
            <w:proofErr w:type="gramStart"/>
            <w:r w:rsidRPr="007D3A47">
              <w:rPr>
                <w:sz w:val="20"/>
                <w:szCs w:val="20"/>
                <w:lang w:val="en-US"/>
              </w:rPr>
              <w:t>prospekt</w:t>
            </w:r>
            <w:proofErr w:type="gramEnd"/>
            <w:r w:rsidRPr="007D3A47">
              <w:rPr>
                <w:sz w:val="20"/>
                <w:szCs w:val="20"/>
                <w:lang w:val="en-US"/>
              </w:rPr>
              <w:t xml:space="preserve">. A. Timur, 24 </w:t>
            </w:r>
          </w:p>
          <w:p w:rsidR="00B37EE3" w:rsidRPr="007D3A47" w:rsidRDefault="00B37EE3" w:rsidP="00B37EE3">
            <w:pPr>
              <w:pStyle w:val="a6"/>
              <w:ind w:firstLine="0"/>
              <w:rPr>
                <w:sz w:val="20"/>
                <w:szCs w:val="20"/>
                <w:lang w:val="en-US"/>
              </w:rPr>
            </w:pPr>
            <w:r w:rsidRPr="007D3A47">
              <w:rPr>
                <w:sz w:val="20"/>
                <w:szCs w:val="20"/>
                <w:lang w:val="en-US"/>
              </w:rPr>
              <w:t>r/s: 2021 4000 3003 8198 4001</w:t>
            </w:r>
          </w:p>
          <w:p w:rsidR="00B37EE3" w:rsidRPr="007D3A47" w:rsidRDefault="00B37EE3" w:rsidP="00B37EE3">
            <w:pPr>
              <w:pStyle w:val="a6"/>
              <w:ind w:firstLine="0"/>
              <w:rPr>
                <w:sz w:val="20"/>
                <w:szCs w:val="20"/>
                <w:lang w:val="en-US"/>
              </w:rPr>
            </w:pPr>
            <w:r w:rsidRPr="007D3A47">
              <w:rPr>
                <w:sz w:val="20"/>
                <w:szCs w:val="20"/>
                <w:lang w:val="en-US"/>
              </w:rPr>
              <w:t>AT “Aloqa bank” Toshkent sh.</w:t>
            </w:r>
          </w:p>
          <w:p w:rsidR="00B37EE3" w:rsidRPr="007D3A47" w:rsidRDefault="00B37EE3" w:rsidP="00B37EE3">
            <w:pPr>
              <w:pStyle w:val="a6"/>
              <w:ind w:firstLine="0"/>
              <w:rPr>
                <w:sz w:val="20"/>
                <w:szCs w:val="20"/>
                <w:lang w:val="en-US"/>
              </w:rPr>
            </w:pPr>
            <w:r w:rsidRPr="007D3A47">
              <w:rPr>
                <w:sz w:val="20"/>
                <w:szCs w:val="20"/>
                <w:lang w:val="en-US"/>
              </w:rPr>
              <w:t>MFO: 00401</w:t>
            </w:r>
          </w:p>
          <w:p w:rsidR="00B37EE3" w:rsidRPr="007D3A47" w:rsidRDefault="00B37EE3" w:rsidP="00B37EE3">
            <w:pPr>
              <w:pStyle w:val="a6"/>
              <w:ind w:firstLine="0"/>
              <w:rPr>
                <w:sz w:val="20"/>
                <w:szCs w:val="20"/>
                <w:lang w:val="en-US"/>
              </w:rPr>
            </w:pPr>
            <w:r w:rsidRPr="007D3A47">
              <w:rPr>
                <w:sz w:val="20"/>
                <w:szCs w:val="20"/>
                <w:lang w:val="en-US"/>
              </w:rPr>
              <w:t>INN: 303020732 OKED: 61200</w:t>
            </w:r>
          </w:p>
          <w:p w:rsidR="00B37EE3" w:rsidRPr="007D3A47" w:rsidRDefault="00B37EE3" w:rsidP="00B37EE3">
            <w:pPr>
              <w:pStyle w:val="a6"/>
              <w:ind w:firstLine="0"/>
              <w:rPr>
                <w:sz w:val="20"/>
                <w:szCs w:val="20"/>
                <w:lang w:val="en-US"/>
              </w:rPr>
            </w:pPr>
            <w:r w:rsidRPr="007D3A47">
              <w:rPr>
                <w:sz w:val="20"/>
                <w:szCs w:val="20"/>
                <w:lang w:val="en-US"/>
              </w:rPr>
              <w:t>T</w:t>
            </w:r>
            <w:r>
              <w:rPr>
                <w:sz w:val="20"/>
                <w:szCs w:val="20"/>
                <w:lang w:val="en-US"/>
              </w:rPr>
              <w:t>oʻ</w:t>
            </w:r>
            <w:r w:rsidRPr="007D3A47">
              <w:rPr>
                <w:sz w:val="20"/>
                <w:szCs w:val="20"/>
                <w:lang w:val="en-US"/>
              </w:rPr>
              <w:t>lovchining r</w:t>
            </w:r>
            <w:r>
              <w:rPr>
                <w:sz w:val="20"/>
                <w:szCs w:val="20"/>
                <w:lang w:val="en-US"/>
              </w:rPr>
              <w:t>oʻ</w:t>
            </w:r>
            <w:r w:rsidRPr="007D3A47">
              <w:rPr>
                <w:sz w:val="20"/>
                <w:szCs w:val="20"/>
                <w:lang w:val="en-US"/>
              </w:rPr>
              <w:t>yxatga olish kodi</w:t>
            </w:r>
          </w:p>
          <w:p w:rsidR="00B37EE3" w:rsidRPr="007D3A47" w:rsidRDefault="00B37EE3" w:rsidP="00B37EE3">
            <w:pPr>
              <w:pStyle w:val="a6"/>
              <w:ind w:firstLine="0"/>
              <w:rPr>
                <w:sz w:val="20"/>
                <w:szCs w:val="20"/>
                <w:lang w:val="en-US"/>
              </w:rPr>
            </w:pPr>
            <w:r w:rsidRPr="007D3A47">
              <w:rPr>
                <w:sz w:val="20"/>
                <w:szCs w:val="20"/>
                <w:lang w:val="en-US"/>
              </w:rPr>
              <w:t>QQS: 3260 3000 5463</w:t>
            </w:r>
          </w:p>
          <w:p w:rsidR="00B37EE3" w:rsidRPr="007D3A47" w:rsidRDefault="00B37EE3" w:rsidP="00B37EE3">
            <w:pPr>
              <w:pStyle w:val="a6"/>
              <w:ind w:firstLine="0"/>
              <w:rPr>
                <w:sz w:val="20"/>
                <w:szCs w:val="20"/>
                <w:lang w:val="en-US"/>
              </w:rPr>
            </w:pPr>
            <w:r w:rsidRPr="007D3A47">
              <w:rPr>
                <w:sz w:val="20"/>
                <w:szCs w:val="20"/>
                <w:lang w:val="en-US"/>
              </w:rPr>
              <w:t>Tel.: (+998 97) 403 – 81 – 00</w:t>
            </w:r>
          </w:p>
          <w:p w:rsidR="00B37EE3" w:rsidRPr="007D3A47" w:rsidRDefault="00B37EE3" w:rsidP="00B37EE3">
            <w:pPr>
              <w:spacing w:line="276" w:lineRule="auto"/>
              <w:rPr>
                <w:b/>
                <w:lang w:val="en-US"/>
              </w:rPr>
            </w:pPr>
          </w:p>
          <w:p w:rsidR="00B37EE3" w:rsidRPr="007D3A47" w:rsidRDefault="00B37EE3" w:rsidP="00B37EE3">
            <w:pPr>
              <w:spacing w:line="276" w:lineRule="auto"/>
              <w:jc w:val="center"/>
              <w:rPr>
                <w:b/>
                <w:lang w:val="en-US"/>
              </w:rPr>
            </w:pPr>
            <w:r w:rsidRPr="007D3A47">
              <w:rPr>
                <w:b/>
                <w:lang w:val="en-US"/>
              </w:rPr>
              <w:t>«</w:t>
            </w:r>
            <w:r w:rsidRPr="003517B2">
              <w:rPr>
                <w:b/>
              </w:rPr>
              <w:t>Заказчик</w:t>
            </w:r>
            <w:r w:rsidRPr="007D3A47">
              <w:rPr>
                <w:b/>
                <w:lang w:val="en-US"/>
              </w:rPr>
              <w:t>»:</w:t>
            </w:r>
          </w:p>
          <w:p w:rsidR="00B37EE3" w:rsidRPr="007D3A47" w:rsidRDefault="00B37EE3" w:rsidP="00B37EE3">
            <w:pPr>
              <w:pStyle w:val="a6"/>
              <w:spacing w:line="276" w:lineRule="auto"/>
              <w:ind w:firstLine="0"/>
              <w:jc w:val="center"/>
              <w:rPr>
                <w:b/>
                <w:sz w:val="20"/>
                <w:szCs w:val="20"/>
                <w:lang w:val="en-US"/>
              </w:rPr>
            </w:pPr>
            <w:r w:rsidRPr="003517B2">
              <w:rPr>
                <w:b/>
                <w:sz w:val="20"/>
                <w:szCs w:val="20"/>
              </w:rPr>
              <w:t>ООО</w:t>
            </w:r>
            <w:r w:rsidRPr="007D3A47">
              <w:rPr>
                <w:b/>
                <w:sz w:val="20"/>
                <w:szCs w:val="20"/>
                <w:lang w:val="en-US"/>
              </w:rPr>
              <w:t xml:space="preserve"> «</w:t>
            </w:r>
            <w:r w:rsidRPr="003517B2">
              <w:rPr>
                <w:b/>
                <w:sz w:val="20"/>
                <w:szCs w:val="20"/>
                <w:lang w:val="en-US"/>
              </w:rPr>
              <w:t>UMS</w:t>
            </w:r>
            <w:r w:rsidRPr="007D3A47">
              <w:rPr>
                <w:b/>
                <w:sz w:val="20"/>
                <w:szCs w:val="20"/>
                <w:lang w:val="en-US"/>
              </w:rPr>
              <w:t>»</w:t>
            </w:r>
          </w:p>
          <w:p w:rsidR="00B37EE3" w:rsidRPr="007D3A47" w:rsidRDefault="00B37EE3" w:rsidP="00B37EE3">
            <w:pPr>
              <w:pStyle w:val="a6"/>
              <w:spacing w:line="276" w:lineRule="auto"/>
              <w:ind w:firstLine="0"/>
              <w:jc w:val="center"/>
              <w:rPr>
                <w:b/>
                <w:sz w:val="20"/>
                <w:szCs w:val="20"/>
                <w:lang w:val="en-US"/>
              </w:rPr>
            </w:pPr>
          </w:p>
          <w:p w:rsidR="00B37EE3" w:rsidRPr="003517B2" w:rsidRDefault="00B37EE3" w:rsidP="00B37EE3">
            <w:pPr>
              <w:pStyle w:val="a6"/>
              <w:ind w:firstLine="0"/>
              <w:rPr>
                <w:sz w:val="20"/>
                <w:szCs w:val="20"/>
              </w:rPr>
            </w:pPr>
            <w:r w:rsidRPr="003517B2">
              <w:rPr>
                <w:sz w:val="20"/>
                <w:szCs w:val="20"/>
              </w:rPr>
              <w:t xml:space="preserve">г. Ташкент, Юнусабадский район, </w:t>
            </w:r>
          </w:p>
          <w:p w:rsidR="00B37EE3" w:rsidRPr="003517B2" w:rsidRDefault="00B37EE3" w:rsidP="00B37EE3">
            <w:pPr>
              <w:pStyle w:val="a6"/>
              <w:ind w:firstLine="0"/>
              <w:rPr>
                <w:sz w:val="20"/>
                <w:szCs w:val="20"/>
              </w:rPr>
            </w:pPr>
            <w:r w:rsidRPr="003517B2">
              <w:rPr>
                <w:sz w:val="20"/>
                <w:szCs w:val="20"/>
              </w:rPr>
              <w:t xml:space="preserve">проспект. А. Тимура, 24 </w:t>
            </w:r>
          </w:p>
          <w:p w:rsidR="00B37EE3" w:rsidRPr="003517B2" w:rsidRDefault="00B37EE3" w:rsidP="00B37EE3">
            <w:pPr>
              <w:pStyle w:val="a6"/>
              <w:ind w:firstLine="0"/>
              <w:rPr>
                <w:sz w:val="20"/>
                <w:szCs w:val="20"/>
              </w:rPr>
            </w:pPr>
            <w:r w:rsidRPr="003517B2">
              <w:rPr>
                <w:sz w:val="20"/>
                <w:szCs w:val="20"/>
              </w:rPr>
              <w:t xml:space="preserve">р/с: 2021 4000 3003 8198 4001 </w:t>
            </w:r>
          </w:p>
          <w:p w:rsidR="00B37EE3" w:rsidRPr="003517B2" w:rsidRDefault="00B37EE3" w:rsidP="00B37EE3">
            <w:pPr>
              <w:pStyle w:val="a6"/>
              <w:ind w:firstLine="0"/>
              <w:rPr>
                <w:sz w:val="20"/>
                <w:szCs w:val="20"/>
              </w:rPr>
            </w:pPr>
            <w:r w:rsidRPr="003517B2">
              <w:rPr>
                <w:sz w:val="20"/>
                <w:szCs w:val="20"/>
              </w:rPr>
              <w:t xml:space="preserve">в «Алока Банк» г. Ташкент </w:t>
            </w:r>
          </w:p>
          <w:p w:rsidR="00B37EE3" w:rsidRPr="003517B2" w:rsidRDefault="00B37EE3" w:rsidP="00B37EE3">
            <w:pPr>
              <w:pStyle w:val="a6"/>
              <w:ind w:firstLine="0"/>
              <w:rPr>
                <w:sz w:val="20"/>
                <w:szCs w:val="20"/>
              </w:rPr>
            </w:pPr>
            <w:r w:rsidRPr="003517B2">
              <w:rPr>
                <w:sz w:val="20"/>
                <w:szCs w:val="20"/>
              </w:rPr>
              <w:t xml:space="preserve">МФО: 00401 </w:t>
            </w:r>
          </w:p>
          <w:p w:rsidR="00B37EE3" w:rsidRPr="003517B2" w:rsidRDefault="00B37EE3" w:rsidP="00B37EE3">
            <w:pPr>
              <w:pStyle w:val="a6"/>
              <w:ind w:firstLine="0"/>
              <w:rPr>
                <w:sz w:val="20"/>
                <w:szCs w:val="20"/>
              </w:rPr>
            </w:pPr>
            <w:r w:rsidRPr="003517B2">
              <w:rPr>
                <w:sz w:val="20"/>
                <w:szCs w:val="20"/>
              </w:rPr>
              <w:t>ИНН: 303020732; ОКЭД: 61200</w:t>
            </w:r>
          </w:p>
          <w:p w:rsidR="00B37EE3" w:rsidRPr="003517B2" w:rsidRDefault="00B37EE3" w:rsidP="00B37EE3">
            <w:pPr>
              <w:pStyle w:val="a6"/>
              <w:ind w:firstLine="0"/>
              <w:rPr>
                <w:sz w:val="20"/>
                <w:szCs w:val="20"/>
              </w:rPr>
            </w:pPr>
            <w:r w:rsidRPr="003517B2">
              <w:rPr>
                <w:sz w:val="20"/>
                <w:szCs w:val="20"/>
              </w:rPr>
              <w:t xml:space="preserve">Тел.: (+998 97) 403 – 81 – 00 </w:t>
            </w:r>
          </w:p>
          <w:p w:rsidR="00B37EE3" w:rsidRPr="003517B2" w:rsidRDefault="00B37EE3" w:rsidP="00B37EE3">
            <w:pPr>
              <w:pStyle w:val="a6"/>
              <w:ind w:firstLine="0"/>
              <w:rPr>
                <w:sz w:val="20"/>
                <w:szCs w:val="20"/>
              </w:rPr>
            </w:pPr>
            <w:r w:rsidRPr="003517B2">
              <w:rPr>
                <w:sz w:val="20"/>
                <w:szCs w:val="20"/>
              </w:rPr>
              <w:t>РКП НДС: 3260 3000 5463</w:t>
            </w:r>
          </w:p>
        </w:tc>
      </w:tr>
      <w:tr w:rsidR="00B37EE3" w:rsidRPr="00F46E4D" w:rsidTr="00005F69">
        <w:trPr>
          <w:trHeight w:val="69"/>
        </w:trPr>
        <w:tc>
          <w:tcPr>
            <w:tcW w:w="4679" w:type="dxa"/>
          </w:tcPr>
          <w:p w:rsidR="00F6514C" w:rsidRPr="00DB2571" w:rsidRDefault="00F6514C" w:rsidP="00F6514C">
            <w:pPr>
              <w:spacing w:line="276" w:lineRule="auto"/>
              <w:jc w:val="center"/>
              <w:rPr>
                <w:b/>
                <w:lang w:val="en-US"/>
              </w:rPr>
            </w:pPr>
            <w:r>
              <w:rPr>
                <w:b/>
                <w:lang w:val="en-US"/>
              </w:rPr>
              <w:t>Ijro</w:t>
            </w:r>
            <w:r w:rsidRPr="00DB2571">
              <w:rPr>
                <w:b/>
                <w:lang w:val="en-US"/>
              </w:rPr>
              <w:t>chi:</w:t>
            </w:r>
          </w:p>
          <w:p w:rsidR="00F6514C" w:rsidRPr="00DB2571" w:rsidRDefault="00F6514C" w:rsidP="00F6514C">
            <w:pPr>
              <w:spacing w:line="276" w:lineRule="auto"/>
              <w:jc w:val="center"/>
              <w:rPr>
                <w:b/>
              </w:rPr>
            </w:pPr>
            <w:r w:rsidRPr="00DB2571">
              <w:rPr>
                <w:b/>
              </w:rPr>
              <w:t>ООО</w:t>
            </w:r>
            <w:r w:rsidRPr="00DB2571">
              <w:rPr>
                <w:b/>
                <w:lang w:val="en-US"/>
              </w:rPr>
              <w:t xml:space="preserve"> </w:t>
            </w:r>
            <w:r w:rsidRPr="00DB2571">
              <w:rPr>
                <w:b/>
              </w:rPr>
              <w:t>«»</w:t>
            </w:r>
          </w:p>
          <w:p w:rsidR="00F6514C" w:rsidRPr="00DB2571" w:rsidRDefault="00F6514C" w:rsidP="00F6514C">
            <w:pPr>
              <w:pStyle w:val="a6"/>
              <w:ind w:firstLine="0"/>
              <w:jc w:val="center"/>
              <w:rPr>
                <w:spacing w:val="-12"/>
                <w:sz w:val="20"/>
                <w:szCs w:val="20"/>
                <w:lang w:val="en-US"/>
              </w:rPr>
            </w:pPr>
            <w:r w:rsidRPr="00DB2571">
              <w:rPr>
                <w:color w:val="000000" w:themeColor="text1"/>
                <w:sz w:val="20"/>
                <w:szCs w:val="20"/>
                <w:lang w:val="en-US"/>
              </w:rPr>
              <w:t>Direktor</w:t>
            </w:r>
          </w:p>
          <w:p w:rsidR="00F6514C" w:rsidRPr="00DB2571" w:rsidRDefault="00F6514C" w:rsidP="00F6514C">
            <w:pPr>
              <w:pStyle w:val="a6"/>
              <w:ind w:firstLine="0"/>
              <w:rPr>
                <w:spacing w:val="-12"/>
                <w:sz w:val="20"/>
                <w:szCs w:val="20"/>
                <w:lang w:val="en-US"/>
              </w:rPr>
            </w:pPr>
          </w:p>
          <w:p w:rsidR="00B37EE3" w:rsidRPr="003A23BA" w:rsidRDefault="00F6514C" w:rsidP="00F6514C">
            <w:pPr>
              <w:pStyle w:val="a6"/>
              <w:ind w:firstLine="0"/>
              <w:jc w:val="center"/>
              <w:rPr>
                <w:spacing w:val="-12"/>
                <w:sz w:val="20"/>
                <w:szCs w:val="20"/>
              </w:rPr>
            </w:pPr>
            <w:r w:rsidRPr="00DB2571">
              <w:rPr>
                <w:spacing w:val="-12"/>
                <w:sz w:val="20"/>
                <w:szCs w:val="20"/>
                <w:lang w:val="en-US"/>
              </w:rPr>
              <w:t>____________________ /_________/</w:t>
            </w:r>
          </w:p>
        </w:tc>
        <w:tc>
          <w:tcPr>
            <w:tcW w:w="4916" w:type="dxa"/>
          </w:tcPr>
          <w:p w:rsidR="00B37EE3" w:rsidRPr="003A23BA" w:rsidRDefault="00B37EE3" w:rsidP="00B37EE3">
            <w:pPr>
              <w:pStyle w:val="a6"/>
              <w:spacing w:line="259" w:lineRule="auto"/>
              <w:ind w:firstLine="0"/>
              <w:jc w:val="center"/>
              <w:rPr>
                <w:b/>
                <w:color w:val="000000" w:themeColor="text1"/>
                <w:sz w:val="22"/>
                <w:szCs w:val="23"/>
              </w:rPr>
            </w:pPr>
            <w:r>
              <w:rPr>
                <w:b/>
                <w:color w:val="000000" w:themeColor="text1"/>
                <w:sz w:val="22"/>
                <w:szCs w:val="23"/>
                <w:lang w:val="en-US"/>
              </w:rPr>
              <w:t>Xaridor</w:t>
            </w:r>
            <w:r w:rsidRPr="003A23BA">
              <w:rPr>
                <w:b/>
                <w:color w:val="000000" w:themeColor="text1"/>
                <w:sz w:val="22"/>
                <w:szCs w:val="23"/>
              </w:rPr>
              <w:t>:</w:t>
            </w:r>
          </w:p>
          <w:p w:rsidR="00B37EE3" w:rsidRPr="003A23BA" w:rsidRDefault="00B37EE3" w:rsidP="00B37EE3">
            <w:pPr>
              <w:pStyle w:val="a6"/>
              <w:spacing w:line="259" w:lineRule="auto"/>
              <w:ind w:firstLine="0"/>
              <w:jc w:val="center"/>
              <w:rPr>
                <w:b/>
                <w:color w:val="000000" w:themeColor="text1"/>
                <w:sz w:val="22"/>
                <w:szCs w:val="23"/>
              </w:rPr>
            </w:pPr>
            <w:r w:rsidRPr="003A23BA">
              <w:rPr>
                <w:b/>
                <w:color w:val="000000" w:themeColor="text1"/>
                <w:sz w:val="22"/>
                <w:szCs w:val="23"/>
              </w:rPr>
              <w:t>“</w:t>
            </w:r>
            <w:r w:rsidRPr="00E1754D">
              <w:rPr>
                <w:b/>
                <w:color w:val="000000" w:themeColor="text1"/>
                <w:sz w:val="22"/>
                <w:szCs w:val="23"/>
                <w:lang w:val="en-US"/>
              </w:rPr>
              <w:t>UMS</w:t>
            </w:r>
            <w:r w:rsidRPr="003A23BA">
              <w:rPr>
                <w:b/>
                <w:color w:val="000000" w:themeColor="text1"/>
                <w:sz w:val="22"/>
                <w:szCs w:val="23"/>
              </w:rPr>
              <w:t xml:space="preserve">” </w:t>
            </w:r>
            <w:r w:rsidRPr="00E1754D">
              <w:rPr>
                <w:b/>
                <w:color w:val="000000" w:themeColor="text1"/>
                <w:sz w:val="22"/>
                <w:szCs w:val="23"/>
                <w:lang w:val="en-US"/>
              </w:rPr>
              <w:t>MChJ</w:t>
            </w:r>
          </w:p>
          <w:p w:rsidR="00B37EE3" w:rsidRPr="003A23BA" w:rsidRDefault="00B37EE3" w:rsidP="00B37EE3">
            <w:pPr>
              <w:pStyle w:val="a6"/>
              <w:spacing w:line="276" w:lineRule="auto"/>
              <w:ind w:firstLine="0"/>
              <w:jc w:val="center"/>
              <w:rPr>
                <w:spacing w:val="-12"/>
                <w:sz w:val="22"/>
                <w:szCs w:val="22"/>
              </w:rPr>
            </w:pPr>
            <w:r w:rsidRPr="00E1754D">
              <w:rPr>
                <w:color w:val="000000" w:themeColor="text1"/>
                <w:sz w:val="22"/>
                <w:szCs w:val="23"/>
                <w:lang w:val="en-US"/>
              </w:rPr>
              <w:t>Bosh</w:t>
            </w:r>
            <w:r w:rsidRPr="003A23BA">
              <w:rPr>
                <w:color w:val="000000" w:themeColor="text1"/>
                <w:sz w:val="22"/>
                <w:szCs w:val="23"/>
              </w:rPr>
              <w:t xml:space="preserve"> </w:t>
            </w:r>
            <w:r w:rsidRPr="00E1754D">
              <w:rPr>
                <w:color w:val="000000" w:themeColor="text1"/>
                <w:sz w:val="22"/>
                <w:szCs w:val="23"/>
                <w:lang w:val="en-US"/>
              </w:rPr>
              <w:t>direktor</w:t>
            </w:r>
            <w:r w:rsidRPr="003A23BA">
              <w:rPr>
                <w:spacing w:val="-12"/>
                <w:sz w:val="22"/>
                <w:szCs w:val="22"/>
              </w:rPr>
              <w:t xml:space="preserve"> </w:t>
            </w:r>
          </w:p>
          <w:p w:rsidR="00B37EE3" w:rsidRPr="003A23BA" w:rsidRDefault="00B37EE3" w:rsidP="00B37EE3">
            <w:pPr>
              <w:pStyle w:val="a6"/>
              <w:spacing w:line="276" w:lineRule="auto"/>
              <w:ind w:firstLine="0"/>
              <w:jc w:val="center"/>
              <w:rPr>
                <w:spacing w:val="-12"/>
                <w:sz w:val="20"/>
                <w:szCs w:val="20"/>
              </w:rPr>
            </w:pPr>
          </w:p>
          <w:p w:rsidR="00B37EE3" w:rsidRPr="003A23BA" w:rsidRDefault="00B37EE3" w:rsidP="00B37EE3">
            <w:pPr>
              <w:pStyle w:val="a6"/>
              <w:spacing w:line="276" w:lineRule="auto"/>
              <w:ind w:firstLine="0"/>
              <w:jc w:val="center"/>
              <w:rPr>
                <w:spacing w:val="-12"/>
                <w:sz w:val="20"/>
                <w:szCs w:val="20"/>
              </w:rPr>
            </w:pPr>
            <w:r w:rsidRPr="003A23BA">
              <w:rPr>
                <w:spacing w:val="-12"/>
                <w:sz w:val="20"/>
                <w:szCs w:val="20"/>
              </w:rPr>
              <w:t xml:space="preserve">____________________/ </w:t>
            </w:r>
            <w:r w:rsidRPr="003517B2">
              <w:rPr>
                <w:spacing w:val="-12"/>
                <w:sz w:val="20"/>
                <w:szCs w:val="20"/>
              </w:rPr>
              <w:t>Арипов</w:t>
            </w:r>
            <w:r w:rsidRPr="003A23BA">
              <w:rPr>
                <w:spacing w:val="-12"/>
                <w:sz w:val="20"/>
                <w:szCs w:val="20"/>
              </w:rPr>
              <w:t xml:space="preserve"> </w:t>
            </w:r>
            <w:r w:rsidRPr="003517B2">
              <w:rPr>
                <w:spacing w:val="-12"/>
                <w:sz w:val="20"/>
                <w:szCs w:val="20"/>
              </w:rPr>
              <w:t>С</w:t>
            </w:r>
            <w:r w:rsidRPr="003A23BA">
              <w:rPr>
                <w:spacing w:val="-12"/>
                <w:sz w:val="20"/>
                <w:szCs w:val="20"/>
              </w:rPr>
              <w:t>.</w:t>
            </w:r>
            <w:r w:rsidRPr="003517B2">
              <w:rPr>
                <w:spacing w:val="-12"/>
                <w:sz w:val="20"/>
                <w:szCs w:val="20"/>
              </w:rPr>
              <w:t>Х</w:t>
            </w:r>
            <w:r w:rsidRPr="003A23BA">
              <w:rPr>
                <w:spacing w:val="-12"/>
                <w:sz w:val="20"/>
                <w:szCs w:val="20"/>
              </w:rPr>
              <w:t>. /</w:t>
            </w:r>
          </w:p>
          <w:p w:rsidR="00B37EE3" w:rsidRPr="003A23BA" w:rsidRDefault="00B37EE3" w:rsidP="00B37EE3">
            <w:pPr>
              <w:pStyle w:val="a6"/>
              <w:spacing w:line="276" w:lineRule="auto"/>
              <w:ind w:firstLine="0"/>
              <w:jc w:val="center"/>
              <w:rPr>
                <w:spacing w:val="-12"/>
                <w:sz w:val="20"/>
                <w:szCs w:val="20"/>
              </w:rPr>
            </w:pPr>
          </w:p>
        </w:tc>
      </w:tr>
      <w:bookmarkEnd w:id="1"/>
    </w:tbl>
    <w:p w:rsidR="00D55C11" w:rsidRPr="003A23BA" w:rsidRDefault="00D55C11"/>
    <w:sectPr w:rsidR="00D55C11" w:rsidRPr="003A23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701C5"/>
    <w:multiLevelType w:val="hybridMultilevel"/>
    <w:tmpl w:val="E18898C0"/>
    <w:lvl w:ilvl="0" w:tplc="F72607A0">
      <w:start w:val="2"/>
      <w:numFmt w:val="decimal"/>
      <w:lvlText w:val="%1."/>
      <w:lvlJc w:val="left"/>
      <w:pPr>
        <w:ind w:left="644" w:hanging="360"/>
      </w:pPr>
      <w:rPr>
        <w:rFonts w:hint="default"/>
        <w:color w:val="auto"/>
        <w:sz w:val="23"/>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B295A4F"/>
    <w:multiLevelType w:val="hybridMultilevel"/>
    <w:tmpl w:val="9B5A4ED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1722355F"/>
    <w:multiLevelType w:val="hybridMultilevel"/>
    <w:tmpl w:val="BFB05142"/>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BF186E"/>
    <w:multiLevelType w:val="hybridMultilevel"/>
    <w:tmpl w:val="C93457A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8E1EDB"/>
    <w:multiLevelType w:val="multilevel"/>
    <w:tmpl w:val="74CC262E"/>
    <w:lvl w:ilvl="0">
      <w:start w:val="2"/>
      <w:numFmt w:val="decimal"/>
      <w:lvlText w:val="%1."/>
      <w:lvlJc w:val="left"/>
      <w:pPr>
        <w:ind w:left="360" w:hanging="360"/>
      </w:pPr>
      <w:rPr>
        <w:rFonts w:hint="default"/>
        <w:b/>
      </w:rPr>
    </w:lvl>
    <w:lvl w:ilvl="1">
      <w:start w:val="1"/>
      <w:numFmt w:val="decimal"/>
      <w:lvlText w:val="%1.%2."/>
      <w:lvlJc w:val="left"/>
      <w:pPr>
        <w:ind w:left="644"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375A86"/>
    <w:multiLevelType w:val="hybridMultilevel"/>
    <w:tmpl w:val="C93457A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AD4CA6"/>
    <w:multiLevelType w:val="hybridMultilevel"/>
    <w:tmpl w:val="D5E09BE4"/>
    <w:lvl w:ilvl="0" w:tplc="990856D0">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26315D52"/>
    <w:multiLevelType w:val="hybridMultilevel"/>
    <w:tmpl w:val="C1CC3AB4"/>
    <w:lvl w:ilvl="0" w:tplc="88406B62">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B072FE"/>
    <w:multiLevelType w:val="multilevel"/>
    <w:tmpl w:val="5866CFA8"/>
    <w:lvl w:ilvl="0">
      <w:start w:val="10"/>
      <w:numFmt w:val="decimal"/>
      <w:lvlText w:val="%1"/>
      <w:lvlJc w:val="left"/>
      <w:pPr>
        <w:ind w:left="104" w:hanging="545"/>
      </w:pPr>
      <w:rPr>
        <w:rFonts w:hint="default"/>
        <w:lang w:val="ru-RU" w:eastAsia="en-US" w:bidi="ar-SA"/>
      </w:rPr>
    </w:lvl>
    <w:lvl w:ilvl="1">
      <w:start w:val="1"/>
      <w:numFmt w:val="decimal"/>
      <w:lvlText w:val="%1.%2."/>
      <w:lvlJc w:val="left"/>
      <w:pPr>
        <w:ind w:left="104" w:hanging="545"/>
      </w:pPr>
      <w:rPr>
        <w:rFonts w:ascii="Times New Roman" w:eastAsia="Times New Roman" w:hAnsi="Times New Roman" w:cs="Times New Roman" w:hint="default"/>
        <w:w w:val="100"/>
        <w:sz w:val="22"/>
        <w:szCs w:val="23"/>
        <w:lang w:val="ru-RU" w:eastAsia="en-US" w:bidi="ar-SA"/>
      </w:rPr>
    </w:lvl>
    <w:lvl w:ilvl="2">
      <w:numFmt w:val="bullet"/>
      <w:lvlText w:val="•"/>
      <w:lvlJc w:val="left"/>
      <w:pPr>
        <w:ind w:left="2018" w:hanging="545"/>
      </w:pPr>
      <w:rPr>
        <w:rFonts w:hint="default"/>
        <w:lang w:val="ru-RU" w:eastAsia="en-US" w:bidi="ar-SA"/>
      </w:rPr>
    </w:lvl>
    <w:lvl w:ilvl="3">
      <w:numFmt w:val="bullet"/>
      <w:lvlText w:val="•"/>
      <w:lvlJc w:val="left"/>
      <w:pPr>
        <w:ind w:left="2977" w:hanging="545"/>
      </w:pPr>
      <w:rPr>
        <w:rFonts w:hint="default"/>
        <w:lang w:val="ru-RU" w:eastAsia="en-US" w:bidi="ar-SA"/>
      </w:rPr>
    </w:lvl>
    <w:lvl w:ilvl="4">
      <w:numFmt w:val="bullet"/>
      <w:lvlText w:val="•"/>
      <w:lvlJc w:val="left"/>
      <w:pPr>
        <w:ind w:left="3936" w:hanging="545"/>
      </w:pPr>
      <w:rPr>
        <w:rFonts w:hint="default"/>
        <w:lang w:val="ru-RU" w:eastAsia="en-US" w:bidi="ar-SA"/>
      </w:rPr>
    </w:lvl>
    <w:lvl w:ilvl="5">
      <w:numFmt w:val="bullet"/>
      <w:lvlText w:val="•"/>
      <w:lvlJc w:val="left"/>
      <w:pPr>
        <w:ind w:left="4895" w:hanging="545"/>
      </w:pPr>
      <w:rPr>
        <w:rFonts w:hint="default"/>
        <w:lang w:val="ru-RU" w:eastAsia="en-US" w:bidi="ar-SA"/>
      </w:rPr>
    </w:lvl>
    <w:lvl w:ilvl="6">
      <w:numFmt w:val="bullet"/>
      <w:lvlText w:val="•"/>
      <w:lvlJc w:val="left"/>
      <w:pPr>
        <w:ind w:left="5854" w:hanging="545"/>
      </w:pPr>
      <w:rPr>
        <w:rFonts w:hint="default"/>
        <w:lang w:val="ru-RU" w:eastAsia="en-US" w:bidi="ar-SA"/>
      </w:rPr>
    </w:lvl>
    <w:lvl w:ilvl="7">
      <w:numFmt w:val="bullet"/>
      <w:lvlText w:val="•"/>
      <w:lvlJc w:val="left"/>
      <w:pPr>
        <w:ind w:left="6813" w:hanging="545"/>
      </w:pPr>
      <w:rPr>
        <w:rFonts w:hint="default"/>
        <w:lang w:val="ru-RU" w:eastAsia="en-US" w:bidi="ar-SA"/>
      </w:rPr>
    </w:lvl>
    <w:lvl w:ilvl="8">
      <w:numFmt w:val="bullet"/>
      <w:lvlText w:val="•"/>
      <w:lvlJc w:val="left"/>
      <w:pPr>
        <w:ind w:left="7772" w:hanging="545"/>
      </w:pPr>
      <w:rPr>
        <w:rFonts w:hint="default"/>
        <w:lang w:val="ru-RU" w:eastAsia="en-US" w:bidi="ar-SA"/>
      </w:rPr>
    </w:lvl>
  </w:abstractNum>
  <w:abstractNum w:abstractNumId="9" w15:restartNumberingAfterBreak="0">
    <w:nsid w:val="333C3EC7"/>
    <w:multiLevelType w:val="hybridMultilevel"/>
    <w:tmpl w:val="C93457A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59F4D58"/>
    <w:multiLevelType w:val="hybridMultilevel"/>
    <w:tmpl w:val="9ADA090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6C3347"/>
    <w:multiLevelType w:val="hybridMultilevel"/>
    <w:tmpl w:val="C93457A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39F6B4A"/>
    <w:multiLevelType w:val="multilevel"/>
    <w:tmpl w:val="EC783B32"/>
    <w:lvl w:ilvl="0">
      <w:start w:val="8"/>
      <w:numFmt w:val="decimal"/>
      <w:lvlText w:val="%1."/>
      <w:lvlJc w:val="left"/>
      <w:pPr>
        <w:ind w:left="720" w:hanging="360"/>
      </w:pPr>
      <w:rPr>
        <w:rFonts w:hint="default"/>
      </w:rPr>
    </w:lvl>
    <w:lvl w:ilvl="1">
      <w:start w:val="1"/>
      <w:numFmt w:val="decimal"/>
      <w:isLgl/>
      <w:lvlText w:val="%1.%2."/>
      <w:lvlJc w:val="left"/>
      <w:pPr>
        <w:ind w:left="1500" w:hanging="1140"/>
      </w:pPr>
      <w:rPr>
        <w:rFonts w:hint="default"/>
      </w:rPr>
    </w:lvl>
    <w:lvl w:ilvl="2">
      <w:start w:val="1"/>
      <w:numFmt w:val="decimal"/>
      <w:isLgl/>
      <w:lvlText w:val="%1.%2.%3."/>
      <w:lvlJc w:val="left"/>
      <w:pPr>
        <w:ind w:left="1500" w:hanging="1140"/>
      </w:pPr>
      <w:rPr>
        <w:rFonts w:hint="default"/>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5F57A3B"/>
    <w:multiLevelType w:val="hybridMultilevel"/>
    <w:tmpl w:val="C93457A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7FF3421"/>
    <w:multiLevelType w:val="hybridMultilevel"/>
    <w:tmpl w:val="C93457A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A9F03B6"/>
    <w:multiLevelType w:val="hybridMultilevel"/>
    <w:tmpl w:val="C93457A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AF56B89"/>
    <w:multiLevelType w:val="hybridMultilevel"/>
    <w:tmpl w:val="556CAC3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CDB24A5"/>
    <w:multiLevelType w:val="hybridMultilevel"/>
    <w:tmpl w:val="472A74B8"/>
    <w:lvl w:ilvl="0" w:tplc="34C4D20A">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50B97F9E"/>
    <w:multiLevelType w:val="hybridMultilevel"/>
    <w:tmpl w:val="F85212B0"/>
    <w:lvl w:ilvl="0" w:tplc="3C48F490">
      <w:start w:val="1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53DA087D"/>
    <w:multiLevelType w:val="hybridMultilevel"/>
    <w:tmpl w:val="472A74B8"/>
    <w:lvl w:ilvl="0" w:tplc="34C4D20A">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54EF2C5A"/>
    <w:multiLevelType w:val="hybridMultilevel"/>
    <w:tmpl w:val="C93457A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5420579"/>
    <w:multiLevelType w:val="multilevel"/>
    <w:tmpl w:val="EC783B32"/>
    <w:lvl w:ilvl="0">
      <w:start w:val="8"/>
      <w:numFmt w:val="decimal"/>
      <w:lvlText w:val="%1."/>
      <w:lvlJc w:val="left"/>
      <w:pPr>
        <w:ind w:left="720" w:hanging="360"/>
      </w:pPr>
      <w:rPr>
        <w:rFonts w:hint="default"/>
      </w:rPr>
    </w:lvl>
    <w:lvl w:ilvl="1">
      <w:start w:val="1"/>
      <w:numFmt w:val="decimal"/>
      <w:isLgl/>
      <w:lvlText w:val="%1.%2."/>
      <w:lvlJc w:val="left"/>
      <w:pPr>
        <w:ind w:left="1500" w:hanging="1140"/>
      </w:pPr>
      <w:rPr>
        <w:rFonts w:hint="default"/>
      </w:rPr>
    </w:lvl>
    <w:lvl w:ilvl="2">
      <w:start w:val="1"/>
      <w:numFmt w:val="decimal"/>
      <w:isLgl/>
      <w:lvlText w:val="%1.%2.%3."/>
      <w:lvlJc w:val="left"/>
      <w:pPr>
        <w:ind w:left="1500" w:hanging="1140"/>
      </w:pPr>
      <w:rPr>
        <w:rFonts w:hint="default"/>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EC507B8"/>
    <w:multiLevelType w:val="multilevel"/>
    <w:tmpl w:val="EC783B32"/>
    <w:lvl w:ilvl="0">
      <w:start w:val="8"/>
      <w:numFmt w:val="decimal"/>
      <w:lvlText w:val="%1."/>
      <w:lvlJc w:val="left"/>
      <w:pPr>
        <w:ind w:left="720" w:hanging="360"/>
      </w:pPr>
      <w:rPr>
        <w:rFonts w:hint="default"/>
      </w:rPr>
    </w:lvl>
    <w:lvl w:ilvl="1">
      <w:start w:val="1"/>
      <w:numFmt w:val="decimal"/>
      <w:isLgl/>
      <w:lvlText w:val="%1.%2."/>
      <w:lvlJc w:val="left"/>
      <w:pPr>
        <w:ind w:left="1500" w:hanging="1140"/>
      </w:pPr>
      <w:rPr>
        <w:rFonts w:hint="default"/>
      </w:rPr>
    </w:lvl>
    <w:lvl w:ilvl="2">
      <w:start w:val="1"/>
      <w:numFmt w:val="decimal"/>
      <w:isLgl/>
      <w:lvlText w:val="%1.%2.%3."/>
      <w:lvlJc w:val="left"/>
      <w:pPr>
        <w:ind w:left="1500" w:hanging="1140"/>
      </w:pPr>
      <w:rPr>
        <w:rFonts w:hint="default"/>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88F002F"/>
    <w:multiLevelType w:val="multilevel"/>
    <w:tmpl w:val="5316E560"/>
    <w:lvl w:ilvl="0">
      <w:start w:val="5"/>
      <w:numFmt w:val="decimal"/>
      <w:lvlText w:val="%1."/>
      <w:lvlJc w:val="left"/>
      <w:pPr>
        <w:ind w:left="360" w:hanging="360"/>
      </w:pPr>
      <w:rPr>
        <w:rFonts w:hint="default"/>
        <w:sz w:val="22"/>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68DE518A"/>
    <w:multiLevelType w:val="hybridMultilevel"/>
    <w:tmpl w:val="C93457A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2557BE"/>
    <w:multiLevelType w:val="hybridMultilevel"/>
    <w:tmpl w:val="1A28D89A"/>
    <w:lvl w:ilvl="0" w:tplc="13C84A2A">
      <w:start w:val="15"/>
      <w:numFmt w:val="decimal"/>
      <w:lvlText w:val="%1."/>
      <w:lvlJc w:val="left"/>
      <w:pPr>
        <w:ind w:left="720" w:hanging="360"/>
      </w:pPr>
      <w:rPr>
        <w:rFonts w:hint="default"/>
        <w:b/>
        <w:sz w:val="23"/>
        <w:szCs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EA14CF"/>
    <w:multiLevelType w:val="multilevel"/>
    <w:tmpl w:val="8E1AE14A"/>
    <w:lvl w:ilvl="0">
      <w:start w:val="1"/>
      <w:numFmt w:val="decimal"/>
      <w:lvlText w:val="%1."/>
      <w:lvlJc w:val="left"/>
      <w:pPr>
        <w:ind w:left="644" w:hanging="360"/>
      </w:pPr>
      <w:rPr>
        <w:rFonts w:hint="default"/>
      </w:rPr>
    </w:lvl>
    <w:lvl w:ilvl="1">
      <w:start w:val="2"/>
      <w:numFmt w:val="decimal"/>
      <w:isLgl/>
      <w:lvlText w:val="%1.%2."/>
      <w:lvlJc w:val="left"/>
      <w:pPr>
        <w:ind w:left="989" w:hanging="705"/>
      </w:pPr>
      <w:rPr>
        <w:rFonts w:hint="default"/>
        <w:sz w:val="22"/>
      </w:rPr>
    </w:lvl>
    <w:lvl w:ilvl="2">
      <w:start w:val="2"/>
      <w:numFmt w:val="decimal"/>
      <w:isLgl/>
      <w:lvlText w:val="%1.%2.%3."/>
      <w:lvlJc w:val="left"/>
      <w:pPr>
        <w:ind w:left="1004" w:hanging="720"/>
      </w:pPr>
      <w:rPr>
        <w:rFonts w:hint="default"/>
        <w:sz w:val="22"/>
      </w:rPr>
    </w:lvl>
    <w:lvl w:ilvl="3">
      <w:start w:val="1"/>
      <w:numFmt w:val="decimal"/>
      <w:isLgl/>
      <w:lvlText w:val="%1.%2.%3.%4."/>
      <w:lvlJc w:val="left"/>
      <w:pPr>
        <w:ind w:left="1004" w:hanging="720"/>
      </w:pPr>
      <w:rPr>
        <w:rFonts w:hint="default"/>
        <w:sz w:val="22"/>
      </w:rPr>
    </w:lvl>
    <w:lvl w:ilvl="4">
      <w:start w:val="1"/>
      <w:numFmt w:val="decimal"/>
      <w:isLgl/>
      <w:lvlText w:val="%1.%2.%3.%4.%5."/>
      <w:lvlJc w:val="left"/>
      <w:pPr>
        <w:ind w:left="1364" w:hanging="1080"/>
      </w:pPr>
      <w:rPr>
        <w:rFonts w:hint="default"/>
        <w:sz w:val="22"/>
      </w:rPr>
    </w:lvl>
    <w:lvl w:ilvl="5">
      <w:start w:val="1"/>
      <w:numFmt w:val="decimal"/>
      <w:isLgl/>
      <w:lvlText w:val="%1.%2.%3.%4.%5.%6."/>
      <w:lvlJc w:val="left"/>
      <w:pPr>
        <w:ind w:left="1364" w:hanging="1080"/>
      </w:pPr>
      <w:rPr>
        <w:rFonts w:hint="default"/>
        <w:sz w:val="22"/>
      </w:rPr>
    </w:lvl>
    <w:lvl w:ilvl="6">
      <w:start w:val="1"/>
      <w:numFmt w:val="decimal"/>
      <w:isLgl/>
      <w:lvlText w:val="%1.%2.%3.%4.%5.%6.%7."/>
      <w:lvlJc w:val="left"/>
      <w:pPr>
        <w:ind w:left="1364" w:hanging="1080"/>
      </w:pPr>
      <w:rPr>
        <w:rFonts w:hint="default"/>
        <w:sz w:val="22"/>
      </w:rPr>
    </w:lvl>
    <w:lvl w:ilvl="7">
      <w:start w:val="1"/>
      <w:numFmt w:val="decimal"/>
      <w:isLgl/>
      <w:lvlText w:val="%1.%2.%3.%4.%5.%6.%7.%8."/>
      <w:lvlJc w:val="left"/>
      <w:pPr>
        <w:ind w:left="1724" w:hanging="1440"/>
      </w:pPr>
      <w:rPr>
        <w:rFonts w:hint="default"/>
        <w:sz w:val="22"/>
      </w:rPr>
    </w:lvl>
    <w:lvl w:ilvl="8">
      <w:start w:val="1"/>
      <w:numFmt w:val="decimal"/>
      <w:isLgl/>
      <w:lvlText w:val="%1.%2.%3.%4.%5.%6.%7.%8.%9."/>
      <w:lvlJc w:val="left"/>
      <w:pPr>
        <w:ind w:left="1724" w:hanging="1440"/>
      </w:pPr>
      <w:rPr>
        <w:rFonts w:hint="default"/>
        <w:sz w:val="22"/>
      </w:rPr>
    </w:lvl>
  </w:abstractNum>
  <w:abstractNum w:abstractNumId="27" w15:restartNumberingAfterBreak="0">
    <w:nsid w:val="6DA651A6"/>
    <w:multiLevelType w:val="hybridMultilevel"/>
    <w:tmpl w:val="C1CC3AB4"/>
    <w:lvl w:ilvl="0" w:tplc="88406B62">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78168EB"/>
    <w:multiLevelType w:val="hybridMultilevel"/>
    <w:tmpl w:val="A16ADD9A"/>
    <w:lvl w:ilvl="0" w:tplc="34C4D20A">
      <w:start w:val="1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7AC11F7B"/>
    <w:multiLevelType w:val="multilevel"/>
    <w:tmpl w:val="E75405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DA16055"/>
    <w:multiLevelType w:val="multilevel"/>
    <w:tmpl w:val="74CC262E"/>
    <w:lvl w:ilvl="0">
      <w:start w:val="2"/>
      <w:numFmt w:val="decimal"/>
      <w:lvlText w:val="%1."/>
      <w:lvlJc w:val="left"/>
      <w:pPr>
        <w:ind w:left="360" w:hanging="360"/>
      </w:pPr>
      <w:rPr>
        <w:rFonts w:hint="default"/>
        <w:b/>
      </w:rPr>
    </w:lvl>
    <w:lvl w:ilvl="1">
      <w:start w:val="1"/>
      <w:numFmt w:val="decimal"/>
      <w:lvlText w:val="%1.%2."/>
      <w:lvlJc w:val="left"/>
      <w:pPr>
        <w:ind w:left="644"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30"/>
  </w:num>
  <w:num w:numId="3">
    <w:abstractNumId w:val="1"/>
  </w:num>
  <w:num w:numId="4">
    <w:abstractNumId w:val="14"/>
  </w:num>
  <w:num w:numId="5">
    <w:abstractNumId w:val="9"/>
  </w:num>
  <w:num w:numId="6">
    <w:abstractNumId w:val="20"/>
  </w:num>
  <w:num w:numId="7">
    <w:abstractNumId w:val="24"/>
  </w:num>
  <w:num w:numId="8">
    <w:abstractNumId w:val="3"/>
  </w:num>
  <w:num w:numId="9">
    <w:abstractNumId w:val="11"/>
  </w:num>
  <w:num w:numId="10">
    <w:abstractNumId w:val="5"/>
  </w:num>
  <w:num w:numId="11">
    <w:abstractNumId w:val="25"/>
  </w:num>
  <w:num w:numId="12">
    <w:abstractNumId w:val="2"/>
  </w:num>
  <w:num w:numId="13">
    <w:abstractNumId w:val="0"/>
  </w:num>
  <w:num w:numId="14">
    <w:abstractNumId w:val="29"/>
  </w:num>
  <w:num w:numId="15">
    <w:abstractNumId w:val="26"/>
  </w:num>
  <w:num w:numId="16">
    <w:abstractNumId w:val="4"/>
  </w:num>
  <w:num w:numId="17">
    <w:abstractNumId w:val="7"/>
  </w:num>
  <w:num w:numId="18">
    <w:abstractNumId w:val="19"/>
  </w:num>
  <w:num w:numId="19">
    <w:abstractNumId w:val="13"/>
  </w:num>
  <w:num w:numId="20">
    <w:abstractNumId w:val="15"/>
  </w:num>
  <w:num w:numId="21">
    <w:abstractNumId w:val="23"/>
  </w:num>
  <w:num w:numId="22">
    <w:abstractNumId w:val="27"/>
  </w:num>
  <w:num w:numId="23">
    <w:abstractNumId w:val="8"/>
  </w:num>
  <w:num w:numId="24">
    <w:abstractNumId w:val="17"/>
  </w:num>
  <w:num w:numId="25">
    <w:abstractNumId w:val="28"/>
  </w:num>
  <w:num w:numId="26">
    <w:abstractNumId w:val="18"/>
  </w:num>
  <w:num w:numId="27">
    <w:abstractNumId w:val="16"/>
  </w:num>
  <w:num w:numId="28">
    <w:abstractNumId w:val="22"/>
  </w:num>
  <w:num w:numId="29">
    <w:abstractNumId w:val="10"/>
  </w:num>
  <w:num w:numId="30">
    <w:abstractNumId w:val="12"/>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186"/>
    <w:rsid w:val="000054A2"/>
    <w:rsid w:val="00005F69"/>
    <w:rsid w:val="0001540F"/>
    <w:rsid w:val="00024FA3"/>
    <w:rsid w:val="00026A58"/>
    <w:rsid w:val="0006324B"/>
    <w:rsid w:val="000644D5"/>
    <w:rsid w:val="000745D8"/>
    <w:rsid w:val="0009362F"/>
    <w:rsid w:val="000A02A1"/>
    <w:rsid w:val="000C557D"/>
    <w:rsid w:val="000D0BFF"/>
    <w:rsid w:val="000D4FCD"/>
    <w:rsid w:val="000E7E58"/>
    <w:rsid w:val="00110D84"/>
    <w:rsid w:val="001172F4"/>
    <w:rsid w:val="00122064"/>
    <w:rsid w:val="00125556"/>
    <w:rsid w:val="00130C56"/>
    <w:rsid w:val="00132FA2"/>
    <w:rsid w:val="001369AE"/>
    <w:rsid w:val="00136AFC"/>
    <w:rsid w:val="00152645"/>
    <w:rsid w:val="00157BA9"/>
    <w:rsid w:val="00181BF4"/>
    <w:rsid w:val="00184A88"/>
    <w:rsid w:val="001873CD"/>
    <w:rsid w:val="00197754"/>
    <w:rsid w:val="001C4338"/>
    <w:rsid w:val="001D5705"/>
    <w:rsid w:val="001E4E5F"/>
    <w:rsid w:val="001F485B"/>
    <w:rsid w:val="00207D05"/>
    <w:rsid w:val="00227177"/>
    <w:rsid w:val="00240973"/>
    <w:rsid w:val="002436F2"/>
    <w:rsid w:val="00244E70"/>
    <w:rsid w:val="002643EC"/>
    <w:rsid w:val="002722E2"/>
    <w:rsid w:val="0028050A"/>
    <w:rsid w:val="00292ACB"/>
    <w:rsid w:val="002A5565"/>
    <w:rsid w:val="002A6591"/>
    <w:rsid w:val="002B0569"/>
    <w:rsid w:val="002B7E96"/>
    <w:rsid w:val="002C470B"/>
    <w:rsid w:val="002E07F6"/>
    <w:rsid w:val="002F5250"/>
    <w:rsid w:val="002F5DFF"/>
    <w:rsid w:val="002F75D4"/>
    <w:rsid w:val="00307BBF"/>
    <w:rsid w:val="0033216E"/>
    <w:rsid w:val="00346BBA"/>
    <w:rsid w:val="003517B2"/>
    <w:rsid w:val="0036291F"/>
    <w:rsid w:val="00364CA8"/>
    <w:rsid w:val="00366641"/>
    <w:rsid w:val="0037404E"/>
    <w:rsid w:val="003743DC"/>
    <w:rsid w:val="00380BEC"/>
    <w:rsid w:val="003823E7"/>
    <w:rsid w:val="0038364C"/>
    <w:rsid w:val="00392189"/>
    <w:rsid w:val="00392394"/>
    <w:rsid w:val="00392886"/>
    <w:rsid w:val="00397974"/>
    <w:rsid w:val="003A0508"/>
    <w:rsid w:val="003A23BA"/>
    <w:rsid w:val="003C081C"/>
    <w:rsid w:val="003C2678"/>
    <w:rsid w:val="003D7323"/>
    <w:rsid w:val="003E433E"/>
    <w:rsid w:val="003F0464"/>
    <w:rsid w:val="003F623F"/>
    <w:rsid w:val="003F6967"/>
    <w:rsid w:val="003F7350"/>
    <w:rsid w:val="00410DDB"/>
    <w:rsid w:val="004159DF"/>
    <w:rsid w:val="004214E7"/>
    <w:rsid w:val="00430718"/>
    <w:rsid w:val="0043390B"/>
    <w:rsid w:val="00441246"/>
    <w:rsid w:val="0045078F"/>
    <w:rsid w:val="00474A6A"/>
    <w:rsid w:val="00483459"/>
    <w:rsid w:val="004A12F7"/>
    <w:rsid w:val="004A6127"/>
    <w:rsid w:val="004B4E9D"/>
    <w:rsid w:val="004D5BC5"/>
    <w:rsid w:val="00500527"/>
    <w:rsid w:val="005371AC"/>
    <w:rsid w:val="00544F88"/>
    <w:rsid w:val="00557FB0"/>
    <w:rsid w:val="0056361B"/>
    <w:rsid w:val="005708BE"/>
    <w:rsid w:val="0058223C"/>
    <w:rsid w:val="005B0F53"/>
    <w:rsid w:val="005B65D3"/>
    <w:rsid w:val="005B6B09"/>
    <w:rsid w:val="005C34BD"/>
    <w:rsid w:val="005D1B71"/>
    <w:rsid w:val="005D1E55"/>
    <w:rsid w:val="005D38EF"/>
    <w:rsid w:val="005E54F2"/>
    <w:rsid w:val="00621E27"/>
    <w:rsid w:val="00651E5C"/>
    <w:rsid w:val="0065622D"/>
    <w:rsid w:val="006628B3"/>
    <w:rsid w:val="00676088"/>
    <w:rsid w:val="0069242B"/>
    <w:rsid w:val="006A2F63"/>
    <w:rsid w:val="006B2F37"/>
    <w:rsid w:val="006D5FE8"/>
    <w:rsid w:val="006E2C23"/>
    <w:rsid w:val="006E34F6"/>
    <w:rsid w:val="006E5E40"/>
    <w:rsid w:val="006E671B"/>
    <w:rsid w:val="006F3A0C"/>
    <w:rsid w:val="006F5BA1"/>
    <w:rsid w:val="00711F58"/>
    <w:rsid w:val="007246BC"/>
    <w:rsid w:val="00730E39"/>
    <w:rsid w:val="007347B8"/>
    <w:rsid w:val="0074025C"/>
    <w:rsid w:val="00762CF2"/>
    <w:rsid w:val="007706BB"/>
    <w:rsid w:val="007A3409"/>
    <w:rsid w:val="007B491D"/>
    <w:rsid w:val="007D3A47"/>
    <w:rsid w:val="007E0F3F"/>
    <w:rsid w:val="007E18C4"/>
    <w:rsid w:val="007E3411"/>
    <w:rsid w:val="007E386A"/>
    <w:rsid w:val="0081132B"/>
    <w:rsid w:val="00814FC9"/>
    <w:rsid w:val="008235D3"/>
    <w:rsid w:val="00842455"/>
    <w:rsid w:val="00843FCA"/>
    <w:rsid w:val="00874C3A"/>
    <w:rsid w:val="00876D0A"/>
    <w:rsid w:val="00880873"/>
    <w:rsid w:val="00880926"/>
    <w:rsid w:val="00885F4A"/>
    <w:rsid w:val="00887834"/>
    <w:rsid w:val="00897300"/>
    <w:rsid w:val="008A23AB"/>
    <w:rsid w:val="008B4D9A"/>
    <w:rsid w:val="008B6120"/>
    <w:rsid w:val="008C30EB"/>
    <w:rsid w:val="008D762E"/>
    <w:rsid w:val="008E43D8"/>
    <w:rsid w:val="008E5E3E"/>
    <w:rsid w:val="00933F0C"/>
    <w:rsid w:val="00941909"/>
    <w:rsid w:val="00961641"/>
    <w:rsid w:val="00985BBE"/>
    <w:rsid w:val="009C542E"/>
    <w:rsid w:val="009D0147"/>
    <w:rsid w:val="009D527F"/>
    <w:rsid w:val="009D78BE"/>
    <w:rsid w:val="00A10C6F"/>
    <w:rsid w:val="00A132A9"/>
    <w:rsid w:val="00A226DF"/>
    <w:rsid w:val="00A24A76"/>
    <w:rsid w:val="00A3093A"/>
    <w:rsid w:val="00A34186"/>
    <w:rsid w:val="00A36240"/>
    <w:rsid w:val="00A4325B"/>
    <w:rsid w:val="00A77546"/>
    <w:rsid w:val="00AA2F42"/>
    <w:rsid w:val="00AC3B37"/>
    <w:rsid w:val="00AE2F6A"/>
    <w:rsid w:val="00AE7BDB"/>
    <w:rsid w:val="00B32368"/>
    <w:rsid w:val="00B37EE3"/>
    <w:rsid w:val="00B66959"/>
    <w:rsid w:val="00B86AA5"/>
    <w:rsid w:val="00B91D2E"/>
    <w:rsid w:val="00BB1EB5"/>
    <w:rsid w:val="00BD6301"/>
    <w:rsid w:val="00BE33C8"/>
    <w:rsid w:val="00BF3153"/>
    <w:rsid w:val="00BF4CB2"/>
    <w:rsid w:val="00BF5D91"/>
    <w:rsid w:val="00C01F15"/>
    <w:rsid w:val="00C05F05"/>
    <w:rsid w:val="00C222DB"/>
    <w:rsid w:val="00C34ABF"/>
    <w:rsid w:val="00C3601B"/>
    <w:rsid w:val="00C41000"/>
    <w:rsid w:val="00C4303A"/>
    <w:rsid w:val="00C632F8"/>
    <w:rsid w:val="00C7437F"/>
    <w:rsid w:val="00C74C30"/>
    <w:rsid w:val="00CA26A6"/>
    <w:rsid w:val="00CA2AA9"/>
    <w:rsid w:val="00CC7711"/>
    <w:rsid w:val="00CD4579"/>
    <w:rsid w:val="00CE7ACC"/>
    <w:rsid w:val="00CF204E"/>
    <w:rsid w:val="00D06327"/>
    <w:rsid w:val="00D10470"/>
    <w:rsid w:val="00D1131F"/>
    <w:rsid w:val="00D155F3"/>
    <w:rsid w:val="00D15F59"/>
    <w:rsid w:val="00D437B6"/>
    <w:rsid w:val="00D53210"/>
    <w:rsid w:val="00D5483B"/>
    <w:rsid w:val="00D55C11"/>
    <w:rsid w:val="00D57483"/>
    <w:rsid w:val="00D64232"/>
    <w:rsid w:val="00D8731F"/>
    <w:rsid w:val="00D92153"/>
    <w:rsid w:val="00DA3BD2"/>
    <w:rsid w:val="00DB3A06"/>
    <w:rsid w:val="00DB5087"/>
    <w:rsid w:val="00DC1AF1"/>
    <w:rsid w:val="00DD47B5"/>
    <w:rsid w:val="00DE3DB7"/>
    <w:rsid w:val="00E0705B"/>
    <w:rsid w:val="00E171CA"/>
    <w:rsid w:val="00E41187"/>
    <w:rsid w:val="00E5729D"/>
    <w:rsid w:val="00E634D5"/>
    <w:rsid w:val="00E8676C"/>
    <w:rsid w:val="00E91AF6"/>
    <w:rsid w:val="00ED18F3"/>
    <w:rsid w:val="00ED1C33"/>
    <w:rsid w:val="00EF1FC1"/>
    <w:rsid w:val="00F0148E"/>
    <w:rsid w:val="00F139DD"/>
    <w:rsid w:val="00F446DD"/>
    <w:rsid w:val="00F46E4D"/>
    <w:rsid w:val="00F62FF8"/>
    <w:rsid w:val="00F63F32"/>
    <w:rsid w:val="00F6514C"/>
    <w:rsid w:val="00F717BF"/>
    <w:rsid w:val="00F72996"/>
    <w:rsid w:val="00F93DEC"/>
    <w:rsid w:val="00FA6FF1"/>
    <w:rsid w:val="00FD142F"/>
    <w:rsid w:val="00FD67F3"/>
    <w:rsid w:val="00FE2AEE"/>
    <w:rsid w:val="00FF1BD9"/>
    <w:rsid w:val="00FF3BCC"/>
    <w:rsid w:val="00FF7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CAC2B"/>
  <w15:chartTrackingRefBased/>
  <w15:docId w15:val="{5B8A7A93-93DC-498E-83FF-E7B2CCC1B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186"/>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1"/>
    <w:qFormat/>
    <w:rsid w:val="00B86AA5"/>
    <w:pPr>
      <w:widowControl w:val="0"/>
      <w:autoSpaceDE w:val="0"/>
      <w:autoSpaceDN w:val="0"/>
      <w:ind w:left="824" w:hanging="363"/>
      <w:outlineLvl w:val="0"/>
    </w:pPr>
    <w:rPr>
      <w:b/>
      <w:bCs/>
      <w:sz w:val="24"/>
      <w:szCs w:val="24"/>
      <w:lang w:val="uz" w:eastAsia="en-US"/>
    </w:rPr>
  </w:style>
  <w:style w:type="paragraph" w:styleId="6">
    <w:name w:val="heading 6"/>
    <w:basedOn w:val="a"/>
    <w:next w:val="a"/>
    <w:link w:val="60"/>
    <w:uiPriority w:val="9"/>
    <w:semiHidden/>
    <w:unhideWhenUsed/>
    <w:qFormat/>
    <w:rsid w:val="00814FC9"/>
    <w:pPr>
      <w:keepNext/>
      <w:keepLines/>
      <w:spacing w:before="4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34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Bullet List,FooterText,numbered,List_Paragraph,Multilevel para_II,List Paragraph (numbered (a)),Numbered list,List Paragraph1,UL,Содержание. 2 уровень"/>
    <w:basedOn w:val="a"/>
    <w:link w:val="a5"/>
    <w:uiPriority w:val="34"/>
    <w:qFormat/>
    <w:rsid w:val="00A34186"/>
    <w:pPr>
      <w:ind w:left="708"/>
    </w:pPr>
  </w:style>
  <w:style w:type="character" w:customStyle="1" w:styleId="a5">
    <w:name w:val="Абзац списка Знак"/>
    <w:aliases w:val="Bullet List Знак,FooterText Знак,numbered Знак,List_Paragraph Знак,Multilevel para_II Знак,List Paragraph (numbered (a)) Знак,Numbered list Знак,List Paragraph1 Знак,UL Знак,Содержание. 2 уровень Знак"/>
    <w:link w:val="a4"/>
    <w:uiPriority w:val="34"/>
    <w:locked/>
    <w:rsid w:val="00A34186"/>
    <w:rPr>
      <w:rFonts w:ascii="Times New Roman" w:eastAsia="Times New Roman" w:hAnsi="Times New Roman" w:cs="Times New Roman"/>
      <w:sz w:val="20"/>
      <w:szCs w:val="20"/>
      <w:lang w:eastAsia="ru-RU"/>
    </w:rPr>
  </w:style>
  <w:style w:type="paragraph" w:styleId="a6">
    <w:name w:val="No Spacing"/>
    <w:link w:val="a7"/>
    <w:uiPriority w:val="1"/>
    <w:qFormat/>
    <w:rsid w:val="00A34186"/>
    <w:pPr>
      <w:spacing w:after="0" w:line="240" w:lineRule="auto"/>
      <w:ind w:firstLine="567"/>
      <w:jc w:val="both"/>
    </w:pPr>
    <w:rPr>
      <w:rFonts w:ascii="Times New Roman" w:eastAsia="Times New Roman" w:hAnsi="Times New Roman" w:cs="Times New Roman"/>
      <w:snapToGrid w:val="0"/>
      <w:sz w:val="28"/>
      <w:szCs w:val="28"/>
      <w:lang w:eastAsia="ru-RU"/>
    </w:rPr>
  </w:style>
  <w:style w:type="paragraph" w:customStyle="1" w:styleId="11">
    <w:name w:val="Абзац списка1"/>
    <w:basedOn w:val="a"/>
    <w:rsid w:val="00A34186"/>
    <w:pPr>
      <w:ind w:left="720"/>
    </w:pPr>
    <w:rPr>
      <w:sz w:val="24"/>
      <w:lang w:val="en-GB"/>
    </w:rPr>
  </w:style>
  <w:style w:type="paragraph" w:styleId="a8">
    <w:name w:val="Normal (Web)"/>
    <w:basedOn w:val="a"/>
    <w:uiPriority w:val="99"/>
    <w:unhideWhenUsed/>
    <w:rsid w:val="00A34186"/>
    <w:pPr>
      <w:spacing w:before="100" w:beforeAutospacing="1" w:after="100" w:afterAutospacing="1"/>
    </w:pPr>
    <w:rPr>
      <w:sz w:val="24"/>
      <w:szCs w:val="24"/>
    </w:rPr>
  </w:style>
  <w:style w:type="character" w:customStyle="1" w:styleId="a7">
    <w:name w:val="Без интервала Знак"/>
    <w:link w:val="a6"/>
    <w:uiPriority w:val="1"/>
    <w:locked/>
    <w:rsid w:val="00A34186"/>
    <w:rPr>
      <w:rFonts w:ascii="Times New Roman" w:eastAsia="Times New Roman" w:hAnsi="Times New Roman" w:cs="Times New Roman"/>
      <w:snapToGrid w:val="0"/>
      <w:sz w:val="28"/>
      <w:szCs w:val="28"/>
      <w:lang w:eastAsia="ru-RU"/>
    </w:rPr>
  </w:style>
  <w:style w:type="paragraph" w:styleId="a9">
    <w:name w:val="header"/>
    <w:aliases w:val="he"/>
    <w:basedOn w:val="a"/>
    <w:link w:val="aa"/>
    <w:rsid w:val="00A34186"/>
    <w:pPr>
      <w:tabs>
        <w:tab w:val="center" w:pos="4677"/>
        <w:tab w:val="right" w:pos="9355"/>
      </w:tabs>
    </w:pPr>
  </w:style>
  <w:style w:type="character" w:customStyle="1" w:styleId="aa">
    <w:name w:val="Верхний колонтитул Знак"/>
    <w:aliases w:val="he Знак"/>
    <w:basedOn w:val="a0"/>
    <w:link w:val="a9"/>
    <w:rsid w:val="00A34186"/>
    <w:rPr>
      <w:rFonts w:ascii="Times New Roman" w:eastAsia="Times New Roman" w:hAnsi="Times New Roman" w:cs="Times New Roman"/>
      <w:sz w:val="20"/>
      <w:szCs w:val="20"/>
      <w:lang w:eastAsia="ru-RU"/>
    </w:rPr>
  </w:style>
  <w:style w:type="paragraph" w:customStyle="1" w:styleId="Default">
    <w:name w:val="Default"/>
    <w:rsid w:val="00A3418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b">
    <w:name w:val="Plain Text"/>
    <w:basedOn w:val="a"/>
    <w:link w:val="ac"/>
    <w:unhideWhenUsed/>
    <w:rsid w:val="00A34186"/>
    <w:rPr>
      <w:rFonts w:ascii="Consolas" w:eastAsiaTheme="minorHAnsi" w:hAnsi="Consolas"/>
      <w:sz w:val="21"/>
      <w:szCs w:val="21"/>
    </w:rPr>
  </w:style>
  <w:style w:type="character" w:customStyle="1" w:styleId="ac">
    <w:name w:val="Текст Знак"/>
    <w:basedOn w:val="a0"/>
    <w:link w:val="ab"/>
    <w:rsid w:val="00A34186"/>
    <w:rPr>
      <w:rFonts w:ascii="Consolas" w:hAnsi="Consolas" w:cs="Times New Roman"/>
      <w:sz w:val="21"/>
      <w:szCs w:val="21"/>
      <w:lang w:eastAsia="ru-RU"/>
    </w:rPr>
  </w:style>
  <w:style w:type="paragraph" w:styleId="ad">
    <w:name w:val="Body Text"/>
    <w:aliases w:val="body text"/>
    <w:basedOn w:val="a"/>
    <w:link w:val="ae"/>
    <w:rsid w:val="00A34186"/>
    <w:rPr>
      <w:sz w:val="22"/>
    </w:rPr>
  </w:style>
  <w:style w:type="character" w:customStyle="1" w:styleId="ae">
    <w:name w:val="Основной текст Знак"/>
    <w:aliases w:val="body text Знак"/>
    <w:basedOn w:val="a0"/>
    <w:link w:val="ad"/>
    <w:rsid w:val="00A34186"/>
    <w:rPr>
      <w:rFonts w:ascii="Times New Roman" w:eastAsia="Times New Roman" w:hAnsi="Times New Roman" w:cs="Times New Roman"/>
      <w:szCs w:val="20"/>
      <w:lang w:eastAsia="ru-RU"/>
    </w:rPr>
  </w:style>
  <w:style w:type="character" w:customStyle="1" w:styleId="2">
    <w:name w:val="Основной текст (2)_"/>
    <w:basedOn w:val="a0"/>
    <w:link w:val="20"/>
    <w:rsid w:val="00A34186"/>
    <w:rPr>
      <w:rFonts w:ascii="Times New Roman" w:eastAsia="Times New Roman" w:hAnsi="Times New Roman" w:cs="Times New Roman"/>
      <w:shd w:val="clear" w:color="auto" w:fill="FFFFFF"/>
    </w:rPr>
  </w:style>
  <w:style w:type="paragraph" w:customStyle="1" w:styleId="20">
    <w:name w:val="Основной текст (2)"/>
    <w:basedOn w:val="a"/>
    <w:link w:val="2"/>
    <w:rsid w:val="00A34186"/>
    <w:pPr>
      <w:widowControl w:val="0"/>
      <w:shd w:val="clear" w:color="auto" w:fill="FFFFFF"/>
      <w:spacing w:line="307" w:lineRule="exact"/>
      <w:ind w:hanging="400"/>
      <w:jc w:val="right"/>
    </w:pPr>
    <w:rPr>
      <w:sz w:val="22"/>
      <w:szCs w:val="22"/>
      <w:lang w:eastAsia="en-US"/>
    </w:rPr>
  </w:style>
  <w:style w:type="character" w:customStyle="1" w:styleId="10">
    <w:name w:val="Заголовок 1 Знак"/>
    <w:basedOn w:val="a0"/>
    <w:link w:val="1"/>
    <w:uiPriority w:val="1"/>
    <w:rsid w:val="00B86AA5"/>
    <w:rPr>
      <w:rFonts w:ascii="Times New Roman" w:eastAsia="Times New Roman" w:hAnsi="Times New Roman" w:cs="Times New Roman"/>
      <w:b/>
      <w:bCs/>
      <w:sz w:val="24"/>
      <w:szCs w:val="24"/>
      <w:lang w:val="uz"/>
    </w:rPr>
  </w:style>
  <w:style w:type="character" w:customStyle="1" w:styleId="ezkurwreuab5ozgtqnkl">
    <w:name w:val="ezkurwreuab5ozgtqnkl"/>
    <w:basedOn w:val="a0"/>
    <w:rsid w:val="0045078F"/>
  </w:style>
  <w:style w:type="paragraph" w:customStyle="1" w:styleId="wfxRecipient">
    <w:name w:val="wfxRecipient"/>
    <w:basedOn w:val="a"/>
    <w:rsid w:val="00880926"/>
    <w:rPr>
      <w:rFonts w:ascii="TimesET" w:hAnsi="TimesET"/>
      <w:sz w:val="24"/>
      <w:lang w:val="en-US" w:eastAsia="en-US"/>
    </w:rPr>
  </w:style>
  <w:style w:type="character" w:customStyle="1" w:styleId="60">
    <w:name w:val="Заголовок 6 Знак"/>
    <w:basedOn w:val="a0"/>
    <w:link w:val="6"/>
    <w:uiPriority w:val="9"/>
    <w:semiHidden/>
    <w:rsid w:val="00814FC9"/>
    <w:rPr>
      <w:rFonts w:asciiTheme="majorHAnsi" w:eastAsiaTheme="majorEastAsia" w:hAnsiTheme="majorHAnsi" w:cstheme="majorBidi"/>
      <w:color w:val="1F4D78" w:themeColor="accent1" w:themeShade="7F"/>
      <w:sz w:val="20"/>
      <w:szCs w:val="20"/>
      <w:lang w:eastAsia="ru-RU"/>
    </w:rPr>
  </w:style>
  <w:style w:type="paragraph" w:styleId="af">
    <w:name w:val="Body Text Indent"/>
    <w:basedOn w:val="a"/>
    <w:link w:val="af0"/>
    <w:uiPriority w:val="99"/>
    <w:semiHidden/>
    <w:unhideWhenUsed/>
    <w:rsid w:val="00BE33C8"/>
    <w:pPr>
      <w:spacing w:after="120"/>
      <w:ind w:left="283"/>
    </w:pPr>
  </w:style>
  <w:style w:type="character" w:customStyle="1" w:styleId="af0">
    <w:name w:val="Основной текст с отступом Знак"/>
    <w:basedOn w:val="a0"/>
    <w:link w:val="af"/>
    <w:uiPriority w:val="99"/>
    <w:semiHidden/>
    <w:rsid w:val="00BE33C8"/>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123313">
      <w:bodyDiv w:val="1"/>
      <w:marLeft w:val="0"/>
      <w:marRight w:val="0"/>
      <w:marTop w:val="0"/>
      <w:marBottom w:val="0"/>
      <w:divBdr>
        <w:top w:val="none" w:sz="0" w:space="0" w:color="auto"/>
        <w:left w:val="none" w:sz="0" w:space="0" w:color="auto"/>
        <w:bottom w:val="none" w:sz="0" w:space="0" w:color="auto"/>
        <w:right w:val="none" w:sz="0" w:space="0" w:color="auto"/>
      </w:divBdr>
    </w:div>
    <w:div w:id="1575822653">
      <w:bodyDiv w:val="1"/>
      <w:marLeft w:val="0"/>
      <w:marRight w:val="0"/>
      <w:marTop w:val="0"/>
      <w:marBottom w:val="0"/>
      <w:divBdr>
        <w:top w:val="none" w:sz="0" w:space="0" w:color="auto"/>
        <w:left w:val="none" w:sz="0" w:space="0" w:color="auto"/>
        <w:bottom w:val="none" w:sz="0" w:space="0" w:color="auto"/>
        <w:right w:val="none" w:sz="0" w:space="0" w:color="auto"/>
      </w:divBdr>
    </w:div>
    <w:div w:id="1969821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2953</TotalTime>
  <Pages>17</Pages>
  <Words>11159</Words>
  <Characters>63607</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Муратов Сардор Боходирович</dc:creator>
  <cp:keywords/>
  <dc:description/>
  <cp:lastModifiedBy>Нугманов Саид Хислатович</cp:lastModifiedBy>
  <cp:revision>72</cp:revision>
  <dcterms:created xsi:type="dcterms:W3CDTF">2024-07-22T10:17:00Z</dcterms:created>
  <dcterms:modified xsi:type="dcterms:W3CDTF">2024-09-24T09:46:00Z</dcterms:modified>
</cp:coreProperties>
</file>