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9BB70F" w14:textId="4DEE137E" w:rsidR="00CE48DD" w:rsidRPr="00E75FF5" w:rsidRDefault="006E0928" w:rsidP="00C53DF8">
      <w:pPr>
        <w:jc w:val="center"/>
        <w:rPr>
          <w:b/>
          <w:bCs/>
          <w:spacing w:val="-1"/>
          <w:lang w:val="ru-RU"/>
        </w:rPr>
      </w:pPr>
      <w:bookmarkStart w:id="0" w:name="OLE_LINK3"/>
      <w:r w:rsidRPr="00E75FF5">
        <w:rPr>
          <w:rFonts w:ascii="Times New Roman" w:hAnsi="Times New Roman" w:cs="Times New Roman"/>
          <w:b/>
          <w:lang w:val="ru-RU"/>
        </w:rPr>
        <w:t>Д</w:t>
      </w:r>
      <w:r w:rsidR="00CE48DD" w:rsidRPr="00E75FF5">
        <w:rPr>
          <w:rFonts w:ascii="Times New Roman" w:hAnsi="Times New Roman" w:cs="Times New Roman"/>
          <w:b/>
          <w:lang w:val="ru-RU"/>
        </w:rPr>
        <w:t>оговор</w:t>
      </w:r>
      <w:r w:rsidR="002E0731" w:rsidRPr="00E75FF5">
        <w:rPr>
          <w:rFonts w:ascii="Times New Roman" w:hAnsi="Times New Roman" w:cs="Times New Roman"/>
          <w:b/>
          <w:lang w:val="ru-RU"/>
        </w:rPr>
        <w:t xml:space="preserve"> </w:t>
      </w:r>
      <w:r w:rsidR="00CE48DD" w:rsidRPr="00E75FF5">
        <w:rPr>
          <w:rFonts w:ascii="Times New Roman" w:hAnsi="Times New Roman" w:cs="Times New Roman"/>
          <w:b/>
          <w:bCs/>
          <w:lang w:val="ru-RU"/>
        </w:rPr>
        <w:t>№</w:t>
      </w:r>
      <w:r w:rsidR="00CE48DD" w:rsidRPr="00E75FF5">
        <w:rPr>
          <w:rFonts w:ascii="Times New Roman" w:hAnsi="Times New Roman" w:cs="Times New Roman"/>
          <w:b/>
          <w:bCs/>
          <w:spacing w:val="-2"/>
          <w:lang w:val="ru-RU"/>
        </w:rPr>
        <w:t xml:space="preserve"> </w:t>
      </w:r>
      <w:r w:rsidR="00CE48DD" w:rsidRPr="00E75FF5">
        <w:rPr>
          <w:rFonts w:ascii="Times New Roman" w:hAnsi="Times New Roman" w:cs="Times New Roman"/>
          <w:b/>
          <w:bCs/>
          <w:spacing w:val="-1"/>
          <w:lang w:val="ru-RU"/>
        </w:rPr>
        <w:softHyphen/>
      </w:r>
      <w:r w:rsidR="00CE48DD" w:rsidRPr="00E75FF5">
        <w:rPr>
          <w:rFonts w:ascii="Times New Roman" w:hAnsi="Times New Roman" w:cs="Times New Roman"/>
          <w:b/>
          <w:bCs/>
          <w:spacing w:val="-1"/>
          <w:lang w:val="ru-RU"/>
        </w:rPr>
        <w:softHyphen/>
      </w:r>
      <w:r w:rsidR="00CE48DD" w:rsidRPr="00E75FF5">
        <w:rPr>
          <w:rFonts w:ascii="Times New Roman" w:hAnsi="Times New Roman" w:cs="Times New Roman"/>
          <w:b/>
          <w:bCs/>
          <w:spacing w:val="-1"/>
          <w:lang w:val="ru-RU"/>
        </w:rPr>
        <w:softHyphen/>
        <w:t>_____</w:t>
      </w:r>
      <w:r w:rsidR="00EA66A2" w:rsidRPr="00E75FF5">
        <w:rPr>
          <w:rFonts w:ascii="Times New Roman" w:hAnsi="Times New Roman" w:cs="Times New Roman"/>
          <w:b/>
          <w:bCs/>
          <w:spacing w:val="-1"/>
          <w:lang w:val="ru-RU"/>
        </w:rPr>
        <w:t>Д/24</w:t>
      </w:r>
      <w:r w:rsidR="005B2449" w:rsidRPr="00E75FF5">
        <w:rPr>
          <w:rFonts w:ascii="Times New Roman" w:hAnsi="Times New Roman" w:cs="Times New Roman"/>
          <w:b/>
          <w:bCs/>
          <w:spacing w:val="-1"/>
          <w:lang w:val="ru-RU"/>
        </w:rPr>
        <w:t>/ДУЗ</w:t>
      </w:r>
    </w:p>
    <w:p w14:paraId="20CAA825" w14:textId="77777777" w:rsidR="006E17D8" w:rsidRPr="00E75FF5" w:rsidRDefault="006E17D8">
      <w:pPr>
        <w:pStyle w:val="af2"/>
        <w:jc w:val="center"/>
        <w:rPr>
          <w:b/>
          <w:bCs/>
          <w:spacing w:val="-1"/>
          <w:sz w:val="22"/>
          <w:szCs w:val="22"/>
        </w:rPr>
      </w:pPr>
    </w:p>
    <w:p w14:paraId="19A16A49" w14:textId="77777777" w:rsidR="00CE48DD" w:rsidRPr="00E75FF5" w:rsidRDefault="006E17D8">
      <w:pPr>
        <w:pStyle w:val="af2"/>
        <w:ind w:firstLine="0"/>
        <w:rPr>
          <w:spacing w:val="-3"/>
          <w:sz w:val="22"/>
          <w:szCs w:val="22"/>
        </w:rPr>
      </w:pPr>
      <w:r w:rsidRPr="00E75FF5">
        <w:rPr>
          <w:sz w:val="22"/>
          <w:szCs w:val="22"/>
        </w:rPr>
        <w:t xml:space="preserve">г. Ташкент                                    </w:t>
      </w:r>
      <w:r w:rsidRPr="00E75FF5">
        <w:rPr>
          <w:sz w:val="22"/>
          <w:szCs w:val="22"/>
        </w:rPr>
        <w:tab/>
      </w:r>
      <w:r w:rsidRPr="00E75FF5">
        <w:rPr>
          <w:sz w:val="22"/>
          <w:szCs w:val="22"/>
        </w:rPr>
        <w:tab/>
      </w:r>
      <w:r w:rsidRPr="00E75FF5">
        <w:rPr>
          <w:sz w:val="22"/>
          <w:szCs w:val="22"/>
        </w:rPr>
        <w:tab/>
      </w:r>
      <w:r w:rsidRPr="00E75FF5">
        <w:rPr>
          <w:sz w:val="22"/>
          <w:szCs w:val="22"/>
        </w:rPr>
        <w:tab/>
      </w:r>
      <w:r w:rsidRPr="00E75FF5">
        <w:rPr>
          <w:sz w:val="22"/>
          <w:szCs w:val="22"/>
        </w:rPr>
        <w:tab/>
      </w:r>
      <w:r w:rsidRPr="00E75FF5">
        <w:rPr>
          <w:sz w:val="22"/>
          <w:szCs w:val="22"/>
        </w:rPr>
        <w:tab/>
      </w:r>
      <w:r w:rsidRPr="00E75FF5">
        <w:rPr>
          <w:sz w:val="22"/>
          <w:szCs w:val="22"/>
        </w:rPr>
        <w:tab/>
        <w:t xml:space="preserve">  «</w:t>
      </w:r>
      <w:r w:rsidR="00FE3DB0" w:rsidRPr="00E75FF5">
        <w:rPr>
          <w:spacing w:val="-8"/>
          <w:sz w:val="22"/>
          <w:szCs w:val="22"/>
        </w:rPr>
        <w:softHyphen/>
      </w:r>
      <w:r w:rsidR="00FE3DB0" w:rsidRPr="00E75FF5">
        <w:rPr>
          <w:spacing w:val="-8"/>
          <w:sz w:val="22"/>
          <w:szCs w:val="22"/>
        </w:rPr>
        <w:softHyphen/>
        <w:t>____</w:t>
      </w:r>
      <w:r w:rsidRPr="00E75FF5">
        <w:rPr>
          <w:sz w:val="22"/>
          <w:szCs w:val="22"/>
        </w:rPr>
        <w:t>»</w:t>
      </w:r>
      <w:r w:rsidRPr="00E75FF5">
        <w:rPr>
          <w:spacing w:val="-5"/>
          <w:sz w:val="22"/>
          <w:szCs w:val="22"/>
        </w:rPr>
        <w:t xml:space="preserve"> ____________</w:t>
      </w:r>
      <w:r w:rsidRPr="00E75FF5">
        <w:rPr>
          <w:sz w:val="22"/>
          <w:szCs w:val="22"/>
        </w:rPr>
        <w:t xml:space="preserve"> </w:t>
      </w:r>
      <w:r w:rsidRPr="00E75FF5">
        <w:rPr>
          <w:spacing w:val="-4"/>
          <w:sz w:val="22"/>
          <w:szCs w:val="22"/>
        </w:rPr>
        <w:t>202</w:t>
      </w:r>
      <w:r w:rsidR="00EA66A2" w:rsidRPr="00E75FF5">
        <w:rPr>
          <w:spacing w:val="-4"/>
          <w:sz w:val="22"/>
          <w:szCs w:val="22"/>
        </w:rPr>
        <w:t>4</w:t>
      </w:r>
      <w:r w:rsidRPr="00E75FF5">
        <w:rPr>
          <w:spacing w:val="-4"/>
          <w:sz w:val="22"/>
          <w:szCs w:val="22"/>
        </w:rPr>
        <w:t xml:space="preserve"> </w:t>
      </w:r>
      <w:r w:rsidRPr="00E75FF5">
        <w:rPr>
          <w:spacing w:val="-3"/>
          <w:sz w:val="22"/>
          <w:szCs w:val="22"/>
        </w:rPr>
        <w:t>г.</w:t>
      </w:r>
    </w:p>
    <w:p w14:paraId="60773A00" w14:textId="77777777" w:rsidR="006E17D8" w:rsidRPr="00E75FF5" w:rsidRDefault="006E17D8">
      <w:pPr>
        <w:pStyle w:val="af2"/>
        <w:rPr>
          <w:sz w:val="22"/>
          <w:szCs w:val="22"/>
        </w:rPr>
      </w:pPr>
    </w:p>
    <w:p w14:paraId="58F8F6C7" w14:textId="77777777" w:rsidR="00CE48DD" w:rsidRPr="00E75FF5" w:rsidRDefault="00EA66A2">
      <w:pPr>
        <w:pStyle w:val="af2"/>
        <w:rPr>
          <w:sz w:val="22"/>
          <w:szCs w:val="22"/>
        </w:rPr>
      </w:pPr>
      <w:r w:rsidRPr="00E75FF5">
        <w:rPr>
          <w:b/>
          <w:sz w:val="22"/>
          <w:szCs w:val="22"/>
        </w:rPr>
        <w:t>___________________</w:t>
      </w:r>
      <w:r w:rsidR="00594E3D" w:rsidRPr="00E75FF5">
        <w:rPr>
          <w:b/>
          <w:sz w:val="22"/>
          <w:szCs w:val="22"/>
        </w:rPr>
        <w:t xml:space="preserve"> «</w:t>
      </w:r>
      <w:r w:rsidRPr="00E75FF5">
        <w:rPr>
          <w:b/>
          <w:sz w:val="22"/>
          <w:szCs w:val="22"/>
        </w:rPr>
        <w:t>_____________</w:t>
      </w:r>
      <w:r w:rsidR="00594E3D" w:rsidRPr="00E75FF5">
        <w:rPr>
          <w:b/>
          <w:sz w:val="22"/>
          <w:szCs w:val="22"/>
        </w:rPr>
        <w:t>» (</w:t>
      </w:r>
      <w:r w:rsidR="00290E5B" w:rsidRPr="00E75FF5">
        <w:rPr>
          <w:b/>
          <w:sz w:val="22"/>
          <w:szCs w:val="22"/>
        </w:rPr>
        <w:t xml:space="preserve"> </w:t>
      </w:r>
      <w:r w:rsidRPr="00E75FF5">
        <w:rPr>
          <w:b/>
          <w:sz w:val="22"/>
          <w:szCs w:val="22"/>
        </w:rPr>
        <w:t>_____</w:t>
      </w:r>
      <w:r w:rsidR="00594E3D" w:rsidRPr="00E75FF5">
        <w:rPr>
          <w:b/>
          <w:sz w:val="22"/>
          <w:szCs w:val="22"/>
        </w:rPr>
        <w:t xml:space="preserve"> «</w:t>
      </w:r>
      <w:r w:rsidRPr="00E75FF5">
        <w:rPr>
          <w:b/>
          <w:sz w:val="22"/>
          <w:szCs w:val="22"/>
        </w:rPr>
        <w:t>__________</w:t>
      </w:r>
      <w:r w:rsidR="00594E3D" w:rsidRPr="00E75FF5">
        <w:rPr>
          <w:b/>
          <w:sz w:val="22"/>
          <w:szCs w:val="22"/>
        </w:rPr>
        <w:t xml:space="preserve">»), </w:t>
      </w:r>
      <w:r w:rsidR="00594E3D" w:rsidRPr="00E75FF5">
        <w:rPr>
          <w:sz w:val="22"/>
          <w:szCs w:val="22"/>
        </w:rPr>
        <w:t xml:space="preserve">именуемое в дальнейшем </w:t>
      </w:r>
      <w:r w:rsidR="00594E3D" w:rsidRPr="00E75FF5">
        <w:rPr>
          <w:b/>
          <w:sz w:val="22"/>
          <w:szCs w:val="22"/>
        </w:rPr>
        <w:t>«</w:t>
      </w:r>
      <w:r w:rsidR="003345CE" w:rsidRPr="00E75FF5">
        <w:rPr>
          <w:b/>
          <w:sz w:val="22"/>
          <w:szCs w:val="22"/>
        </w:rPr>
        <w:t>Исполнитель</w:t>
      </w:r>
      <w:r w:rsidR="00594E3D" w:rsidRPr="00E75FF5">
        <w:rPr>
          <w:b/>
          <w:sz w:val="22"/>
          <w:szCs w:val="22"/>
        </w:rPr>
        <w:t>»</w:t>
      </w:r>
      <w:r w:rsidR="00594E3D" w:rsidRPr="00E75FF5">
        <w:rPr>
          <w:sz w:val="22"/>
          <w:szCs w:val="22"/>
        </w:rPr>
        <w:t xml:space="preserve">, в лице Директора </w:t>
      </w:r>
      <w:r w:rsidRPr="00E75FF5">
        <w:rPr>
          <w:sz w:val="22"/>
          <w:szCs w:val="22"/>
        </w:rPr>
        <w:t>_________</w:t>
      </w:r>
      <w:r w:rsidR="00594E3D" w:rsidRPr="00E75FF5">
        <w:rPr>
          <w:sz w:val="22"/>
          <w:szCs w:val="22"/>
        </w:rPr>
        <w:t xml:space="preserve">, </w:t>
      </w:r>
      <w:r w:rsidR="00CE48DD" w:rsidRPr="00E75FF5">
        <w:rPr>
          <w:spacing w:val="-1"/>
          <w:sz w:val="22"/>
          <w:szCs w:val="22"/>
        </w:rPr>
        <w:t>действующего</w:t>
      </w:r>
      <w:r w:rsidR="00CE48DD" w:rsidRPr="00E75FF5">
        <w:rPr>
          <w:sz w:val="22"/>
          <w:szCs w:val="22"/>
        </w:rPr>
        <w:t xml:space="preserve"> на</w:t>
      </w:r>
      <w:r w:rsidR="00CE48DD" w:rsidRPr="00E75FF5">
        <w:rPr>
          <w:spacing w:val="-1"/>
          <w:sz w:val="22"/>
          <w:szCs w:val="22"/>
        </w:rPr>
        <w:t xml:space="preserve"> основании</w:t>
      </w:r>
      <w:r w:rsidR="00CE48DD" w:rsidRPr="00E75FF5">
        <w:rPr>
          <w:sz w:val="22"/>
          <w:szCs w:val="22"/>
        </w:rPr>
        <w:t xml:space="preserve"> </w:t>
      </w:r>
      <w:r w:rsidR="00CE48DD" w:rsidRPr="00E75FF5">
        <w:rPr>
          <w:spacing w:val="-1"/>
          <w:sz w:val="22"/>
          <w:szCs w:val="22"/>
        </w:rPr>
        <w:t>Устава,</w:t>
      </w:r>
      <w:r w:rsidR="00CE48DD" w:rsidRPr="00E75FF5">
        <w:rPr>
          <w:sz w:val="22"/>
          <w:szCs w:val="22"/>
        </w:rPr>
        <w:t xml:space="preserve"> с</w:t>
      </w:r>
      <w:r w:rsidR="00CE48DD" w:rsidRPr="00E75FF5">
        <w:rPr>
          <w:spacing w:val="-1"/>
          <w:sz w:val="22"/>
          <w:szCs w:val="22"/>
        </w:rPr>
        <w:t xml:space="preserve"> </w:t>
      </w:r>
      <w:r w:rsidR="00CE48DD" w:rsidRPr="00E75FF5">
        <w:rPr>
          <w:sz w:val="22"/>
          <w:szCs w:val="22"/>
        </w:rPr>
        <w:t>одной</w:t>
      </w:r>
      <w:r w:rsidR="00CE48DD" w:rsidRPr="00E75FF5">
        <w:rPr>
          <w:spacing w:val="1"/>
          <w:sz w:val="22"/>
          <w:szCs w:val="22"/>
        </w:rPr>
        <w:t xml:space="preserve"> </w:t>
      </w:r>
      <w:r w:rsidR="00CE48DD" w:rsidRPr="00E75FF5">
        <w:rPr>
          <w:spacing w:val="-1"/>
          <w:sz w:val="22"/>
          <w:szCs w:val="22"/>
        </w:rPr>
        <w:t>стороны,</w:t>
      </w:r>
      <w:r w:rsidR="00CE48DD" w:rsidRPr="00E75FF5">
        <w:rPr>
          <w:sz w:val="22"/>
          <w:szCs w:val="22"/>
        </w:rPr>
        <w:t xml:space="preserve"> и</w:t>
      </w:r>
    </w:p>
    <w:p w14:paraId="622015E5" w14:textId="77777777" w:rsidR="00CE48DD" w:rsidRPr="00E75FF5" w:rsidRDefault="00CE48DD">
      <w:pPr>
        <w:pStyle w:val="af2"/>
        <w:rPr>
          <w:sz w:val="22"/>
          <w:szCs w:val="22"/>
        </w:rPr>
      </w:pPr>
      <w:r w:rsidRPr="00E75FF5">
        <w:rPr>
          <w:b/>
          <w:sz w:val="22"/>
          <w:szCs w:val="22"/>
        </w:rPr>
        <w:t>Общество с ограниченной ответственностью «</w:t>
      </w:r>
      <w:r w:rsidRPr="00E75FF5">
        <w:rPr>
          <w:b/>
          <w:bCs/>
          <w:sz w:val="22"/>
          <w:szCs w:val="22"/>
        </w:rPr>
        <w:t>Universal Mobile Systems</w:t>
      </w:r>
      <w:r w:rsidRPr="00E75FF5">
        <w:rPr>
          <w:b/>
          <w:sz w:val="22"/>
          <w:szCs w:val="22"/>
        </w:rPr>
        <w:t>» (ООО «</w:t>
      </w:r>
      <w:r w:rsidRPr="00E75FF5">
        <w:rPr>
          <w:b/>
          <w:sz w:val="22"/>
          <w:szCs w:val="22"/>
          <w:lang w:val="en-US"/>
        </w:rPr>
        <w:t>UMS</w:t>
      </w:r>
      <w:r w:rsidRPr="00E75FF5">
        <w:rPr>
          <w:b/>
          <w:sz w:val="22"/>
          <w:szCs w:val="22"/>
        </w:rPr>
        <w:t>»)</w:t>
      </w:r>
      <w:r w:rsidRPr="00E75FF5">
        <w:rPr>
          <w:sz w:val="22"/>
          <w:szCs w:val="22"/>
        </w:rPr>
        <w:t xml:space="preserve">, именуемое в дальнейшем именуемое «Заказчик», в лице </w:t>
      </w:r>
      <w:r w:rsidR="006C7344" w:rsidRPr="00E75FF5">
        <w:rPr>
          <w:sz w:val="22"/>
          <w:szCs w:val="22"/>
        </w:rPr>
        <w:t>Генерального директора Арипова С.Х.</w:t>
      </w:r>
      <w:r w:rsidRPr="00E75FF5">
        <w:rPr>
          <w:sz w:val="22"/>
          <w:szCs w:val="22"/>
        </w:rPr>
        <w:t xml:space="preserve">, действующего на основании Устава, с другой стороны, </w:t>
      </w:r>
    </w:p>
    <w:p w14:paraId="03F4D7B9" w14:textId="77777777" w:rsidR="00CE48DD" w:rsidRPr="00E75FF5" w:rsidRDefault="00CE48DD">
      <w:pPr>
        <w:pStyle w:val="af2"/>
        <w:rPr>
          <w:sz w:val="22"/>
          <w:szCs w:val="22"/>
        </w:rPr>
      </w:pPr>
      <w:r w:rsidRPr="00E75FF5">
        <w:rPr>
          <w:sz w:val="22"/>
          <w:szCs w:val="22"/>
        </w:rPr>
        <w:t xml:space="preserve">вместе именуемые «Стороны», а по отдельности «Сторона», </w:t>
      </w:r>
      <w:r w:rsidR="005B2449" w:rsidRPr="00E75FF5">
        <w:rPr>
          <w:sz w:val="22"/>
          <w:szCs w:val="22"/>
        </w:rPr>
        <w:t>з</w:t>
      </w:r>
      <w:r w:rsidRPr="00E75FF5">
        <w:rPr>
          <w:sz w:val="22"/>
          <w:szCs w:val="22"/>
        </w:rPr>
        <w:t>аключили настоящий Договор о нижеследующем:</w:t>
      </w:r>
    </w:p>
    <w:p w14:paraId="63048C67" w14:textId="77777777" w:rsidR="00CE48DD" w:rsidRPr="00E75FF5" w:rsidRDefault="00CE48DD">
      <w:pPr>
        <w:pStyle w:val="af2"/>
        <w:numPr>
          <w:ilvl w:val="0"/>
          <w:numId w:val="10"/>
        </w:numPr>
        <w:jc w:val="center"/>
        <w:rPr>
          <w:b/>
          <w:sz w:val="22"/>
          <w:szCs w:val="22"/>
        </w:rPr>
      </w:pPr>
      <w:r w:rsidRPr="00E75FF5">
        <w:rPr>
          <w:b/>
          <w:sz w:val="22"/>
          <w:szCs w:val="22"/>
        </w:rPr>
        <w:t>ПРЕДМЕТ ДОГОВОРА</w:t>
      </w:r>
    </w:p>
    <w:bookmarkEnd w:id="0"/>
    <w:p w14:paraId="408B2E19" w14:textId="69B242FB" w:rsidR="00290E5B" w:rsidRPr="00E75FF5" w:rsidRDefault="00CE48DD" w:rsidP="00C53DF8">
      <w:pPr>
        <w:numPr>
          <w:ilvl w:val="0"/>
          <w:numId w:val="35"/>
        </w:numPr>
        <w:ind w:left="0" w:firstLine="0"/>
        <w:jc w:val="both"/>
        <w:rPr>
          <w:rFonts w:ascii="Times New Roman" w:hAnsi="Times New Roman" w:cs="Times New Roman"/>
          <w:lang w:val="ru-RU"/>
        </w:rPr>
      </w:pPr>
      <w:r w:rsidRPr="00E75FF5">
        <w:rPr>
          <w:rFonts w:ascii="Times New Roman" w:hAnsi="Times New Roman" w:cs="Times New Roman"/>
          <w:lang w:val="ru-RU"/>
        </w:rPr>
        <w:t xml:space="preserve">Настоящий Договор определяет общие условия обязательственных взаимоотношений Сторон, во исполнение </w:t>
      </w:r>
      <w:r w:rsidR="00290E5B" w:rsidRPr="00E75FF5">
        <w:rPr>
          <w:rFonts w:ascii="Times New Roman" w:hAnsi="Times New Roman" w:cs="Times New Roman"/>
          <w:lang w:val="ru-RU"/>
        </w:rPr>
        <w:t xml:space="preserve">которых: </w:t>
      </w:r>
    </w:p>
    <w:p w14:paraId="36745764" w14:textId="104D7FF5" w:rsidR="00290E5B" w:rsidRPr="00E75FF5" w:rsidRDefault="00F67921" w:rsidP="00E75FF5">
      <w:pPr>
        <w:jc w:val="both"/>
        <w:rPr>
          <w:rFonts w:ascii="Times New Roman" w:hAnsi="Times New Roman" w:cs="Times New Roman"/>
          <w:lang w:val="ru-RU"/>
        </w:rPr>
      </w:pPr>
      <w:r w:rsidRPr="00E75FF5">
        <w:rPr>
          <w:rFonts w:ascii="Times New Roman" w:hAnsi="Times New Roman" w:cs="Times New Roman"/>
          <w:lang w:val="ru-RU"/>
        </w:rPr>
        <w:t>1.1.</w:t>
      </w:r>
      <w:r w:rsidRPr="00E75FF5">
        <w:rPr>
          <w:rFonts w:ascii="Times New Roman" w:hAnsi="Times New Roman" w:cs="Times New Roman"/>
          <w:lang w:val="ru-RU"/>
        </w:rPr>
        <w:tab/>
      </w:r>
      <w:r w:rsidR="00290E5B" w:rsidRPr="00E75FF5">
        <w:rPr>
          <w:rFonts w:ascii="Times New Roman" w:hAnsi="Times New Roman" w:cs="Times New Roman"/>
          <w:lang w:val="ru-RU"/>
        </w:rPr>
        <w:t xml:space="preserve"> Исполнитель, в соответствии с Техническими требованиями Заказчика обязуется в установленный с</w:t>
      </w:r>
      <w:r w:rsidR="00257737" w:rsidRPr="00E75FF5">
        <w:rPr>
          <w:rFonts w:ascii="Times New Roman" w:hAnsi="Times New Roman" w:cs="Times New Roman"/>
          <w:lang w:val="ru-RU"/>
        </w:rPr>
        <w:t>рок выполнить комплекс работ по</w:t>
      </w:r>
      <w:r w:rsidR="00290E5B" w:rsidRPr="00E75FF5">
        <w:rPr>
          <w:rFonts w:ascii="Times New Roman" w:hAnsi="Times New Roman" w:cs="Times New Roman"/>
          <w:lang w:val="ru-RU"/>
        </w:rPr>
        <w:t xml:space="preserve"> п</w:t>
      </w:r>
      <w:r w:rsidR="00290E5B" w:rsidRPr="00E75FF5">
        <w:rPr>
          <w:rStyle w:val="30"/>
          <w:rFonts w:eastAsia="Calibri"/>
          <w:b w:val="0"/>
          <w:sz w:val="22"/>
          <w:szCs w:val="22"/>
        </w:rPr>
        <w:t>остгарантийному техническому обслуживанию и ремонту оборудования систем прецизионного кондиционирования</w:t>
      </w:r>
      <w:r w:rsidR="0082341B" w:rsidRPr="00E75FF5">
        <w:rPr>
          <w:rStyle w:val="30"/>
          <w:rFonts w:eastAsia="Calibri"/>
          <w:b w:val="0"/>
          <w:sz w:val="22"/>
          <w:szCs w:val="22"/>
        </w:rPr>
        <w:t xml:space="preserve">, </w:t>
      </w:r>
      <w:r w:rsidR="0082341B" w:rsidRPr="00E75FF5">
        <w:rPr>
          <w:rFonts w:ascii="Times New Roman" w:hAnsi="Times New Roman" w:cs="Times New Roman"/>
          <w:lang w:val="ru-RU"/>
        </w:rPr>
        <w:t xml:space="preserve">Заказчик обязуется </w:t>
      </w:r>
      <w:r w:rsidR="0082341B" w:rsidRPr="00E75FF5">
        <w:rPr>
          <w:rFonts w:ascii="Times New Roman" w:eastAsia="Calibri" w:hAnsi="Times New Roman" w:cs="Times New Roman"/>
          <w:noProof/>
          <w:lang w:val="ru-RU"/>
        </w:rPr>
        <w:t>принять качественно оказанный результат и уплатить обусловленную цену</w:t>
      </w:r>
      <w:r w:rsidR="00290E5B" w:rsidRPr="00E75FF5">
        <w:rPr>
          <w:rStyle w:val="30"/>
          <w:rFonts w:eastAsia="Calibri"/>
          <w:b w:val="0"/>
          <w:sz w:val="22"/>
          <w:szCs w:val="22"/>
        </w:rPr>
        <w:t>:</w:t>
      </w:r>
      <w:r w:rsidR="00290E5B" w:rsidRPr="00E75FF5">
        <w:rPr>
          <w:rStyle w:val="30"/>
          <w:rFonts w:eastAsia="Calibri"/>
          <w:sz w:val="22"/>
          <w:szCs w:val="22"/>
        </w:rPr>
        <w:t xml:space="preserve"> </w:t>
      </w:r>
    </w:p>
    <w:p w14:paraId="284956CB" w14:textId="3C03010E" w:rsidR="00E66720" w:rsidRPr="00E75FF5" w:rsidRDefault="00CE48DD" w:rsidP="00297037">
      <w:pPr>
        <w:pStyle w:val="a5"/>
        <w:jc w:val="both"/>
        <w:rPr>
          <w:rFonts w:ascii="Times New Roman" w:hAnsi="Times New Roman" w:cs="Times New Roman"/>
          <w:lang w:val="ru-RU"/>
        </w:rPr>
      </w:pPr>
      <w:r w:rsidRPr="00E75FF5">
        <w:rPr>
          <w:rFonts w:ascii="Times New Roman" w:hAnsi="Times New Roman" w:cs="Times New Roman"/>
          <w:lang w:val="ru-RU"/>
        </w:rPr>
        <w:t xml:space="preserve">1.1.1 </w:t>
      </w:r>
      <w:r w:rsidR="00290E5B" w:rsidRPr="00E75FF5">
        <w:rPr>
          <w:rFonts w:ascii="Times New Roman" w:hAnsi="Times New Roman" w:cs="Times New Roman"/>
          <w:lang w:val="ru-RU"/>
        </w:rPr>
        <w:t xml:space="preserve">Исполнитель обязуется </w:t>
      </w:r>
      <w:r w:rsidR="00B27533" w:rsidRPr="00E75FF5">
        <w:rPr>
          <w:rFonts w:ascii="Times New Roman" w:hAnsi="Times New Roman" w:cs="Times New Roman"/>
          <w:lang w:val="ru-RU"/>
        </w:rPr>
        <w:t>о</w:t>
      </w:r>
      <w:r w:rsidRPr="00E75FF5">
        <w:rPr>
          <w:rFonts w:ascii="Times New Roman" w:hAnsi="Times New Roman" w:cs="Times New Roman"/>
          <w:lang w:val="ru-RU"/>
        </w:rPr>
        <w:t xml:space="preserve">казать услуги по техническому обслуживанию прецизионных систем кондиционирования </w:t>
      </w:r>
      <w:r w:rsidRPr="00E75FF5">
        <w:rPr>
          <w:rFonts w:ascii="Times New Roman" w:hAnsi="Times New Roman" w:cs="Times New Roman"/>
        </w:rPr>
        <w:t>Liebert</w:t>
      </w:r>
      <w:r w:rsidRPr="00E75FF5">
        <w:rPr>
          <w:rFonts w:ascii="Times New Roman" w:hAnsi="Times New Roman" w:cs="Times New Roman"/>
          <w:lang w:val="ru-RU"/>
        </w:rPr>
        <w:t xml:space="preserve"> </w:t>
      </w:r>
      <w:r w:rsidRPr="00E75FF5">
        <w:rPr>
          <w:rFonts w:ascii="Times New Roman" w:hAnsi="Times New Roman" w:cs="Times New Roman"/>
        </w:rPr>
        <w:t>Hiross</w:t>
      </w:r>
      <w:r w:rsidRPr="00E75FF5">
        <w:rPr>
          <w:rFonts w:ascii="Times New Roman" w:hAnsi="Times New Roman" w:cs="Times New Roman"/>
          <w:lang w:val="ru-RU"/>
        </w:rPr>
        <w:t xml:space="preserve">, </w:t>
      </w:r>
      <w:r w:rsidRPr="00E75FF5">
        <w:rPr>
          <w:rFonts w:ascii="Times New Roman" w:hAnsi="Times New Roman" w:cs="Times New Roman"/>
        </w:rPr>
        <w:t>Emerson</w:t>
      </w:r>
      <w:r w:rsidRPr="00E75FF5">
        <w:rPr>
          <w:rFonts w:ascii="Times New Roman" w:hAnsi="Times New Roman" w:cs="Times New Roman"/>
          <w:lang w:val="ru-RU"/>
        </w:rPr>
        <w:t xml:space="preserve">, </w:t>
      </w:r>
      <w:r w:rsidRPr="00E75FF5">
        <w:rPr>
          <w:rFonts w:ascii="Times New Roman" w:hAnsi="Times New Roman" w:cs="Times New Roman"/>
        </w:rPr>
        <w:t>Uniflair</w:t>
      </w:r>
      <w:r w:rsidRPr="00E75FF5">
        <w:rPr>
          <w:rFonts w:ascii="Times New Roman" w:hAnsi="Times New Roman" w:cs="Times New Roman"/>
          <w:lang w:val="ru-RU"/>
        </w:rPr>
        <w:t xml:space="preserve"> </w:t>
      </w:r>
      <w:r w:rsidRPr="00E75FF5">
        <w:rPr>
          <w:rFonts w:ascii="Times New Roman" w:hAnsi="Times New Roman" w:cs="Times New Roman"/>
        </w:rPr>
        <w:t>AMICO</w:t>
      </w:r>
      <w:r w:rsidRPr="00E75FF5">
        <w:rPr>
          <w:rFonts w:ascii="Times New Roman" w:hAnsi="Times New Roman" w:cs="Times New Roman"/>
          <w:lang w:val="ru-RU"/>
        </w:rPr>
        <w:t xml:space="preserve"> на объектах ООО «</w:t>
      </w:r>
      <w:r w:rsidRPr="00E75FF5">
        <w:rPr>
          <w:rFonts w:ascii="Times New Roman" w:hAnsi="Times New Roman" w:cs="Times New Roman"/>
        </w:rPr>
        <w:t>UMS</w:t>
      </w:r>
      <w:r w:rsidRPr="00E75FF5">
        <w:rPr>
          <w:rFonts w:ascii="Times New Roman" w:hAnsi="Times New Roman" w:cs="Times New Roman"/>
          <w:lang w:val="ru-RU"/>
        </w:rPr>
        <w:t>», (далее по тексту «Услуги»), в соответствии с требованиями Заказчика</w:t>
      </w:r>
      <w:r w:rsidR="00B27533" w:rsidRPr="00E75FF5">
        <w:rPr>
          <w:rFonts w:ascii="Times New Roman" w:hAnsi="Times New Roman" w:cs="Times New Roman"/>
          <w:lang w:val="ru-RU"/>
        </w:rPr>
        <w:t>, согласно Приложению №</w:t>
      </w:r>
      <w:r w:rsidR="00A06E49" w:rsidRPr="00E75FF5">
        <w:rPr>
          <w:rFonts w:ascii="Times New Roman" w:hAnsi="Times New Roman" w:cs="Times New Roman"/>
          <w:lang w:val="ru-RU"/>
        </w:rPr>
        <w:t>1</w:t>
      </w:r>
      <w:r w:rsidR="00B27533" w:rsidRPr="00E75FF5">
        <w:rPr>
          <w:rFonts w:ascii="Times New Roman" w:hAnsi="Times New Roman" w:cs="Times New Roman"/>
          <w:lang w:val="ru-RU"/>
        </w:rPr>
        <w:t>-</w:t>
      </w:r>
      <w:r w:rsidR="00E66720" w:rsidRPr="00E75FF5">
        <w:rPr>
          <w:rFonts w:ascii="Times New Roman" w:hAnsi="Times New Roman" w:cs="Times New Roman"/>
          <w:lang w:val="ru-RU"/>
        </w:rPr>
        <w:t>;</w:t>
      </w:r>
    </w:p>
    <w:p w14:paraId="20937DD1" w14:textId="2E927D95" w:rsidR="00B27533" w:rsidRPr="00E75FF5" w:rsidRDefault="00E66720" w:rsidP="00C53DF8">
      <w:pPr>
        <w:pStyle w:val="a5"/>
        <w:spacing w:after="120"/>
        <w:jc w:val="both"/>
        <w:rPr>
          <w:rFonts w:ascii="Times New Roman" w:hAnsi="Times New Roman" w:cs="Times New Roman"/>
          <w:lang w:val="ru-RU"/>
        </w:rPr>
      </w:pPr>
      <w:r w:rsidRPr="00E75FF5">
        <w:rPr>
          <w:rFonts w:ascii="Times New Roman" w:hAnsi="Times New Roman" w:cs="Times New Roman"/>
          <w:lang w:val="ru-RU"/>
        </w:rPr>
        <w:t>1.1.2. В</w:t>
      </w:r>
      <w:r w:rsidR="00EB1611" w:rsidRPr="00E75FF5">
        <w:rPr>
          <w:rFonts w:ascii="Times New Roman" w:hAnsi="Times New Roman" w:cs="Times New Roman"/>
          <w:lang w:val="ru-RU"/>
        </w:rPr>
        <w:t>ыполнить комплекс работ по ремонту и замене оборудования систем прецизионного кондиционирования Liebert Hiross, Emerson, UNIFLAIR AMICO на объектах ООО «UMS</w:t>
      </w:r>
      <w:r w:rsidR="00B27533" w:rsidRPr="00E75FF5">
        <w:rPr>
          <w:rFonts w:ascii="Times New Roman" w:hAnsi="Times New Roman" w:cs="Times New Roman"/>
          <w:lang w:val="ru-RU"/>
        </w:rPr>
        <w:t>»</w:t>
      </w:r>
      <w:r w:rsidR="00EB1611" w:rsidRPr="00E75FF5">
        <w:rPr>
          <w:rFonts w:ascii="Times New Roman" w:hAnsi="Times New Roman" w:cs="Times New Roman"/>
          <w:lang w:val="ru-RU"/>
        </w:rPr>
        <w:t xml:space="preserve"> (далее – «Работы»)</w:t>
      </w:r>
      <w:r w:rsidR="00B27533" w:rsidRPr="00E75FF5">
        <w:rPr>
          <w:rFonts w:ascii="Times New Roman" w:hAnsi="Times New Roman" w:cs="Times New Roman"/>
          <w:lang w:val="ru-RU"/>
        </w:rPr>
        <w:t>, в соответствии с требованиями Заказчика, согласно Приложению №</w:t>
      </w:r>
      <w:r w:rsidR="00A06E49" w:rsidRPr="00E75FF5">
        <w:rPr>
          <w:rFonts w:ascii="Times New Roman" w:hAnsi="Times New Roman" w:cs="Times New Roman"/>
          <w:lang w:val="ru-RU"/>
        </w:rPr>
        <w:t>7,8,9</w:t>
      </w:r>
      <w:r w:rsidR="00B27533" w:rsidRPr="00E75FF5">
        <w:rPr>
          <w:rFonts w:ascii="Times New Roman" w:hAnsi="Times New Roman" w:cs="Times New Roman"/>
          <w:lang w:val="ru-RU"/>
        </w:rPr>
        <w:t>;</w:t>
      </w:r>
    </w:p>
    <w:p w14:paraId="554E8D1F" w14:textId="118D0A24" w:rsidR="00CE48DD" w:rsidRPr="00E75FF5" w:rsidRDefault="00451992" w:rsidP="00C53DF8">
      <w:pPr>
        <w:pStyle w:val="a5"/>
        <w:spacing w:after="120"/>
        <w:jc w:val="both"/>
        <w:rPr>
          <w:rFonts w:ascii="Times New Roman" w:hAnsi="Times New Roman" w:cs="Times New Roman"/>
          <w:lang w:val="ru-RU"/>
        </w:rPr>
      </w:pPr>
      <w:r>
        <w:rPr>
          <w:rFonts w:ascii="Times New Roman" w:hAnsi="Times New Roman" w:cs="Times New Roman"/>
          <w:lang w:val="ru-RU"/>
        </w:rPr>
        <w:t>1</w:t>
      </w:r>
      <w:r w:rsidR="00A06E49" w:rsidRPr="00E75FF5">
        <w:rPr>
          <w:rFonts w:ascii="Times New Roman" w:hAnsi="Times New Roman" w:cs="Times New Roman"/>
          <w:lang w:val="ru-RU"/>
        </w:rPr>
        <w:t>.</w:t>
      </w:r>
      <w:r>
        <w:rPr>
          <w:rFonts w:ascii="Times New Roman" w:hAnsi="Times New Roman" w:cs="Times New Roman"/>
          <w:lang w:val="ru-RU"/>
        </w:rPr>
        <w:t>2</w:t>
      </w:r>
      <w:r w:rsidR="00A06E49" w:rsidRPr="00E75FF5">
        <w:rPr>
          <w:rFonts w:ascii="Times New Roman" w:hAnsi="Times New Roman" w:cs="Times New Roman"/>
          <w:lang w:val="ru-RU"/>
        </w:rPr>
        <w:t xml:space="preserve">. </w:t>
      </w:r>
      <w:r w:rsidR="00B27533" w:rsidRPr="00E75FF5">
        <w:rPr>
          <w:rFonts w:ascii="Times New Roman" w:hAnsi="Times New Roman" w:cs="Times New Roman"/>
          <w:lang w:val="ru-RU"/>
        </w:rPr>
        <w:t>Место оказания Услуг</w:t>
      </w:r>
      <w:r w:rsidR="00A06E49" w:rsidRPr="00E75FF5">
        <w:rPr>
          <w:rFonts w:ascii="Times New Roman" w:hAnsi="Times New Roman" w:cs="Times New Roman"/>
          <w:lang w:val="ru-RU"/>
        </w:rPr>
        <w:t xml:space="preserve"> и выполнения работ</w:t>
      </w:r>
      <w:r w:rsidR="00B27533" w:rsidRPr="00E75FF5">
        <w:rPr>
          <w:rFonts w:ascii="Times New Roman" w:hAnsi="Times New Roman" w:cs="Times New Roman"/>
          <w:lang w:val="ru-RU"/>
        </w:rPr>
        <w:t>: Республика Узбекистан, региональные офисы Заказчика, согласно Приложению №</w:t>
      </w:r>
      <w:r w:rsidR="00A06E49" w:rsidRPr="00E75FF5">
        <w:rPr>
          <w:rFonts w:ascii="Times New Roman" w:hAnsi="Times New Roman" w:cs="Times New Roman"/>
          <w:lang w:val="ru-RU"/>
        </w:rPr>
        <w:t>10</w:t>
      </w:r>
      <w:r w:rsidR="00B27533" w:rsidRPr="00E75FF5">
        <w:rPr>
          <w:rFonts w:ascii="Times New Roman" w:hAnsi="Times New Roman" w:cs="Times New Roman"/>
          <w:lang w:val="ru-RU"/>
        </w:rPr>
        <w:t>.</w:t>
      </w:r>
    </w:p>
    <w:p w14:paraId="3689DDEB" w14:textId="2C206ACD" w:rsidR="00CE48DD" w:rsidRPr="00E75FF5" w:rsidRDefault="00451992">
      <w:pPr>
        <w:ind w:right="-1"/>
        <w:jc w:val="both"/>
        <w:rPr>
          <w:rFonts w:ascii="Times New Roman" w:eastAsia="Calibri" w:hAnsi="Times New Roman" w:cs="Times New Roman"/>
          <w:noProof/>
          <w:lang w:val="ru-RU"/>
        </w:rPr>
      </w:pPr>
      <w:r>
        <w:rPr>
          <w:rFonts w:ascii="Times New Roman" w:eastAsia="Calibri" w:hAnsi="Times New Roman" w:cs="Times New Roman"/>
          <w:noProof/>
          <w:lang w:val="ru-RU"/>
        </w:rPr>
        <w:t>1.3</w:t>
      </w:r>
      <w:r w:rsidR="00CE48DD" w:rsidRPr="00E75FF5">
        <w:rPr>
          <w:rFonts w:ascii="Times New Roman" w:eastAsia="Calibri" w:hAnsi="Times New Roman" w:cs="Times New Roman"/>
          <w:noProof/>
          <w:lang w:val="ru-RU"/>
        </w:rPr>
        <w:t>. Наименование, виды, место и объем оказываемых Услуг, а также стоимость Услуг определены Приложением №1, №2, №3</w:t>
      </w:r>
      <w:r w:rsidR="00B549CE" w:rsidRPr="00E75FF5">
        <w:rPr>
          <w:rFonts w:ascii="Times New Roman" w:eastAsia="Calibri" w:hAnsi="Times New Roman" w:cs="Times New Roman"/>
          <w:noProof/>
          <w:lang w:val="ru-RU"/>
        </w:rPr>
        <w:t>,</w:t>
      </w:r>
      <w:r w:rsidR="00A06E49" w:rsidRPr="00E75FF5">
        <w:rPr>
          <w:rFonts w:ascii="Times New Roman" w:eastAsia="Calibri" w:hAnsi="Times New Roman" w:cs="Times New Roman"/>
          <w:noProof/>
          <w:lang w:val="ru-RU"/>
        </w:rPr>
        <w:t xml:space="preserve"> </w:t>
      </w:r>
      <w:r w:rsidR="00B549CE" w:rsidRPr="00E75FF5">
        <w:rPr>
          <w:rFonts w:ascii="Times New Roman" w:eastAsia="Calibri" w:hAnsi="Times New Roman" w:cs="Times New Roman"/>
          <w:noProof/>
          <w:lang w:val="ru-RU"/>
        </w:rPr>
        <w:t>№</w:t>
      </w:r>
      <w:r w:rsidR="00A06E49" w:rsidRPr="00E75FF5">
        <w:rPr>
          <w:rFonts w:ascii="Times New Roman" w:eastAsia="Calibri" w:hAnsi="Times New Roman" w:cs="Times New Roman"/>
          <w:noProof/>
          <w:lang w:val="ru-RU"/>
        </w:rPr>
        <w:t>6</w:t>
      </w:r>
      <w:r w:rsidR="00CE48DD" w:rsidRPr="00E75FF5">
        <w:rPr>
          <w:rFonts w:ascii="Times New Roman" w:eastAsia="Calibri" w:hAnsi="Times New Roman" w:cs="Times New Roman"/>
          <w:noProof/>
          <w:lang w:val="ru-RU"/>
        </w:rPr>
        <w:t xml:space="preserve"> к настоящему Договору. </w:t>
      </w:r>
    </w:p>
    <w:p w14:paraId="19C0CF14" w14:textId="65303A6E" w:rsidR="00B27533" w:rsidRPr="00E75FF5" w:rsidRDefault="00451992">
      <w:pPr>
        <w:ind w:right="-1"/>
        <w:jc w:val="both"/>
        <w:rPr>
          <w:rFonts w:ascii="Times New Roman" w:hAnsi="Times New Roman" w:cs="Times New Roman"/>
          <w:spacing w:val="-1"/>
          <w:lang w:val="ru-RU"/>
        </w:rPr>
      </w:pPr>
      <w:r>
        <w:rPr>
          <w:rFonts w:ascii="Times New Roman" w:hAnsi="Times New Roman" w:cs="Times New Roman"/>
          <w:lang w:val="ru-RU"/>
        </w:rPr>
        <w:t>1.4</w:t>
      </w:r>
      <w:r w:rsidR="006B63AC" w:rsidRPr="00E75FF5">
        <w:rPr>
          <w:rFonts w:ascii="Times New Roman" w:hAnsi="Times New Roman" w:cs="Times New Roman"/>
          <w:lang w:val="ru-RU"/>
        </w:rPr>
        <w:t xml:space="preserve">. </w:t>
      </w:r>
      <w:r w:rsidR="00B27533" w:rsidRPr="00E75FF5">
        <w:rPr>
          <w:rFonts w:ascii="Times New Roman" w:hAnsi="Times New Roman" w:cs="Times New Roman"/>
          <w:lang w:val="ru-RU"/>
        </w:rPr>
        <w:t xml:space="preserve">Объем выполняемых работ (наименование и виды работ), сроки и место их выполнения, а также </w:t>
      </w:r>
      <w:r w:rsidR="00A06E49" w:rsidRPr="00E75FF5">
        <w:rPr>
          <w:rFonts w:ascii="Times New Roman" w:hAnsi="Times New Roman" w:cs="Times New Roman"/>
          <w:lang w:val="ru-RU"/>
        </w:rPr>
        <w:t>п</w:t>
      </w:r>
      <w:r w:rsidR="00B27533" w:rsidRPr="00E75FF5">
        <w:rPr>
          <w:rFonts w:ascii="Times New Roman" w:hAnsi="Times New Roman" w:cs="Times New Roman"/>
          <w:lang w:val="ru-RU"/>
        </w:rPr>
        <w:t>редварительная стоимость каждого объёма Работ, определ</w:t>
      </w:r>
      <w:r w:rsidR="00A06E49" w:rsidRPr="00E75FF5">
        <w:rPr>
          <w:rFonts w:ascii="Times New Roman" w:hAnsi="Times New Roman" w:cs="Times New Roman"/>
          <w:lang w:val="ru-RU"/>
        </w:rPr>
        <w:t>ены</w:t>
      </w:r>
      <w:r w:rsidR="00B27533" w:rsidRPr="00E75FF5">
        <w:rPr>
          <w:rFonts w:ascii="Times New Roman" w:hAnsi="Times New Roman" w:cs="Times New Roman"/>
          <w:lang w:val="ru-RU"/>
        </w:rPr>
        <w:t xml:space="preserve"> на основании Заявки Заказчика и дефектного Акта</w:t>
      </w:r>
      <w:r w:rsidR="00B27533" w:rsidRPr="00E75FF5">
        <w:rPr>
          <w:rStyle w:val="ab"/>
          <w:rFonts w:ascii="Times New Roman" w:hAnsi="Times New Roman" w:cs="Times New Roman"/>
          <w:sz w:val="22"/>
          <w:szCs w:val="22"/>
          <w:lang w:val="ru-RU"/>
        </w:rPr>
        <w:t xml:space="preserve">, </w:t>
      </w:r>
      <w:r w:rsidR="00B27533" w:rsidRPr="00E75FF5">
        <w:rPr>
          <w:rFonts w:ascii="Times New Roman" w:hAnsi="Times New Roman" w:cs="Times New Roman"/>
          <w:lang w:val="ru-RU"/>
        </w:rPr>
        <w:t>составленные</w:t>
      </w:r>
      <w:r w:rsidR="00925BC5" w:rsidRPr="00E75FF5">
        <w:rPr>
          <w:rFonts w:ascii="Times New Roman" w:hAnsi="Times New Roman" w:cs="Times New Roman"/>
          <w:lang w:val="ru-RU"/>
        </w:rPr>
        <w:t xml:space="preserve"> по форме согласно Приложению №8</w:t>
      </w:r>
      <w:r w:rsidR="00B27533" w:rsidRPr="00E75FF5">
        <w:rPr>
          <w:rFonts w:ascii="Times New Roman" w:hAnsi="Times New Roman" w:cs="Times New Roman"/>
          <w:lang w:val="ru-RU"/>
        </w:rPr>
        <w:t xml:space="preserve"> к настоящему Договору (далее – Заявка)</w:t>
      </w:r>
      <w:r w:rsidR="00B27533" w:rsidRPr="00E75FF5">
        <w:rPr>
          <w:rFonts w:ascii="Times New Roman" w:hAnsi="Times New Roman" w:cs="Times New Roman"/>
          <w:spacing w:val="-1"/>
          <w:lang w:val="ru-RU"/>
        </w:rPr>
        <w:t>.</w:t>
      </w:r>
    </w:p>
    <w:p w14:paraId="48EE3FA2" w14:textId="77777777" w:rsidR="00CE48DD" w:rsidRPr="00E75FF5" w:rsidRDefault="00CE48DD">
      <w:pPr>
        <w:pStyle w:val="af2"/>
        <w:jc w:val="center"/>
        <w:rPr>
          <w:b/>
          <w:sz w:val="22"/>
          <w:szCs w:val="22"/>
        </w:rPr>
      </w:pPr>
      <w:r w:rsidRPr="00E75FF5">
        <w:rPr>
          <w:b/>
          <w:sz w:val="22"/>
          <w:szCs w:val="22"/>
        </w:rPr>
        <w:t>2. СТОИМОСТЬ УСЛУГ И ПОРЯДОК РАСЧЕТОВ</w:t>
      </w:r>
    </w:p>
    <w:p w14:paraId="770BF753" w14:textId="648D27DC" w:rsidR="00290E5B" w:rsidRPr="00E75FF5" w:rsidRDefault="00290E5B">
      <w:pPr>
        <w:pStyle w:val="af2"/>
        <w:ind w:firstLine="0"/>
        <w:rPr>
          <w:sz w:val="22"/>
          <w:szCs w:val="22"/>
        </w:rPr>
      </w:pPr>
    </w:p>
    <w:p w14:paraId="4301C479" w14:textId="4A6EEE82" w:rsidR="00B27533" w:rsidRPr="00E75FF5" w:rsidRDefault="00B27533" w:rsidP="00C53DF8">
      <w:pPr>
        <w:pStyle w:val="af2"/>
        <w:ind w:firstLine="0"/>
        <w:rPr>
          <w:sz w:val="22"/>
          <w:szCs w:val="22"/>
        </w:rPr>
      </w:pPr>
      <w:r w:rsidRPr="00E75FF5">
        <w:rPr>
          <w:sz w:val="22"/>
          <w:szCs w:val="22"/>
        </w:rPr>
        <w:t xml:space="preserve">2.1. Общая сумма Договора составляет </w:t>
      </w:r>
      <w:r w:rsidRPr="00E75FF5">
        <w:rPr>
          <w:b/>
          <w:sz w:val="22"/>
          <w:szCs w:val="22"/>
        </w:rPr>
        <w:t>_____________ (</w:t>
      </w:r>
      <w:r w:rsidRPr="00E75FF5">
        <w:rPr>
          <w:sz w:val="22"/>
          <w:szCs w:val="22"/>
        </w:rPr>
        <w:t>_________________</w:t>
      </w:r>
      <w:r w:rsidRPr="00E75FF5">
        <w:rPr>
          <w:b/>
          <w:sz w:val="22"/>
          <w:szCs w:val="22"/>
        </w:rPr>
        <w:t>)</w:t>
      </w:r>
      <w:r w:rsidRPr="00E75FF5" w:rsidDel="00501FCD">
        <w:rPr>
          <w:b/>
          <w:sz w:val="22"/>
          <w:szCs w:val="22"/>
        </w:rPr>
        <w:t xml:space="preserve"> </w:t>
      </w:r>
      <w:r w:rsidRPr="00E75FF5">
        <w:rPr>
          <w:b/>
          <w:sz w:val="22"/>
          <w:szCs w:val="22"/>
        </w:rPr>
        <w:t>сум без учета НДС/с учетом НДС-12%</w:t>
      </w:r>
      <w:r w:rsidRPr="00E75FF5">
        <w:rPr>
          <w:sz w:val="22"/>
          <w:szCs w:val="22"/>
        </w:rPr>
        <w:t xml:space="preserve"> из них:</w:t>
      </w:r>
    </w:p>
    <w:p w14:paraId="35DB2336" w14:textId="77777777" w:rsidR="00B27533" w:rsidRPr="00E75FF5" w:rsidRDefault="00B27533" w:rsidP="00297037">
      <w:pPr>
        <w:pStyle w:val="BodyText31"/>
        <w:widowControl w:val="0"/>
        <w:ind w:right="59"/>
        <w:rPr>
          <w:sz w:val="22"/>
          <w:szCs w:val="22"/>
        </w:rPr>
      </w:pPr>
      <w:r w:rsidRPr="00E75FF5">
        <w:rPr>
          <w:sz w:val="22"/>
          <w:szCs w:val="22"/>
        </w:rPr>
        <w:t xml:space="preserve">2.1.1. Стоимость </w:t>
      </w:r>
      <w:r w:rsidRPr="00E75FF5">
        <w:rPr>
          <w:b/>
          <w:sz w:val="22"/>
          <w:szCs w:val="22"/>
        </w:rPr>
        <w:t>услуг по техническому обслуживанию прецизионных систем кондиционирования Liebert Hiross, Emerson, Uniflair AMICO на объектах ООО «UMS»</w:t>
      </w:r>
      <w:r w:rsidRPr="00E75FF5">
        <w:rPr>
          <w:sz w:val="22"/>
          <w:szCs w:val="22"/>
        </w:rPr>
        <w:t xml:space="preserve"> по настоящему Договору составляет </w:t>
      </w:r>
      <w:r w:rsidRPr="00E75FF5">
        <w:rPr>
          <w:b/>
          <w:sz w:val="22"/>
          <w:szCs w:val="22"/>
        </w:rPr>
        <w:t>____________________</w:t>
      </w:r>
      <w:r w:rsidRPr="00E75FF5" w:rsidDel="008C5523">
        <w:rPr>
          <w:b/>
          <w:sz w:val="22"/>
          <w:szCs w:val="22"/>
        </w:rPr>
        <w:t xml:space="preserve"> </w:t>
      </w:r>
      <w:r w:rsidRPr="00E75FF5">
        <w:rPr>
          <w:b/>
          <w:sz w:val="22"/>
          <w:szCs w:val="22"/>
        </w:rPr>
        <w:t>(</w:t>
      </w:r>
      <w:r w:rsidRPr="00E75FF5">
        <w:rPr>
          <w:sz w:val="22"/>
          <w:szCs w:val="22"/>
          <w:shd w:val="clear" w:color="auto" w:fill="FFFFFF"/>
        </w:rPr>
        <w:t>____________________</w:t>
      </w:r>
      <w:r w:rsidRPr="00E75FF5">
        <w:rPr>
          <w:b/>
          <w:sz w:val="22"/>
          <w:szCs w:val="22"/>
        </w:rPr>
        <w:t>)</w:t>
      </w:r>
      <w:r w:rsidRPr="00E75FF5" w:rsidDel="00501FCD">
        <w:rPr>
          <w:b/>
          <w:sz w:val="22"/>
          <w:szCs w:val="22"/>
        </w:rPr>
        <w:t xml:space="preserve"> </w:t>
      </w:r>
      <w:r w:rsidRPr="00E75FF5">
        <w:rPr>
          <w:b/>
          <w:sz w:val="22"/>
          <w:szCs w:val="22"/>
        </w:rPr>
        <w:t>сум без учета/с учетом НДС-12%</w:t>
      </w:r>
    </w:p>
    <w:p w14:paraId="32E28C82" w14:textId="77777777" w:rsidR="00B27533" w:rsidRPr="00E75FF5" w:rsidRDefault="00B27533">
      <w:pPr>
        <w:pStyle w:val="BodyText31"/>
        <w:widowControl w:val="0"/>
        <w:ind w:right="59"/>
        <w:rPr>
          <w:b/>
          <w:bCs/>
          <w:sz w:val="22"/>
          <w:szCs w:val="22"/>
        </w:rPr>
      </w:pPr>
      <w:r w:rsidRPr="00E75FF5">
        <w:rPr>
          <w:sz w:val="22"/>
          <w:szCs w:val="22"/>
        </w:rPr>
        <w:t xml:space="preserve">2.1.2. Стоимость </w:t>
      </w:r>
      <w:r w:rsidRPr="00E75FF5">
        <w:rPr>
          <w:b/>
          <w:sz w:val="22"/>
          <w:szCs w:val="22"/>
        </w:rPr>
        <w:t>Работ по ремонту и замене оборудования систем прецизионного кондиционирования Liebert Hiross, Emerson, UNIFLAIR AMICO на объектах ООО «UMS»</w:t>
      </w:r>
      <w:r w:rsidRPr="00E75FF5">
        <w:rPr>
          <w:sz w:val="22"/>
          <w:szCs w:val="22"/>
        </w:rPr>
        <w:t xml:space="preserve">, составляет </w:t>
      </w:r>
      <w:r w:rsidRPr="00E75FF5">
        <w:rPr>
          <w:b/>
          <w:sz w:val="22"/>
          <w:szCs w:val="22"/>
        </w:rPr>
        <w:t>___________</w:t>
      </w:r>
      <w:r w:rsidRPr="00E75FF5" w:rsidDel="00501FCD">
        <w:rPr>
          <w:b/>
          <w:sz w:val="22"/>
          <w:szCs w:val="22"/>
        </w:rPr>
        <w:t xml:space="preserve"> </w:t>
      </w:r>
      <w:r w:rsidRPr="00E75FF5">
        <w:rPr>
          <w:b/>
          <w:sz w:val="22"/>
          <w:szCs w:val="22"/>
        </w:rPr>
        <w:t>(</w:t>
      </w:r>
      <w:r w:rsidRPr="00E75FF5">
        <w:rPr>
          <w:sz w:val="22"/>
          <w:szCs w:val="22"/>
          <w:shd w:val="clear" w:color="auto" w:fill="FFFFFF"/>
        </w:rPr>
        <w:t>_______________</w:t>
      </w:r>
      <w:r w:rsidRPr="00E75FF5">
        <w:rPr>
          <w:b/>
          <w:sz w:val="22"/>
          <w:szCs w:val="22"/>
        </w:rPr>
        <w:t>)</w:t>
      </w:r>
      <w:r w:rsidRPr="00E75FF5" w:rsidDel="00501FCD">
        <w:rPr>
          <w:b/>
          <w:sz w:val="22"/>
          <w:szCs w:val="22"/>
        </w:rPr>
        <w:t xml:space="preserve"> </w:t>
      </w:r>
      <w:r w:rsidRPr="00E75FF5">
        <w:rPr>
          <w:b/>
          <w:sz w:val="22"/>
          <w:szCs w:val="22"/>
        </w:rPr>
        <w:t>сум без учета/с учетом НДС-12%</w:t>
      </w:r>
      <w:r w:rsidRPr="00E75FF5">
        <w:rPr>
          <w:b/>
          <w:bCs/>
          <w:sz w:val="22"/>
          <w:szCs w:val="22"/>
        </w:rPr>
        <w:t>.</w:t>
      </w:r>
    </w:p>
    <w:p w14:paraId="6E741240" w14:textId="1CC0C9F2" w:rsidR="00B9309F" w:rsidRPr="00E75FF5" w:rsidRDefault="00182256">
      <w:pPr>
        <w:pStyle w:val="BodyText31"/>
        <w:widowControl w:val="0"/>
        <w:ind w:right="59"/>
        <w:rPr>
          <w:sz w:val="22"/>
          <w:szCs w:val="22"/>
        </w:rPr>
      </w:pPr>
      <w:r w:rsidRPr="00E75FF5">
        <w:rPr>
          <w:snapToGrid w:val="0"/>
          <w:sz w:val="22"/>
          <w:szCs w:val="22"/>
        </w:rPr>
        <w:t xml:space="preserve">2.2. </w:t>
      </w:r>
      <w:r w:rsidRPr="00E75FF5">
        <w:rPr>
          <w:sz w:val="22"/>
          <w:szCs w:val="22"/>
        </w:rPr>
        <w:t>Стоимость Договора</w:t>
      </w:r>
      <w:r w:rsidR="00B9309F" w:rsidRPr="00E75FF5">
        <w:rPr>
          <w:sz w:val="22"/>
          <w:szCs w:val="22"/>
        </w:rPr>
        <w:t xml:space="preserve">, включая расценки </w:t>
      </w:r>
      <w:r w:rsidR="00925BC5" w:rsidRPr="00E75FF5">
        <w:rPr>
          <w:sz w:val="22"/>
          <w:szCs w:val="22"/>
        </w:rPr>
        <w:t xml:space="preserve">на услуги и работы, </w:t>
      </w:r>
      <w:r w:rsidR="00B9309F" w:rsidRPr="00E75FF5">
        <w:rPr>
          <w:sz w:val="22"/>
          <w:szCs w:val="22"/>
        </w:rPr>
        <w:t>стоимость материалов, оборудования</w:t>
      </w:r>
      <w:r w:rsidRPr="00E75FF5">
        <w:rPr>
          <w:sz w:val="22"/>
          <w:szCs w:val="22"/>
        </w:rPr>
        <w:t xml:space="preserve"> является фиксированной на весь период действия настоящего Договора</w:t>
      </w:r>
      <w:r w:rsidR="00B9309F" w:rsidRPr="00E75FF5">
        <w:rPr>
          <w:sz w:val="22"/>
          <w:szCs w:val="22"/>
        </w:rPr>
        <w:t>,</w:t>
      </w:r>
      <w:r w:rsidRPr="00E75FF5">
        <w:rPr>
          <w:sz w:val="22"/>
          <w:szCs w:val="22"/>
        </w:rPr>
        <w:t xml:space="preserve"> не подлежи</w:t>
      </w:r>
      <w:r w:rsidR="00B9309F" w:rsidRPr="00E75FF5">
        <w:rPr>
          <w:sz w:val="22"/>
          <w:szCs w:val="22"/>
        </w:rPr>
        <w:t>т увеличению,</w:t>
      </w:r>
      <w:r w:rsidR="00925BC5" w:rsidRPr="00E75FF5">
        <w:rPr>
          <w:sz w:val="22"/>
          <w:szCs w:val="22"/>
        </w:rPr>
        <w:t xml:space="preserve"> </w:t>
      </w:r>
      <w:r w:rsidR="00B9309F" w:rsidRPr="00E75FF5">
        <w:rPr>
          <w:sz w:val="22"/>
          <w:szCs w:val="22"/>
        </w:rPr>
        <w:t>и включает в себя расходы Исполнителя, а также компенсацию всех издержек Исполнителя, связанных с исполнением обязательств по Договору/соответствующей Заявки.</w:t>
      </w:r>
    </w:p>
    <w:p w14:paraId="2471392B" w14:textId="77777777" w:rsidR="00182256" w:rsidRPr="00E75FF5" w:rsidRDefault="00182256">
      <w:pPr>
        <w:pStyle w:val="BodyText31"/>
        <w:widowControl w:val="0"/>
        <w:ind w:right="59"/>
        <w:rPr>
          <w:sz w:val="22"/>
          <w:szCs w:val="22"/>
        </w:rPr>
      </w:pPr>
      <w:r w:rsidRPr="00E75FF5">
        <w:rPr>
          <w:sz w:val="22"/>
          <w:szCs w:val="22"/>
        </w:rPr>
        <w:t>2.3. Оплата по настоящему Договору осуществляется Заказчиком в безналичной форме путём перечисления денежных средств на банковский счёт Исполнителя в следующем порядке:</w:t>
      </w:r>
    </w:p>
    <w:p w14:paraId="03C2BFA7" w14:textId="77777777" w:rsidR="00182256" w:rsidRPr="00E75FF5" w:rsidRDefault="00182256" w:rsidP="00C53DF8">
      <w:pPr>
        <w:pStyle w:val="BodyText31"/>
        <w:widowControl w:val="0"/>
        <w:spacing w:after="120"/>
        <w:ind w:right="59"/>
        <w:rPr>
          <w:b/>
          <w:sz w:val="22"/>
          <w:szCs w:val="22"/>
          <w:u w:val="single"/>
        </w:rPr>
      </w:pPr>
      <w:r w:rsidRPr="00E75FF5">
        <w:rPr>
          <w:b/>
          <w:sz w:val="22"/>
          <w:szCs w:val="22"/>
          <w:u w:val="single"/>
        </w:rPr>
        <w:t xml:space="preserve">2.3.1. За услуги по техническому обслуживанию прецизионных систем кондиционирования: </w:t>
      </w:r>
    </w:p>
    <w:p w14:paraId="05D40C04" w14:textId="03D2A180" w:rsidR="00925BC5" w:rsidRPr="00E75FF5" w:rsidRDefault="00182256" w:rsidP="00297037">
      <w:pPr>
        <w:pStyle w:val="af2"/>
        <w:ind w:firstLine="0"/>
        <w:rPr>
          <w:sz w:val="22"/>
          <w:szCs w:val="22"/>
        </w:rPr>
      </w:pPr>
      <w:r w:rsidRPr="00E75FF5">
        <w:rPr>
          <w:sz w:val="22"/>
          <w:szCs w:val="22"/>
        </w:rPr>
        <w:t>2.3.1.</w:t>
      </w:r>
      <w:r w:rsidR="00B9309F" w:rsidRPr="00E75FF5">
        <w:rPr>
          <w:sz w:val="22"/>
          <w:szCs w:val="22"/>
        </w:rPr>
        <w:t>1.</w:t>
      </w:r>
      <w:r w:rsidRPr="00E75FF5">
        <w:rPr>
          <w:sz w:val="22"/>
          <w:szCs w:val="22"/>
        </w:rPr>
        <w:t xml:space="preserve"> </w:t>
      </w:r>
      <w:r w:rsidR="00925BC5" w:rsidRPr="00E75FF5">
        <w:rPr>
          <w:sz w:val="22"/>
          <w:szCs w:val="22"/>
        </w:rPr>
        <w:t>предоплата в размере 15% (пятнадцать процентов) от общей стоимости Договора выплачивается в течение 10 (десять) банковских дней со дня вступления настоящего Договора в силу и внесения информации о договоре в Единый реестр договоров.</w:t>
      </w:r>
    </w:p>
    <w:p w14:paraId="4FA98AF4" w14:textId="77777777" w:rsidR="00182256" w:rsidRPr="00E75FF5" w:rsidRDefault="00182256">
      <w:pPr>
        <w:pStyle w:val="af2"/>
        <w:ind w:firstLine="0"/>
        <w:rPr>
          <w:sz w:val="22"/>
          <w:szCs w:val="22"/>
        </w:rPr>
      </w:pPr>
      <w:r w:rsidRPr="00E75FF5">
        <w:rPr>
          <w:sz w:val="22"/>
          <w:szCs w:val="22"/>
        </w:rPr>
        <w:t>2.3.</w:t>
      </w:r>
      <w:r w:rsidR="00B9309F" w:rsidRPr="00E75FF5">
        <w:rPr>
          <w:sz w:val="22"/>
          <w:szCs w:val="22"/>
        </w:rPr>
        <w:t>1</w:t>
      </w:r>
      <w:r w:rsidRPr="00E75FF5">
        <w:rPr>
          <w:sz w:val="22"/>
          <w:szCs w:val="22"/>
        </w:rPr>
        <w:t>.</w:t>
      </w:r>
      <w:r w:rsidR="00B9309F" w:rsidRPr="00E75FF5">
        <w:rPr>
          <w:sz w:val="22"/>
          <w:szCs w:val="22"/>
        </w:rPr>
        <w:t>2.</w:t>
      </w:r>
      <w:r w:rsidRPr="00E75FF5">
        <w:rPr>
          <w:sz w:val="22"/>
          <w:szCs w:val="22"/>
        </w:rPr>
        <w:t xml:space="preserve"> Оставшиеся 85% (восемьдесят пять процентов) </w:t>
      </w:r>
      <w:r w:rsidR="00B9309F" w:rsidRPr="00E75FF5">
        <w:rPr>
          <w:sz w:val="22"/>
          <w:szCs w:val="22"/>
        </w:rPr>
        <w:t xml:space="preserve">за соответствующий период </w:t>
      </w:r>
      <w:r w:rsidRPr="00E75FF5">
        <w:rPr>
          <w:sz w:val="22"/>
          <w:szCs w:val="22"/>
        </w:rPr>
        <w:t>(ежеквартальный/годовой/дополнительный) производится на основании подписанного Акта сдачи – приемки оказанных услуг (далее Акт оказанных услуг), согласно Приложению №4 настоящего договора, в течение 10 (десяти) банковских дней с момента подписания Сторонами Акта оказанных услуг и счет фактуры по соответствующему периоду с вычетом оплаченной предоплаты.</w:t>
      </w:r>
    </w:p>
    <w:p w14:paraId="36449CF7" w14:textId="77777777" w:rsidR="00B9309F" w:rsidRPr="00E75FF5" w:rsidRDefault="00B9309F">
      <w:pPr>
        <w:jc w:val="both"/>
        <w:rPr>
          <w:rFonts w:ascii="Times New Roman" w:hAnsi="Times New Roman" w:cs="Times New Roman"/>
          <w:lang w:val="ru-RU"/>
        </w:rPr>
      </w:pPr>
      <w:r w:rsidRPr="00E75FF5">
        <w:rPr>
          <w:rFonts w:ascii="Times New Roman" w:hAnsi="Times New Roman" w:cs="Times New Roman"/>
          <w:lang w:val="ru-RU"/>
        </w:rPr>
        <w:t xml:space="preserve">2.3.1.3. Фактическая сумма, подлежащая к оплате, подлежит определению по фактическим затратам и по </w:t>
      </w:r>
      <w:r w:rsidRPr="00E75FF5">
        <w:rPr>
          <w:rFonts w:ascii="Times New Roman" w:hAnsi="Times New Roman" w:cs="Times New Roman"/>
          <w:lang w:val="ru-RU"/>
        </w:rPr>
        <w:lastRenderedPageBreak/>
        <w:t>факту их оказания на основании подписанного (подписанных) Сторонами Акта (Актов) сдачи-приемки оказанных услуг и счет фактуры.</w:t>
      </w:r>
    </w:p>
    <w:p w14:paraId="01467FE8" w14:textId="77777777" w:rsidR="00B9309F" w:rsidRPr="00E75FF5" w:rsidRDefault="00B9309F">
      <w:pPr>
        <w:pStyle w:val="af2"/>
        <w:ind w:firstLine="0"/>
        <w:rPr>
          <w:sz w:val="22"/>
          <w:szCs w:val="22"/>
        </w:rPr>
      </w:pPr>
    </w:p>
    <w:p w14:paraId="08A5A866" w14:textId="77777777" w:rsidR="00B9309F" w:rsidRPr="00E75FF5" w:rsidRDefault="00B9309F">
      <w:pPr>
        <w:pStyle w:val="af2"/>
        <w:ind w:firstLine="0"/>
        <w:rPr>
          <w:b/>
          <w:sz w:val="22"/>
          <w:szCs w:val="22"/>
          <w:u w:val="single"/>
        </w:rPr>
      </w:pPr>
      <w:r w:rsidRPr="00E75FF5">
        <w:rPr>
          <w:b/>
          <w:sz w:val="22"/>
          <w:szCs w:val="22"/>
          <w:u w:val="single"/>
        </w:rPr>
        <w:t>2.3.2. За Работы по ремонту и замене оборудования систем прецизионного кондиционирования</w:t>
      </w:r>
    </w:p>
    <w:p w14:paraId="5639FE9C" w14:textId="77777777" w:rsidR="00B9309F" w:rsidRPr="00E75FF5" w:rsidRDefault="00B9309F" w:rsidP="00C53DF8">
      <w:pPr>
        <w:pStyle w:val="a3"/>
        <w:ind w:left="0"/>
        <w:jc w:val="both"/>
        <w:rPr>
          <w:rFonts w:cs="Times New Roman"/>
          <w:sz w:val="22"/>
          <w:szCs w:val="22"/>
          <w:lang w:val="ru-RU"/>
        </w:rPr>
      </w:pPr>
      <w:r w:rsidRPr="00E75FF5">
        <w:rPr>
          <w:rFonts w:cs="Times New Roman"/>
          <w:sz w:val="22"/>
          <w:szCs w:val="22"/>
          <w:lang w:val="ru-RU"/>
        </w:rPr>
        <w:t>2.3.2.1. Предоплата 15</w:t>
      </w:r>
      <w:r w:rsidRPr="00E75FF5">
        <w:rPr>
          <w:rFonts w:cs="Times New Roman"/>
          <w:spacing w:val="28"/>
          <w:sz w:val="22"/>
          <w:szCs w:val="22"/>
          <w:lang w:val="ru-RU"/>
        </w:rPr>
        <w:t xml:space="preserve"> </w:t>
      </w:r>
      <w:r w:rsidRPr="00E75FF5">
        <w:rPr>
          <w:rFonts w:cs="Times New Roman"/>
          <w:sz w:val="22"/>
          <w:szCs w:val="22"/>
          <w:lang w:val="ru-RU"/>
        </w:rPr>
        <w:t>%</w:t>
      </w:r>
      <w:r w:rsidRPr="00E75FF5">
        <w:rPr>
          <w:rFonts w:cs="Times New Roman"/>
          <w:spacing w:val="28"/>
          <w:sz w:val="22"/>
          <w:szCs w:val="22"/>
          <w:lang w:val="ru-RU"/>
        </w:rPr>
        <w:t xml:space="preserve"> </w:t>
      </w:r>
      <w:r w:rsidRPr="00E75FF5">
        <w:rPr>
          <w:rFonts w:cs="Times New Roman"/>
          <w:spacing w:val="-1"/>
          <w:sz w:val="22"/>
          <w:szCs w:val="22"/>
          <w:lang w:val="ru-RU"/>
        </w:rPr>
        <w:t>(пятнадцать</w:t>
      </w:r>
      <w:r w:rsidRPr="00E75FF5">
        <w:rPr>
          <w:rFonts w:cs="Times New Roman"/>
          <w:spacing w:val="29"/>
          <w:sz w:val="22"/>
          <w:szCs w:val="22"/>
          <w:lang w:val="ru-RU"/>
        </w:rPr>
        <w:t xml:space="preserve"> </w:t>
      </w:r>
      <w:r w:rsidRPr="00E75FF5">
        <w:rPr>
          <w:rFonts w:cs="Times New Roman"/>
          <w:spacing w:val="-1"/>
          <w:sz w:val="22"/>
          <w:szCs w:val="22"/>
          <w:lang w:val="ru-RU"/>
        </w:rPr>
        <w:t>процентов)</w:t>
      </w:r>
      <w:r w:rsidRPr="00E75FF5">
        <w:rPr>
          <w:rFonts w:cs="Times New Roman"/>
          <w:spacing w:val="27"/>
          <w:sz w:val="22"/>
          <w:szCs w:val="22"/>
          <w:lang w:val="ru-RU"/>
        </w:rPr>
        <w:t xml:space="preserve"> </w:t>
      </w:r>
      <w:r w:rsidRPr="00E75FF5">
        <w:rPr>
          <w:rFonts w:cs="Times New Roman"/>
          <w:sz w:val="22"/>
          <w:szCs w:val="22"/>
          <w:lang w:val="ru-RU"/>
        </w:rPr>
        <w:t>от Предварительной стоимости Работ по соответствующей Заявке в течение 10 (десять) банковских дней</w:t>
      </w:r>
      <w:r w:rsidRPr="00E75FF5">
        <w:rPr>
          <w:rFonts w:cs="Times New Roman"/>
          <w:spacing w:val="51"/>
          <w:sz w:val="22"/>
          <w:szCs w:val="22"/>
          <w:lang w:val="ru-RU"/>
        </w:rPr>
        <w:t xml:space="preserve"> </w:t>
      </w:r>
      <w:r w:rsidRPr="00E75FF5">
        <w:rPr>
          <w:rFonts w:cs="Times New Roman"/>
          <w:sz w:val="22"/>
          <w:szCs w:val="22"/>
          <w:lang w:val="ru-RU"/>
        </w:rPr>
        <w:t>с</w:t>
      </w:r>
      <w:r w:rsidRPr="00E75FF5">
        <w:rPr>
          <w:rFonts w:cs="Times New Roman"/>
          <w:spacing w:val="49"/>
          <w:sz w:val="22"/>
          <w:szCs w:val="22"/>
          <w:lang w:val="ru-RU"/>
        </w:rPr>
        <w:t xml:space="preserve"> </w:t>
      </w:r>
      <w:r w:rsidRPr="00E75FF5">
        <w:rPr>
          <w:rFonts w:cs="Times New Roman"/>
          <w:spacing w:val="-1"/>
          <w:sz w:val="22"/>
          <w:szCs w:val="22"/>
          <w:lang w:val="ru-RU"/>
        </w:rPr>
        <w:t>момента</w:t>
      </w:r>
      <w:r w:rsidRPr="00E75FF5">
        <w:rPr>
          <w:rFonts w:cs="Times New Roman"/>
          <w:spacing w:val="49"/>
          <w:sz w:val="22"/>
          <w:szCs w:val="22"/>
          <w:lang w:val="ru-RU"/>
        </w:rPr>
        <w:t xml:space="preserve"> </w:t>
      </w:r>
      <w:r w:rsidRPr="00E75FF5">
        <w:rPr>
          <w:rFonts w:cs="Times New Roman"/>
          <w:spacing w:val="-1"/>
          <w:sz w:val="22"/>
          <w:szCs w:val="22"/>
          <w:lang w:val="ru-RU"/>
        </w:rPr>
        <w:t>подписания</w:t>
      </w:r>
      <w:r w:rsidRPr="00E75FF5">
        <w:rPr>
          <w:rFonts w:cs="Times New Roman"/>
          <w:spacing w:val="63"/>
          <w:sz w:val="22"/>
          <w:szCs w:val="22"/>
          <w:lang w:val="ru-RU"/>
        </w:rPr>
        <w:t xml:space="preserve"> </w:t>
      </w:r>
      <w:r w:rsidRPr="00E75FF5">
        <w:rPr>
          <w:rFonts w:cs="Times New Roman"/>
          <w:spacing w:val="-2"/>
          <w:sz w:val="22"/>
          <w:szCs w:val="22"/>
          <w:lang w:val="ru-RU"/>
        </w:rPr>
        <w:t>соответствующей</w:t>
      </w:r>
      <w:r w:rsidRPr="00E75FF5">
        <w:rPr>
          <w:rFonts w:cs="Times New Roman"/>
          <w:sz w:val="22"/>
          <w:szCs w:val="22"/>
          <w:lang w:val="ru-RU"/>
        </w:rPr>
        <w:t xml:space="preserve"> </w:t>
      </w:r>
      <w:r w:rsidRPr="00E75FF5">
        <w:rPr>
          <w:rFonts w:cs="Times New Roman"/>
          <w:spacing w:val="-1"/>
          <w:sz w:val="22"/>
          <w:szCs w:val="22"/>
          <w:lang w:val="ru-RU"/>
        </w:rPr>
        <w:t>Заявки Сторонами и после размещения информации о настоящем договоре в Единый реестр договоров на специальном информационном портале;</w:t>
      </w:r>
    </w:p>
    <w:p w14:paraId="09E99CCD" w14:textId="4D998063" w:rsidR="00B9309F" w:rsidRPr="00E75FF5" w:rsidRDefault="00B9309F" w:rsidP="00C53DF8">
      <w:pPr>
        <w:pStyle w:val="a3"/>
        <w:ind w:left="0"/>
        <w:jc w:val="both"/>
        <w:rPr>
          <w:rFonts w:cs="Times New Roman"/>
          <w:spacing w:val="-1"/>
          <w:sz w:val="22"/>
          <w:szCs w:val="22"/>
          <w:lang w:val="ru-RU"/>
        </w:rPr>
      </w:pPr>
      <w:r w:rsidRPr="00E75FF5">
        <w:rPr>
          <w:rFonts w:cs="Times New Roman"/>
          <w:sz w:val="22"/>
          <w:szCs w:val="22"/>
          <w:lang w:val="ru-RU"/>
        </w:rPr>
        <w:t xml:space="preserve">2.3.2.2. </w:t>
      </w:r>
      <w:r w:rsidRPr="00E75FF5">
        <w:rPr>
          <w:rFonts w:cs="Times New Roman"/>
          <w:spacing w:val="-2"/>
          <w:sz w:val="22"/>
          <w:szCs w:val="22"/>
          <w:lang w:val="ru-RU"/>
        </w:rPr>
        <w:t>Окончательный</w:t>
      </w:r>
      <w:r w:rsidRPr="00E75FF5">
        <w:rPr>
          <w:rFonts w:cs="Times New Roman"/>
          <w:spacing w:val="-5"/>
          <w:sz w:val="22"/>
          <w:szCs w:val="22"/>
          <w:lang w:val="ru-RU"/>
        </w:rPr>
        <w:t xml:space="preserve"> </w:t>
      </w:r>
      <w:r w:rsidRPr="00E75FF5">
        <w:rPr>
          <w:rFonts w:cs="Times New Roman"/>
          <w:spacing w:val="-2"/>
          <w:sz w:val="22"/>
          <w:szCs w:val="22"/>
          <w:lang w:val="ru-RU"/>
        </w:rPr>
        <w:t>расчет</w:t>
      </w:r>
      <w:r w:rsidRPr="00E75FF5">
        <w:rPr>
          <w:rFonts w:cs="Times New Roman"/>
          <w:spacing w:val="-3"/>
          <w:sz w:val="22"/>
          <w:szCs w:val="22"/>
          <w:lang w:val="ru-RU"/>
        </w:rPr>
        <w:t xml:space="preserve"> </w:t>
      </w:r>
      <w:r w:rsidRPr="00E75FF5">
        <w:rPr>
          <w:rFonts w:cs="Times New Roman"/>
          <w:spacing w:val="-1"/>
          <w:sz w:val="22"/>
          <w:szCs w:val="22"/>
          <w:lang w:val="ru-RU"/>
        </w:rPr>
        <w:t>производится</w:t>
      </w:r>
      <w:r w:rsidRPr="00E75FF5">
        <w:rPr>
          <w:rFonts w:cs="Times New Roman"/>
          <w:spacing w:val="-4"/>
          <w:sz w:val="22"/>
          <w:szCs w:val="22"/>
          <w:lang w:val="ru-RU"/>
        </w:rPr>
        <w:t xml:space="preserve"> </w:t>
      </w:r>
      <w:r w:rsidRPr="00E75FF5">
        <w:rPr>
          <w:rFonts w:cs="Times New Roman"/>
          <w:sz w:val="22"/>
          <w:szCs w:val="22"/>
          <w:lang w:val="ru-RU"/>
        </w:rPr>
        <w:t>на</w:t>
      </w:r>
      <w:r w:rsidRPr="00E75FF5">
        <w:rPr>
          <w:rFonts w:cs="Times New Roman"/>
          <w:spacing w:val="-9"/>
          <w:sz w:val="22"/>
          <w:szCs w:val="22"/>
          <w:lang w:val="ru-RU"/>
        </w:rPr>
        <w:t xml:space="preserve"> </w:t>
      </w:r>
      <w:r w:rsidRPr="00E75FF5">
        <w:rPr>
          <w:rFonts w:cs="Times New Roman"/>
          <w:spacing w:val="-1"/>
          <w:sz w:val="22"/>
          <w:szCs w:val="22"/>
          <w:lang w:val="ru-RU"/>
        </w:rPr>
        <w:t>основании</w:t>
      </w:r>
      <w:r w:rsidRPr="00E75FF5">
        <w:rPr>
          <w:rFonts w:cs="Times New Roman"/>
          <w:spacing w:val="-2"/>
          <w:sz w:val="22"/>
          <w:szCs w:val="22"/>
          <w:lang w:val="ru-RU"/>
        </w:rPr>
        <w:t xml:space="preserve"> </w:t>
      </w:r>
      <w:r w:rsidRPr="00E75FF5">
        <w:rPr>
          <w:rFonts w:cs="Times New Roman"/>
          <w:spacing w:val="-1"/>
          <w:sz w:val="22"/>
          <w:szCs w:val="22"/>
          <w:lang w:val="ru-RU"/>
        </w:rPr>
        <w:t>Акта</w:t>
      </w:r>
      <w:r w:rsidRPr="00E75FF5">
        <w:rPr>
          <w:rFonts w:cs="Times New Roman"/>
          <w:spacing w:val="-6"/>
          <w:sz w:val="22"/>
          <w:szCs w:val="22"/>
          <w:lang w:val="ru-RU"/>
        </w:rPr>
        <w:t xml:space="preserve"> </w:t>
      </w:r>
      <w:r w:rsidRPr="00E75FF5">
        <w:rPr>
          <w:rFonts w:cs="Times New Roman"/>
          <w:spacing w:val="-2"/>
          <w:sz w:val="22"/>
          <w:szCs w:val="22"/>
          <w:lang w:val="ru-RU"/>
        </w:rPr>
        <w:t>сдачи-приемки выполненных работ,</w:t>
      </w:r>
      <w:r w:rsidRPr="00E75FF5">
        <w:rPr>
          <w:rFonts w:cs="Times New Roman"/>
          <w:spacing w:val="-5"/>
          <w:sz w:val="22"/>
          <w:szCs w:val="22"/>
          <w:lang w:val="ru-RU"/>
        </w:rPr>
        <w:t xml:space="preserve"> </w:t>
      </w:r>
      <w:r w:rsidRPr="00E75FF5">
        <w:rPr>
          <w:rFonts w:cs="Times New Roman"/>
          <w:sz w:val="22"/>
          <w:szCs w:val="22"/>
          <w:lang w:val="ru-RU"/>
        </w:rPr>
        <w:t>в</w:t>
      </w:r>
      <w:r w:rsidRPr="00E75FF5">
        <w:rPr>
          <w:rFonts w:cs="Times New Roman"/>
          <w:spacing w:val="-7"/>
          <w:sz w:val="22"/>
          <w:szCs w:val="22"/>
          <w:lang w:val="ru-RU"/>
        </w:rPr>
        <w:t xml:space="preserve"> </w:t>
      </w:r>
      <w:r w:rsidRPr="00E75FF5">
        <w:rPr>
          <w:rFonts w:cs="Times New Roman"/>
          <w:spacing w:val="-2"/>
          <w:sz w:val="22"/>
          <w:szCs w:val="22"/>
          <w:lang w:val="ru-RU"/>
        </w:rPr>
        <w:t>течение</w:t>
      </w:r>
      <w:r w:rsidRPr="00E75FF5">
        <w:rPr>
          <w:rFonts w:cs="Times New Roman"/>
          <w:spacing w:val="-6"/>
          <w:sz w:val="22"/>
          <w:szCs w:val="22"/>
          <w:lang w:val="ru-RU"/>
        </w:rPr>
        <w:t xml:space="preserve"> </w:t>
      </w:r>
      <w:r w:rsidRPr="00E75FF5">
        <w:rPr>
          <w:rFonts w:cs="Times New Roman"/>
          <w:sz w:val="22"/>
          <w:szCs w:val="22"/>
          <w:lang w:val="ru-RU"/>
        </w:rPr>
        <w:t>10</w:t>
      </w:r>
      <w:r w:rsidRPr="00E75FF5">
        <w:rPr>
          <w:rFonts w:cs="Times New Roman"/>
          <w:spacing w:val="-5"/>
          <w:sz w:val="22"/>
          <w:szCs w:val="22"/>
          <w:lang w:val="ru-RU"/>
        </w:rPr>
        <w:t xml:space="preserve"> </w:t>
      </w:r>
      <w:r w:rsidRPr="00E75FF5">
        <w:rPr>
          <w:rFonts w:cs="Times New Roman"/>
          <w:sz w:val="22"/>
          <w:szCs w:val="22"/>
          <w:lang w:val="ru-RU"/>
        </w:rPr>
        <w:t>(десяти)</w:t>
      </w:r>
      <w:r w:rsidRPr="00E75FF5">
        <w:rPr>
          <w:rFonts w:cs="Times New Roman"/>
          <w:spacing w:val="69"/>
          <w:sz w:val="22"/>
          <w:szCs w:val="22"/>
          <w:lang w:val="ru-RU"/>
        </w:rPr>
        <w:t xml:space="preserve"> </w:t>
      </w:r>
      <w:r w:rsidRPr="00E75FF5">
        <w:rPr>
          <w:rFonts w:cs="Times New Roman"/>
          <w:spacing w:val="-2"/>
          <w:sz w:val="22"/>
          <w:szCs w:val="22"/>
          <w:lang w:val="ru-RU"/>
        </w:rPr>
        <w:t>банковских</w:t>
      </w:r>
      <w:r w:rsidRPr="00E75FF5">
        <w:rPr>
          <w:rFonts w:cs="Times New Roman"/>
          <w:spacing w:val="59"/>
          <w:sz w:val="22"/>
          <w:szCs w:val="22"/>
          <w:lang w:val="ru-RU"/>
        </w:rPr>
        <w:t xml:space="preserve"> </w:t>
      </w:r>
      <w:r w:rsidRPr="00E75FF5">
        <w:rPr>
          <w:rFonts w:cs="Times New Roman"/>
          <w:spacing w:val="-1"/>
          <w:sz w:val="22"/>
          <w:szCs w:val="22"/>
          <w:lang w:val="ru-RU"/>
        </w:rPr>
        <w:t>дней</w:t>
      </w:r>
      <w:r w:rsidRPr="00E75FF5">
        <w:rPr>
          <w:rFonts w:cs="Times New Roman"/>
          <w:spacing w:val="58"/>
          <w:sz w:val="22"/>
          <w:szCs w:val="22"/>
          <w:lang w:val="ru-RU"/>
        </w:rPr>
        <w:t xml:space="preserve"> </w:t>
      </w:r>
      <w:r w:rsidRPr="00E75FF5">
        <w:rPr>
          <w:rFonts w:cs="Times New Roman"/>
          <w:sz w:val="22"/>
          <w:szCs w:val="22"/>
          <w:lang w:val="ru-RU"/>
        </w:rPr>
        <w:t>с</w:t>
      </w:r>
      <w:r w:rsidRPr="00E75FF5">
        <w:rPr>
          <w:rFonts w:cs="Times New Roman"/>
          <w:spacing w:val="58"/>
          <w:sz w:val="22"/>
          <w:szCs w:val="22"/>
          <w:lang w:val="ru-RU"/>
        </w:rPr>
        <w:t xml:space="preserve"> </w:t>
      </w:r>
      <w:r w:rsidRPr="00E75FF5">
        <w:rPr>
          <w:rFonts w:cs="Times New Roman"/>
          <w:spacing w:val="-2"/>
          <w:sz w:val="22"/>
          <w:szCs w:val="22"/>
          <w:lang w:val="ru-RU"/>
        </w:rPr>
        <w:t>момента</w:t>
      </w:r>
      <w:r w:rsidRPr="00E75FF5">
        <w:rPr>
          <w:rFonts w:cs="Times New Roman"/>
          <w:spacing w:val="57"/>
          <w:sz w:val="22"/>
          <w:szCs w:val="22"/>
          <w:lang w:val="ru-RU"/>
        </w:rPr>
        <w:t xml:space="preserve"> </w:t>
      </w:r>
      <w:r w:rsidRPr="00E75FF5">
        <w:rPr>
          <w:rFonts w:cs="Times New Roman"/>
          <w:spacing w:val="-1"/>
          <w:sz w:val="22"/>
          <w:szCs w:val="22"/>
          <w:lang w:val="ru-RU"/>
        </w:rPr>
        <w:t>подписания</w:t>
      </w:r>
      <w:r w:rsidRPr="00E75FF5">
        <w:rPr>
          <w:rFonts w:cs="Times New Roman"/>
          <w:spacing w:val="54"/>
          <w:sz w:val="22"/>
          <w:szCs w:val="22"/>
          <w:lang w:val="ru-RU"/>
        </w:rPr>
        <w:t xml:space="preserve"> </w:t>
      </w:r>
      <w:r w:rsidRPr="00E75FF5">
        <w:rPr>
          <w:rFonts w:cs="Times New Roman"/>
          <w:spacing w:val="-1"/>
          <w:sz w:val="22"/>
          <w:szCs w:val="22"/>
          <w:lang w:val="ru-RU"/>
        </w:rPr>
        <w:t>Сторонами</w:t>
      </w:r>
      <w:r w:rsidRPr="00E75FF5">
        <w:rPr>
          <w:rFonts w:cs="Times New Roman"/>
          <w:spacing w:val="58"/>
          <w:sz w:val="22"/>
          <w:szCs w:val="22"/>
          <w:lang w:val="ru-RU"/>
        </w:rPr>
        <w:t xml:space="preserve"> </w:t>
      </w:r>
      <w:r w:rsidRPr="00E75FF5">
        <w:rPr>
          <w:rFonts w:cs="Times New Roman"/>
          <w:spacing w:val="-1"/>
          <w:sz w:val="22"/>
          <w:szCs w:val="22"/>
          <w:lang w:val="ru-RU"/>
        </w:rPr>
        <w:t>Акта</w:t>
      </w:r>
      <w:r w:rsidRPr="00E75FF5">
        <w:rPr>
          <w:rFonts w:cs="Times New Roman"/>
          <w:spacing w:val="56"/>
          <w:sz w:val="22"/>
          <w:szCs w:val="22"/>
          <w:lang w:val="ru-RU"/>
        </w:rPr>
        <w:t xml:space="preserve"> </w:t>
      </w:r>
      <w:r w:rsidRPr="00E75FF5">
        <w:rPr>
          <w:rFonts w:cs="Times New Roman"/>
          <w:spacing w:val="-2"/>
          <w:sz w:val="22"/>
          <w:szCs w:val="22"/>
          <w:lang w:val="ru-RU"/>
        </w:rPr>
        <w:t>сдачи-приемки выполненных работ (далее – Акт выполненных работ)</w:t>
      </w:r>
      <w:r w:rsidRPr="00E75FF5">
        <w:rPr>
          <w:rFonts w:cs="Times New Roman"/>
          <w:spacing w:val="55"/>
          <w:sz w:val="22"/>
          <w:szCs w:val="22"/>
          <w:lang w:val="ru-RU"/>
        </w:rPr>
        <w:t xml:space="preserve"> </w:t>
      </w:r>
      <w:r w:rsidRPr="00E75FF5">
        <w:rPr>
          <w:rFonts w:cs="Times New Roman"/>
          <w:sz w:val="22"/>
          <w:szCs w:val="22"/>
          <w:lang w:val="ru-RU"/>
        </w:rPr>
        <w:t>и</w:t>
      </w:r>
      <w:r w:rsidRPr="00E75FF5">
        <w:rPr>
          <w:rFonts w:cs="Times New Roman"/>
          <w:spacing w:val="58"/>
          <w:sz w:val="22"/>
          <w:szCs w:val="22"/>
          <w:lang w:val="ru-RU"/>
        </w:rPr>
        <w:t xml:space="preserve"> </w:t>
      </w:r>
      <w:r w:rsidRPr="00E75FF5">
        <w:rPr>
          <w:rFonts w:cs="Times New Roman"/>
          <w:spacing w:val="-2"/>
          <w:sz w:val="22"/>
          <w:szCs w:val="22"/>
          <w:lang w:val="ru-RU"/>
        </w:rPr>
        <w:t>счет</w:t>
      </w:r>
      <w:r w:rsidRPr="00E75FF5">
        <w:rPr>
          <w:rFonts w:cs="Times New Roman"/>
          <w:spacing w:val="58"/>
          <w:sz w:val="22"/>
          <w:szCs w:val="22"/>
          <w:lang w:val="ru-RU"/>
        </w:rPr>
        <w:t xml:space="preserve"> </w:t>
      </w:r>
      <w:r w:rsidRPr="00E75FF5">
        <w:rPr>
          <w:rFonts w:cs="Times New Roman"/>
          <w:spacing w:val="-2"/>
          <w:sz w:val="22"/>
          <w:szCs w:val="22"/>
          <w:lang w:val="ru-RU"/>
        </w:rPr>
        <w:t>фактуры</w:t>
      </w:r>
      <w:r w:rsidRPr="00E75FF5">
        <w:rPr>
          <w:rFonts w:cs="Times New Roman"/>
          <w:spacing w:val="53"/>
          <w:sz w:val="22"/>
          <w:szCs w:val="22"/>
          <w:lang w:val="ru-RU"/>
        </w:rPr>
        <w:t xml:space="preserve"> </w:t>
      </w:r>
      <w:r w:rsidRPr="00E75FF5">
        <w:rPr>
          <w:rFonts w:cs="Times New Roman"/>
          <w:spacing w:val="-2"/>
          <w:sz w:val="22"/>
          <w:szCs w:val="22"/>
          <w:lang w:val="ru-RU"/>
        </w:rPr>
        <w:t>соответствующего</w:t>
      </w:r>
      <w:r w:rsidRPr="00E75FF5">
        <w:rPr>
          <w:rFonts w:cs="Times New Roman"/>
          <w:sz w:val="22"/>
          <w:szCs w:val="22"/>
          <w:lang w:val="ru-RU"/>
        </w:rPr>
        <w:t xml:space="preserve"> </w:t>
      </w:r>
      <w:r w:rsidRPr="00E75FF5">
        <w:rPr>
          <w:rFonts w:cs="Times New Roman"/>
          <w:spacing w:val="-1"/>
          <w:sz w:val="22"/>
          <w:szCs w:val="22"/>
          <w:lang w:val="ru-RU"/>
        </w:rPr>
        <w:t>Заказа</w:t>
      </w:r>
      <w:r w:rsidRPr="00E75FF5">
        <w:rPr>
          <w:rFonts w:cs="Times New Roman"/>
          <w:sz w:val="22"/>
          <w:szCs w:val="22"/>
          <w:lang w:val="ru-RU"/>
        </w:rPr>
        <w:t xml:space="preserve"> за</w:t>
      </w:r>
      <w:r w:rsidRPr="00E75FF5">
        <w:rPr>
          <w:rFonts w:cs="Times New Roman"/>
          <w:spacing w:val="-1"/>
          <w:sz w:val="22"/>
          <w:szCs w:val="22"/>
          <w:lang w:val="ru-RU"/>
        </w:rPr>
        <w:t xml:space="preserve"> </w:t>
      </w:r>
      <w:r w:rsidRPr="00E75FF5">
        <w:rPr>
          <w:rFonts w:cs="Times New Roman"/>
          <w:spacing w:val="-2"/>
          <w:sz w:val="22"/>
          <w:szCs w:val="22"/>
          <w:lang w:val="ru-RU"/>
        </w:rPr>
        <w:t>вычетом</w:t>
      </w:r>
      <w:r w:rsidRPr="00E75FF5">
        <w:rPr>
          <w:rFonts w:cs="Times New Roman"/>
          <w:spacing w:val="-1"/>
          <w:sz w:val="22"/>
          <w:szCs w:val="22"/>
          <w:lang w:val="ru-RU"/>
        </w:rPr>
        <w:t xml:space="preserve"> </w:t>
      </w:r>
      <w:r w:rsidRPr="00E75FF5">
        <w:rPr>
          <w:rFonts w:cs="Times New Roman"/>
          <w:spacing w:val="-2"/>
          <w:sz w:val="22"/>
          <w:szCs w:val="22"/>
          <w:lang w:val="ru-RU"/>
        </w:rPr>
        <w:t>суммы</w:t>
      </w:r>
      <w:r w:rsidRPr="00E75FF5">
        <w:rPr>
          <w:rFonts w:cs="Times New Roman"/>
          <w:sz w:val="22"/>
          <w:szCs w:val="22"/>
          <w:lang w:val="ru-RU"/>
        </w:rPr>
        <w:t xml:space="preserve"> </w:t>
      </w:r>
      <w:r w:rsidRPr="00E75FF5">
        <w:rPr>
          <w:rFonts w:cs="Times New Roman"/>
          <w:spacing w:val="-1"/>
          <w:sz w:val="22"/>
          <w:szCs w:val="22"/>
          <w:lang w:val="ru-RU"/>
        </w:rPr>
        <w:t>авансового платежа.</w:t>
      </w:r>
    </w:p>
    <w:p w14:paraId="30F2FFDC" w14:textId="52FDCEC1" w:rsidR="002C02AE" w:rsidRPr="00E75FF5" w:rsidRDefault="002C02AE" w:rsidP="00E75FF5">
      <w:pPr>
        <w:jc w:val="both"/>
        <w:rPr>
          <w:rFonts w:cs="Times New Roman"/>
          <w:lang w:val="ru-RU"/>
        </w:rPr>
      </w:pPr>
      <w:r w:rsidRPr="00E75FF5">
        <w:rPr>
          <w:rFonts w:ascii="Times New Roman" w:hAnsi="Times New Roman" w:cs="Times New Roman"/>
          <w:lang w:val="ru-RU"/>
        </w:rPr>
        <w:t>2.3.2.3. Фактическая сумма, подлежащая к оплате, подлежит определению по фактическим затратам и по факту их оказания на основании подписанного (подписанных) Сторонами Акта (Актов) сдачи-приемки оказанных услуг и счет фактуры.</w:t>
      </w:r>
    </w:p>
    <w:p w14:paraId="153285D6" w14:textId="26C66413" w:rsidR="00CE48DD" w:rsidRPr="00E75FF5" w:rsidRDefault="00845EE8" w:rsidP="00E75FF5">
      <w:pPr>
        <w:pStyle w:val="a3"/>
        <w:ind w:left="0"/>
        <w:jc w:val="both"/>
        <w:rPr>
          <w:lang w:val="ru-RU"/>
        </w:rPr>
      </w:pPr>
      <w:r w:rsidRPr="00E75FF5">
        <w:rPr>
          <w:rFonts w:cs="Times New Roman"/>
          <w:snapToGrid w:val="0"/>
          <w:sz w:val="22"/>
          <w:szCs w:val="22"/>
          <w:lang w:val="ru-RU" w:eastAsia="ru-RU"/>
        </w:rPr>
        <w:t>2.4.</w:t>
      </w:r>
      <w:r w:rsidR="00451992">
        <w:rPr>
          <w:rFonts w:cs="Times New Roman"/>
          <w:snapToGrid w:val="0"/>
          <w:sz w:val="22"/>
          <w:szCs w:val="22"/>
          <w:lang w:val="ru-RU" w:eastAsia="ru-RU"/>
        </w:rPr>
        <w:t xml:space="preserve"> </w:t>
      </w:r>
      <w:r w:rsidR="00CE48DD" w:rsidRPr="00E75FF5">
        <w:rPr>
          <w:lang w:val="ru-RU"/>
        </w:rPr>
        <w:t xml:space="preserve">Обязательство Заказчика по </w:t>
      </w:r>
      <w:r w:rsidR="00B9309F" w:rsidRPr="00E75FF5">
        <w:rPr>
          <w:lang w:val="ru-RU"/>
        </w:rPr>
        <w:t>оплате</w:t>
      </w:r>
      <w:r w:rsidR="00CE48DD" w:rsidRPr="00E75FF5">
        <w:rPr>
          <w:lang w:val="ru-RU"/>
        </w:rPr>
        <w:t xml:space="preserve"> считается исполненным с момента списания денежных средств со счета Заказчика. Исполнитель имеет право запросить у Заказчика копию платежного поручения, подтверждающее факт списания денежных средств. </w:t>
      </w:r>
    </w:p>
    <w:p w14:paraId="4E45280D" w14:textId="77777777" w:rsidR="00B9309F" w:rsidRPr="00E75FF5" w:rsidRDefault="00B9309F">
      <w:pPr>
        <w:pStyle w:val="af2"/>
        <w:ind w:firstLine="0"/>
        <w:rPr>
          <w:kern w:val="24"/>
          <w:sz w:val="22"/>
          <w:szCs w:val="22"/>
        </w:rPr>
      </w:pPr>
    </w:p>
    <w:p w14:paraId="4E1E553C" w14:textId="291BDCE3" w:rsidR="00CE48DD" w:rsidRPr="00E75FF5" w:rsidRDefault="000D30FF" w:rsidP="00E75FF5">
      <w:pPr>
        <w:ind w:left="567" w:right="-142"/>
        <w:jc w:val="center"/>
        <w:rPr>
          <w:rFonts w:ascii="Times New Roman" w:hAnsi="Times New Roman" w:cs="Times New Roman"/>
          <w:b/>
          <w:strike/>
          <w:lang w:val="ru-RU"/>
        </w:rPr>
      </w:pPr>
      <w:r w:rsidRPr="00E75FF5">
        <w:rPr>
          <w:rFonts w:ascii="Times New Roman" w:hAnsi="Times New Roman" w:cs="Times New Roman"/>
          <w:b/>
          <w:lang w:val="ru-RU"/>
        </w:rPr>
        <w:t xml:space="preserve">3. </w:t>
      </w:r>
      <w:r w:rsidR="00CE48DD" w:rsidRPr="00E75FF5">
        <w:rPr>
          <w:rFonts w:ascii="Times New Roman" w:hAnsi="Times New Roman" w:cs="Times New Roman"/>
          <w:b/>
          <w:lang w:val="ru-RU"/>
        </w:rPr>
        <w:t>СРОКИ</w:t>
      </w:r>
      <w:r w:rsidR="00845EE8" w:rsidRPr="00E75FF5">
        <w:rPr>
          <w:rFonts w:ascii="Times New Roman" w:hAnsi="Times New Roman" w:cs="Times New Roman"/>
          <w:b/>
          <w:lang w:val="ru-RU"/>
        </w:rPr>
        <w:t xml:space="preserve"> И МЕСТО ИСПОЛНЕНИЯ </w:t>
      </w:r>
    </w:p>
    <w:p w14:paraId="7CB8C8D1" w14:textId="342BF91B" w:rsidR="00845EE8" w:rsidRPr="00E75FF5" w:rsidRDefault="009A5057" w:rsidP="00E75FF5">
      <w:pPr>
        <w:ind w:right="-142"/>
        <w:rPr>
          <w:rFonts w:ascii="Times New Roman" w:hAnsi="Times New Roman" w:cs="Times New Roman"/>
          <w:lang w:val="ru-RU"/>
        </w:rPr>
      </w:pPr>
      <w:r w:rsidRPr="00E75FF5">
        <w:rPr>
          <w:rFonts w:ascii="Times New Roman" w:hAnsi="Times New Roman" w:cs="Times New Roman"/>
          <w:i/>
          <w:lang w:val="ru-RU"/>
        </w:rPr>
        <w:t xml:space="preserve">3.1. </w:t>
      </w:r>
      <w:r w:rsidR="0088205B" w:rsidRPr="00E75FF5">
        <w:rPr>
          <w:rFonts w:ascii="Times New Roman" w:hAnsi="Times New Roman" w:cs="Times New Roman"/>
          <w:i/>
          <w:lang w:val="ru-RU"/>
        </w:rPr>
        <w:t>П</w:t>
      </w:r>
      <w:r w:rsidR="00845EE8" w:rsidRPr="00E75FF5">
        <w:rPr>
          <w:rFonts w:ascii="Times New Roman" w:hAnsi="Times New Roman" w:cs="Times New Roman"/>
          <w:i/>
          <w:lang w:val="ru-RU"/>
        </w:rPr>
        <w:t>о техническому обслуживанию прецизионных систем кондиционирования (далее – Услуги)</w:t>
      </w:r>
    </w:p>
    <w:p w14:paraId="57FCFAF4" w14:textId="4E7A40A3" w:rsidR="00CE48DD" w:rsidRPr="00E75FF5" w:rsidRDefault="00CE48DD" w:rsidP="00297037">
      <w:pPr>
        <w:jc w:val="both"/>
        <w:rPr>
          <w:rFonts w:ascii="Times New Roman" w:hAnsi="Times New Roman" w:cs="Times New Roman"/>
          <w:lang w:val="ru-RU"/>
        </w:rPr>
      </w:pPr>
      <w:r w:rsidRPr="00E75FF5">
        <w:rPr>
          <w:rFonts w:ascii="Times New Roman" w:hAnsi="Times New Roman" w:cs="Times New Roman"/>
          <w:lang w:val="ru-RU"/>
        </w:rPr>
        <w:t>3.1.</w:t>
      </w:r>
      <w:r w:rsidR="009A5057" w:rsidRPr="00E75FF5">
        <w:rPr>
          <w:rFonts w:ascii="Times New Roman" w:hAnsi="Times New Roman" w:cs="Times New Roman"/>
          <w:lang w:val="ru-RU"/>
        </w:rPr>
        <w:t>1.</w:t>
      </w:r>
      <w:r w:rsidRPr="00E75FF5">
        <w:rPr>
          <w:rFonts w:ascii="Times New Roman" w:hAnsi="Times New Roman" w:cs="Times New Roman"/>
          <w:lang w:val="ru-RU"/>
        </w:rPr>
        <w:t xml:space="preserve"> Исполнитель обязан оказать Услуги в сроки, указанные в Приложение № 2, являющееся неотъемлемой частью настоящего Договора</w:t>
      </w:r>
      <w:r w:rsidRPr="00E75FF5">
        <w:rPr>
          <w:rFonts w:ascii="Times New Roman" w:hAnsi="Times New Roman" w:cs="Times New Roman"/>
          <w:lang w:val="ru-RU" w:bidi="he-IL"/>
        </w:rPr>
        <w:t xml:space="preserve">. </w:t>
      </w:r>
    </w:p>
    <w:p w14:paraId="1F343464" w14:textId="7BF41067" w:rsidR="00CE48DD" w:rsidRPr="00E75FF5" w:rsidRDefault="00CE48DD" w:rsidP="00C53DF8">
      <w:pPr>
        <w:spacing w:after="120"/>
        <w:jc w:val="both"/>
        <w:rPr>
          <w:rFonts w:ascii="Times New Roman" w:hAnsi="Times New Roman" w:cs="Times New Roman"/>
          <w:lang w:val="ru-RU" w:bidi="he-IL"/>
        </w:rPr>
      </w:pPr>
      <w:r w:rsidRPr="00E75FF5">
        <w:rPr>
          <w:rFonts w:ascii="Times New Roman" w:hAnsi="Times New Roman" w:cs="Times New Roman"/>
          <w:lang w:val="ru-RU"/>
        </w:rPr>
        <w:t>3.</w:t>
      </w:r>
      <w:r w:rsidR="009A5057" w:rsidRPr="00E75FF5">
        <w:rPr>
          <w:rFonts w:ascii="Times New Roman" w:hAnsi="Times New Roman" w:cs="Times New Roman"/>
          <w:lang w:val="ru-RU"/>
        </w:rPr>
        <w:t>1.</w:t>
      </w:r>
      <w:r w:rsidRPr="00E75FF5">
        <w:rPr>
          <w:rFonts w:ascii="Times New Roman" w:hAnsi="Times New Roman" w:cs="Times New Roman"/>
          <w:lang w:val="ru-RU"/>
        </w:rPr>
        <w:t>2. Место оказания Услуг: Регионы Республики Узбекистан по месту фактического расположения прецизионных систем кондиционирования ООО «</w:t>
      </w:r>
      <w:r w:rsidRPr="00E75FF5">
        <w:rPr>
          <w:rFonts w:ascii="Times New Roman" w:hAnsi="Times New Roman" w:cs="Times New Roman"/>
        </w:rPr>
        <w:t>UMS</w:t>
      </w:r>
      <w:r w:rsidRPr="00E75FF5">
        <w:rPr>
          <w:rFonts w:ascii="Times New Roman" w:hAnsi="Times New Roman" w:cs="Times New Roman"/>
          <w:lang w:val="ru-RU"/>
        </w:rPr>
        <w:t>» согласно Приложению №</w:t>
      </w:r>
      <w:r w:rsidR="00925BC5" w:rsidRPr="00E75FF5">
        <w:rPr>
          <w:rFonts w:ascii="Times New Roman" w:hAnsi="Times New Roman" w:cs="Times New Roman"/>
          <w:lang w:val="ru-RU"/>
        </w:rPr>
        <w:t>10</w:t>
      </w:r>
      <w:r w:rsidRPr="00E75FF5">
        <w:rPr>
          <w:rFonts w:ascii="Times New Roman" w:hAnsi="Times New Roman" w:cs="Times New Roman"/>
          <w:lang w:val="ru-RU"/>
        </w:rPr>
        <w:t>, которое является неотъемлемой частью настоящего Договора</w:t>
      </w:r>
      <w:r w:rsidRPr="00E75FF5">
        <w:rPr>
          <w:rFonts w:ascii="Times New Roman" w:hAnsi="Times New Roman" w:cs="Times New Roman"/>
          <w:lang w:val="ru-RU" w:bidi="he-IL"/>
        </w:rPr>
        <w:t>.</w:t>
      </w:r>
    </w:p>
    <w:p w14:paraId="30CA9A53" w14:textId="0CEE85B8" w:rsidR="00845EE8" w:rsidRPr="00E75FF5" w:rsidRDefault="009A5057" w:rsidP="00297037">
      <w:pPr>
        <w:jc w:val="both"/>
        <w:rPr>
          <w:rFonts w:ascii="Times New Roman" w:hAnsi="Times New Roman" w:cs="Times New Roman"/>
          <w:i/>
          <w:lang w:val="ru-RU"/>
        </w:rPr>
      </w:pPr>
      <w:r w:rsidRPr="00E75FF5">
        <w:rPr>
          <w:rFonts w:ascii="Times New Roman" w:hAnsi="Times New Roman" w:cs="Times New Roman"/>
          <w:i/>
          <w:lang w:val="ru-RU"/>
        </w:rPr>
        <w:t xml:space="preserve">3.2. </w:t>
      </w:r>
      <w:r w:rsidR="00845EE8" w:rsidRPr="00E75FF5">
        <w:rPr>
          <w:rFonts w:ascii="Times New Roman" w:hAnsi="Times New Roman" w:cs="Times New Roman"/>
          <w:i/>
          <w:lang w:val="ru-RU"/>
        </w:rPr>
        <w:t>Работы по ремонту и замене оборудования систем прецизионного кондиционирования</w:t>
      </w:r>
    </w:p>
    <w:p w14:paraId="678F2C41" w14:textId="48101C28" w:rsidR="00845EE8" w:rsidRPr="00E75FF5" w:rsidRDefault="00845EE8" w:rsidP="00C53DF8">
      <w:pPr>
        <w:jc w:val="both"/>
        <w:rPr>
          <w:rFonts w:cs="Times New Roman"/>
          <w:lang w:val="ru-RU"/>
        </w:rPr>
      </w:pPr>
      <w:r w:rsidRPr="00E75FF5">
        <w:rPr>
          <w:rFonts w:ascii="Times New Roman" w:hAnsi="Times New Roman" w:cs="Times New Roman"/>
          <w:lang w:val="ru-RU"/>
        </w:rPr>
        <w:t>3.</w:t>
      </w:r>
      <w:r w:rsidR="009A5057" w:rsidRPr="00E75FF5">
        <w:rPr>
          <w:rFonts w:ascii="Times New Roman" w:hAnsi="Times New Roman" w:cs="Times New Roman"/>
          <w:lang w:val="ru-RU"/>
        </w:rPr>
        <w:t>2.1.</w:t>
      </w:r>
      <w:r w:rsidRPr="00E75FF5">
        <w:rPr>
          <w:rFonts w:ascii="Times New Roman" w:hAnsi="Times New Roman" w:cs="Times New Roman"/>
          <w:lang w:val="ru-RU"/>
        </w:rPr>
        <w:t xml:space="preserve"> Перечень объектов Заказчика, на которых должны быть выполнены работы в соответствии с Заявками, определяется Заказчиком</w:t>
      </w:r>
      <w:r w:rsidR="00925BC5" w:rsidRPr="00E75FF5">
        <w:rPr>
          <w:rFonts w:ascii="Times New Roman" w:hAnsi="Times New Roman" w:cs="Times New Roman"/>
          <w:lang w:val="ru-RU"/>
        </w:rPr>
        <w:t>, в соответствие с Приложением №10 к настоящему Договору</w:t>
      </w:r>
      <w:r w:rsidRPr="00E75FF5">
        <w:rPr>
          <w:rFonts w:ascii="Times New Roman" w:hAnsi="Times New Roman" w:cs="Times New Roman"/>
          <w:lang w:val="ru-RU"/>
        </w:rPr>
        <w:t>.</w:t>
      </w:r>
    </w:p>
    <w:p w14:paraId="7AA1AC1A" w14:textId="591A45FF" w:rsidR="00845EE8" w:rsidRPr="00E75FF5" w:rsidRDefault="00845EE8" w:rsidP="00C53DF8">
      <w:pPr>
        <w:jc w:val="both"/>
        <w:rPr>
          <w:rFonts w:cs="Times New Roman"/>
          <w:lang w:val="ru-RU"/>
        </w:rPr>
      </w:pPr>
      <w:r w:rsidRPr="00E75FF5">
        <w:rPr>
          <w:rFonts w:ascii="Times New Roman" w:hAnsi="Times New Roman" w:cs="Times New Roman"/>
          <w:lang w:val="ru-RU"/>
        </w:rPr>
        <w:t>3.</w:t>
      </w:r>
      <w:r w:rsidR="00451992">
        <w:rPr>
          <w:rFonts w:ascii="Times New Roman" w:hAnsi="Times New Roman" w:cs="Times New Roman"/>
          <w:lang w:val="ru-RU"/>
        </w:rPr>
        <w:t>2.2</w:t>
      </w:r>
      <w:r w:rsidRPr="00E75FF5">
        <w:rPr>
          <w:rFonts w:ascii="Times New Roman" w:hAnsi="Times New Roman" w:cs="Times New Roman"/>
          <w:lang w:val="ru-RU"/>
        </w:rPr>
        <w:t xml:space="preserve">. Сроки и место выполнения работ указываются в Заявке. При этом </w:t>
      </w:r>
      <w:r w:rsidR="003908BC" w:rsidRPr="00E75FF5">
        <w:rPr>
          <w:rFonts w:ascii="Times New Roman" w:hAnsi="Times New Roman" w:cs="Times New Roman"/>
          <w:lang w:val="ru-RU"/>
        </w:rPr>
        <w:t xml:space="preserve">Исполнитель </w:t>
      </w:r>
      <w:r w:rsidRPr="00E75FF5">
        <w:rPr>
          <w:rFonts w:ascii="Times New Roman" w:hAnsi="Times New Roman" w:cs="Times New Roman"/>
          <w:lang w:val="ru-RU"/>
        </w:rPr>
        <w:t>должен соблюдать сроки восстановления работоспособности оборудования из-за выхода из строя деталей и узлов, при наличии запасных частей и расходных материалов, срок восстановления работоспособности оборудования составляет не более 2 суток, при отсутствии запасных частей и расходных материалов, срок выполнения работ не может быть превышен 30 (тридцать) банковских дней.</w:t>
      </w:r>
    </w:p>
    <w:p w14:paraId="27545044" w14:textId="1EB78C38" w:rsidR="00845EE8" w:rsidRPr="00E75FF5" w:rsidRDefault="00845EE8" w:rsidP="00C53DF8">
      <w:pPr>
        <w:jc w:val="both"/>
        <w:rPr>
          <w:rFonts w:cs="Times New Roman"/>
          <w:lang w:val="ru-RU"/>
        </w:rPr>
      </w:pPr>
      <w:r w:rsidRPr="00E75FF5">
        <w:rPr>
          <w:rFonts w:ascii="Times New Roman" w:hAnsi="Times New Roman" w:cs="Times New Roman"/>
          <w:lang w:val="ru-RU"/>
        </w:rPr>
        <w:t>3.</w:t>
      </w:r>
      <w:r w:rsidR="009A5057" w:rsidRPr="00E75FF5">
        <w:rPr>
          <w:rFonts w:ascii="Times New Roman" w:hAnsi="Times New Roman" w:cs="Times New Roman"/>
          <w:lang w:val="ru-RU"/>
        </w:rPr>
        <w:t>2.3.</w:t>
      </w:r>
      <w:r w:rsidRPr="00E75FF5">
        <w:rPr>
          <w:rFonts w:ascii="Times New Roman" w:hAnsi="Times New Roman" w:cs="Times New Roman"/>
          <w:lang w:val="ru-RU"/>
        </w:rPr>
        <w:t xml:space="preserve"> </w:t>
      </w:r>
      <w:r w:rsidR="009A5057" w:rsidRPr="00E75FF5">
        <w:rPr>
          <w:rFonts w:ascii="Times New Roman" w:hAnsi="Times New Roman" w:cs="Times New Roman"/>
          <w:lang w:val="ru-RU"/>
        </w:rPr>
        <w:t>Исполнитель</w:t>
      </w:r>
      <w:r w:rsidR="003908BC" w:rsidRPr="00E75FF5">
        <w:rPr>
          <w:rFonts w:ascii="Times New Roman" w:hAnsi="Times New Roman" w:cs="Times New Roman"/>
          <w:lang w:val="ru-RU"/>
        </w:rPr>
        <w:t xml:space="preserve"> </w:t>
      </w:r>
      <w:r w:rsidRPr="00E75FF5">
        <w:rPr>
          <w:rFonts w:ascii="Times New Roman" w:hAnsi="Times New Roman" w:cs="Times New Roman"/>
          <w:lang w:val="ru-RU"/>
        </w:rPr>
        <w:t>несет ответственность за соблюдение установленных в Заявках сроков выполнения работ.</w:t>
      </w:r>
    </w:p>
    <w:p w14:paraId="68980D0E" w14:textId="36C20F56" w:rsidR="005D789C" w:rsidRPr="00E75FF5" w:rsidRDefault="00845EE8" w:rsidP="00C53DF8">
      <w:pPr>
        <w:jc w:val="both"/>
        <w:rPr>
          <w:rFonts w:ascii="Times New Roman" w:hAnsi="Times New Roman" w:cs="Times New Roman"/>
          <w:lang w:val="ru-RU"/>
        </w:rPr>
      </w:pPr>
      <w:r w:rsidRPr="00E75FF5">
        <w:rPr>
          <w:rFonts w:ascii="Times New Roman" w:hAnsi="Times New Roman" w:cs="Times New Roman"/>
          <w:lang w:val="ru-RU"/>
        </w:rPr>
        <w:t>3.</w:t>
      </w:r>
      <w:r w:rsidR="009A5057" w:rsidRPr="00E75FF5">
        <w:rPr>
          <w:rFonts w:ascii="Times New Roman" w:hAnsi="Times New Roman" w:cs="Times New Roman"/>
          <w:lang w:val="ru-RU"/>
        </w:rPr>
        <w:t>2.</w:t>
      </w:r>
      <w:r w:rsidRPr="00E75FF5">
        <w:rPr>
          <w:rFonts w:ascii="Times New Roman" w:hAnsi="Times New Roman" w:cs="Times New Roman"/>
          <w:lang w:val="ru-RU"/>
        </w:rPr>
        <w:t xml:space="preserve">4. Сроки выполнения работ могут быть изменены с согласия Заказчика в случаях, когда </w:t>
      </w:r>
      <w:r w:rsidR="009F50A5" w:rsidRPr="00E75FF5">
        <w:rPr>
          <w:rFonts w:ascii="Times New Roman" w:hAnsi="Times New Roman" w:cs="Times New Roman"/>
          <w:lang w:val="ru-RU"/>
        </w:rPr>
        <w:t xml:space="preserve">Исполнителем </w:t>
      </w:r>
      <w:r w:rsidRPr="00E75FF5">
        <w:rPr>
          <w:rFonts w:ascii="Times New Roman" w:hAnsi="Times New Roman" w:cs="Times New Roman"/>
          <w:lang w:val="ru-RU"/>
        </w:rPr>
        <w:t xml:space="preserve">работы были начаты, но их выполнение было приостановлено по не зависящим от </w:t>
      </w:r>
      <w:r w:rsidR="00E75FF5" w:rsidRPr="00E75FF5">
        <w:rPr>
          <w:rFonts w:ascii="Times New Roman" w:hAnsi="Times New Roman" w:cs="Times New Roman"/>
          <w:lang w:val="ru-RU"/>
        </w:rPr>
        <w:t>Исполнителя</w:t>
      </w:r>
      <w:r w:rsidR="00E75FF5" w:rsidRPr="00E75FF5">
        <w:rPr>
          <w:rFonts w:ascii="Times New Roman" w:hAnsi="Times New Roman" w:cs="Times New Roman"/>
          <w:lang w:val="ru-RU"/>
        </w:rPr>
        <w:t xml:space="preserve"> </w:t>
      </w:r>
      <w:r w:rsidRPr="00E75FF5">
        <w:rPr>
          <w:rFonts w:ascii="Times New Roman" w:hAnsi="Times New Roman" w:cs="Times New Roman"/>
          <w:lang w:val="ru-RU"/>
        </w:rPr>
        <w:t xml:space="preserve">обстоятельствам, документально оформленным, которые создают невозможность ее завершения в срок, о которых </w:t>
      </w:r>
      <w:r w:rsidR="00E75FF5" w:rsidRPr="00E75FF5">
        <w:rPr>
          <w:rFonts w:ascii="Times New Roman" w:hAnsi="Times New Roman" w:cs="Times New Roman"/>
          <w:lang w:val="ru-RU"/>
        </w:rPr>
        <w:t>Исполнитель</w:t>
      </w:r>
      <w:r w:rsidR="00E75FF5" w:rsidRPr="00E75FF5">
        <w:rPr>
          <w:rFonts w:ascii="Times New Roman" w:hAnsi="Times New Roman" w:cs="Times New Roman"/>
          <w:lang w:val="ru-RU"/>
        </w:rPr>
        <w:t xml:space="preserve"> </w:t>
      </w:r>
      <w:r w:rsidRPr="00E75FF5">
        <w:rPr>
          <w:rFonts w:ascii="Times New Roman" w:hAnsi="Times New Roman" w:cs="Times New Roman"/>
          <w:lang w:val="ru-RU"/>
        </w:rPr>
        <w:t>в установленном порядке предупредил Заказчика.</w:t>
      </w:r>
    </w:p>
    <w:p w14:paraId="2C39AF73" w14:textId="77777777" w:rsidR="005D789C" w:rsidRPr="00E75FF5" w:rsidRDefault="005D789C" w:rsidP="00C53DF8">
      <w:pPr>
        <w:pStyle w:val="a3"/>
        <w:ind w:right="3"/>
        <w:jc w:val="both"/>
        <w:rPr>
          <w:rFonts w:cs="Times New Roman"/>
          <w:spacing w:val="-1"/>
          <w:lang w:val="ru-RU"/>
        </w:rPr>
      </w:pPr>
    </w:p>
    <w:p w14:paraId="3C0C8EB1" w14:textId="77777777" w:rsidR="005D789C" w:rsidRPr="00E75FF5" w:rsidRDefault="005D789C" w:rsidP="00C53DF8">
      <w:pPr>
        <w:pStyle w:val="a3"/>
        <w:ind w:left="567" w:right="3"/>
        <w:jc w:val="center"/>
        <w:rPr>
          <w:rFonts w:cs="Times New Roman"/>
          <w:spacing w:val="-1"/>
          <w:szCs w:val="22"/>
          <w:lang w:val="ru-RU"/>
        </w:rPr>
      </w:pPr>
      <w:r w:rsidRPr="00E75FF5">
        <w:rPr>
          <w:rFonts w:cs="Times New Roman"/>
          <w:b/>
          <w:spacing w:val="-1"/>
          <w:sz w:val="22"/>
          <w:szCs w:val="22"/>
          <w:lang w:val="ru-RU"/>
        </w:rPr>
        <w:t>4. ПОРЯДОК</w:t>
      </w:r>
      <w:r w:rsidRPr="00E75FF5">
        <w:rPr>
          <w:rFonts w:cs="Times New Roman"/>
          <w:b/>
          <w:spacing w:val="1"/>
          <w:sz w:val="22"/>
          <w:szCs w:val="22"/>
          <w:lang w:val="ru-RU"/>
        </w:rPr>
        <w:t xml:space="preserve"> </w:t>
      </w:r>
      <w:r w:rsidRPr="00E75FF5">
        <w:rPr>
          <w:rFonts w:cs="Times New Roman"/>
          <w:b/>
          <w:spacing w:val="-1"/>
          <w:sz w:val="22"/>
          <w:szCs w:val="22"/>
          <w:lang w:val="ru-RU"/>
        </w:rPr>
        <w:t>СДАЧИ-ПРИЕМКИ</w:t>
      </w:r>
      <w:r w:rsidRPr="00E75FF5">
        <w:rPr>
          <w:rFonts w:cs="Times New Roman"/>
          <w:b/>
          <w:sz w:val="22"/>
          <w:szCs w:val="22"/>
          <w:lang w:val="ru-RU"/>
        </w:rPr>
        <w:t xml:space="preserve"> </w:t>
      </w:r>
      <w:r w:rsidRPr="00E75FF5">
        <w:rPr>
          <w:rFonts w:cs="Times New Roman"/>
          <w:b/>
          <w:spacing w:val="-1"/>
          <w:sz w:val="22"/>
          <w:szCs w:val="22"/>
          <w:lang w:val="ru-RU"/>
        </w:rPr>
        <w:t>РАБОТ</w:t>
      </w:r>
    </w:p>
    <w:p w14:paraId="48CAF3D1" w14:textId="71FBC1B1" w:rsidR="0088205B" w:rsidRPr="00E75FF5" w:rsidRDefault="009A5057" w:rsidP="00C53DF8">
      <w:pPr>
        <w:spacing w:after="120"/>
        <w:ind w:right="-142"/>
        <w:rPr>
          <w:rFonts w:ascii="Times New Roman" w:hAnsi="Times New Roman" w:cs="Times New Roman"/>
          <w:lang w:val="ru-RU"/>
        </w:rPr>
      </w:pPr>
      <w:r w:rsidRPr="00E75FF5">
        <w:rPr>
          <w:rFonts w:ascii="Times New Roman" w:hAnsi="Times New Roman" w:cs="Times New Roman"/>
          <w:i/>
          <w:lang w:val="ru-RU"/>
        </w:rPr>
        <w:t xml:space="preserve">4.1. </w:t>
      </w:r>
      <w:r w:rsidR="0088205B" w:rsidRPr="00E75FF5">
        <w:rPr>
          <w:rFonts w:ascii="Times New Roman" w:hAnsi="Times New Roman" w:cs="Times New Roman"/>
          <w:i/>
          <w:lang w:val="ru-RU"/>
        </w:rPr>
        <w:t>По техническому обслуживанию прецизионных систем кондиционирования (далее – Услуги)</w:t>
      </w:r>
    </w:p>
    <w:p w14:paraId="533D9087" w14:textId="1682835D" w:rsidR="00B549CE" w:rsidRPr="00E75FF5" w:rsidRDefault="00834EBF" w:rsidP="00C53DF8">
      <w:pPr>
        <w:pStyle w:val="a3"/>
        <w:ind w:left="0" w:right="3"/>
        <w:jc w:val="both"/>
        <w:rPr>
          <w:rFonts w:cs="Times New Roman"/>
          <w:spacing w:val="-1"/>
          <w:sz w:val="22"/>
          <w:szCs w:val="22"/>
          <w:lang w:val="ru-RU"/>
        </w:rPr>
      </w:pPr>
      <w:r w:rsidRPr="00E75FF5">
        <w:rPr>
          <w:rFonts w:cs="Times New Roman"/>
          <w:lang w:val="ru-RU" w:bidi="he-IL"/>
        </w:rPr>
        <w:t>4.1.</w:t>
      </w:r>
      <w:r w:rsidR="009A5057" w:rsidRPr="00E75FF5">
        <w:rPr>
          <w:rFonts w:cs="Times New Roman"/>
          <w:lang w:val="ru-RU" w:bidi="he-IL"/>
        </w:rPr>
        <w:t>1.</w:t>
      </w:r>
      <w:r w:rsidRPr="00E75FF5">
        <w:rPr>
          <w:rFonts w:cs="Times New Roman"/>
          <w:lang w:val="ru-RU" w:bidi="he-IL"/>
        </w:rPr>
        <w:t xml:space="preserve"> </w:t>
      </w:r>
      <w:r w:rsidR="00B549CE" w:rsidRPr="00E75FF5">
        <w:rPr>
          <w:rFonts w:cs="Times New Roman"/>
          <w:spacing w:val="-1"/>
          <w:sz w:val="22"/>
          <w:szCs w:val="22"/>
          <w:lang w:val="ru-RU"/>
        </w:rPr>
        <w:t>После оказания услуг Исполнитель :</w:t>
      </w:r>
    </w:p>
    <w:p w14:paraId="605DF9A7" w14:textId="427572EE" w:rsidR="0095017B" w:rsidRPr="00E75FF5" w:rsidRDefault="00296094" w:rsidP="00953AEE">
      <w:pPr>
        <w:pStyle w:val="a3"/>
        <w:ind w:left="0" w:right="3"/>
        <w:jc w:val="both"/>
        <w:rPr>
          <w:rFonts w:cs="Times New Roman"/>
          <w:spacing w:val="-1"/>
          <w:sz w:val="22"/>
          <w:szCs w:val="22"/>
          <w:lang w:val="ru-RU"/>
        </w:rPr>
      </w:pPr>
      <w:r w:rsidRPr="00E75FF5">
        <w:rPr>
          <w:rFonts w:cs="Times New Roman"/>
          <w:spacing w:val="-1"/>
          <w:sz w:val="22"/>
          <w:szCs w:val="22"/>
          <w:lang w:val="ru-RU"/>
        </w:rPr>
        <w:t xml:space="preserve">Уведомляет Заказчика о готовности к сдаче </w:t>
      </w:r>
      <w:r w:rsidR="00953AEE" w:rsidRPr="00E75FF5">
        <w:rPr>
          <w:rFonts w:cs="Times New Roman"/>
          <w:spacing w:val="-1"/>
          <w:sz w:val="22"/>
          <w:szCs w:val="22"/>
          <w:lang w:val="ru-RU"/>
        </w:rPr>
        <w:t>оказанных услуг</w:t>
      </w:r>
      <w:r w:rsidRPr="00E75FF5">
        <w:rPr>
          <w:rFonts w:cs="Times New Roman"/>
          <w:spacing w:val="-1"/>
          <w:sz w:val="22"/>
          <w:szCs w:val="22"/>
          <w:lang w:val="ru-RU"/>
        </w:rPr>
        <w:t xml:space="preserve"> посредством уведомления (электронной почты, телефонного звонка ит.п.) ответственного исполнителя Заказчика, назначенного согласно п.6.4.1. настоящего Договора, либо иным способом, фиксирующим факт получения такого уведомления в соответствии с условиями настоящего Договора;</w:t>
      </w:r>
    </w:p>
    <w:p w14:paraId="2015A9A7" w14:textId="5281B524" w:rsidR="00B549CE" w:rsidRPr="00E75FF5" w:rsidRDefault="00834EBF">
      <w:pPr>
        <w:pStyle w:val="a3"/>
        <w:ind w:left="0" w:right="3"/>
        <w:jc w:val="both"/>
        <w:rPr>
          <w:rFonts w:cs="Times New Roman"/>
          <w:spacing w:val="-1"/>
          <w:sz w:val="22"/>
          <w:szCs w:val="22"/>
          <w:lang w:val="ru-RU"/>
        </w:rPr>
      </w:pPr>
      <w:r w:rsidRPr="00E75FF5">
        <w:rPr>
          <w:rFonts w:cs="Times New Roman"/>
          <w:spacing w:val="-1"/>
          <w:sz w:val="22"/>
          <w:szCs w:val="22"/>
          <w:lang w:val="ru-RU"/>
        </w:rPr>
        <w:t>4.</w:t>
      </w:r>
      <w:r w:rsidR="00002BC1" w:rsidRPr="00E75FF5">
        <w:rPr>
          <w:rFonts w:cs="Times New Roman"/>
          <w:spacing w:val="-1"/>
          <w:sz w:val="22"/>
          <w:szCs w:val="22"/>
          <w:lang w:val="ru-RU"/>
        </w:rPr>
        <w:t>1</w:t>
      </w:r>
      <w:r w:rsidRPr="00E75FF5">
        <w:rPr>
          <w:rFonts w:cs="Times New Roman"/>
          <w:spacing w:val="-1"/>
          <w:sz w:val="22"/>
          <w:szCs w:val="22"/>
          <w:lang w:val="ru-RU"/>
        </w:rPr>
        <w:t>.</w:t>
      </w:r>
      <w:r w:rsidR="00002BC1" w:rsidRPr="00E75FF5">
        <w:rPr>
          <w:rFonts w:cs="Times New Roman"/>
          <w:spacing w:val="-1"/>
          <w:sz w:val="22"/>
          <w:szCs w:val="22"/>
          <w:lang w:val="ru-RU"/>
        </w:rPr>
        <w:t>1</w:t>
      </w:r>
      <w:r w:rsidR="009A5057" w:rsidRPr="00E75FF5">
        <w:rPr>
          <w:rFonts w:cs="Times New Roman"/>
          <w:spacing w:val="-1"/>
          <w:sz w:val="22"/>
          <w:szCs w:val="22"/>
          <w:lang w:val="ru-RU"/>
        </w:rPr>
        <w:t>.1.</w:t>
      </w:r>
      <w:r w:rsidR="00B549CE" w:rsidRPr="00E75FF5">
        <w:rPr>
          <w:rFonts w:cs="Times New Roman"/>
          <w:spacing w:val="-1"/>
          <w:sz w:val="22"/>
          <w:szCs w:val="22"/>
          <w:lang w:val="ru-RU"/>
        </w:rPr>
        <w:t xml:space="preserve"> Заказчик про</w:t>
      </w:r>
      <w:r w:rsidR="00540C24" w:rsidRPr="00E75FF5">
        <w:rPr>
          <w:rFonts w:cs="Times New Roman"/>
          <w:spacing w:val="-1"/>
          <w:sz w:val="22"/>
          <w:szCs w:val="22"/>
          <w:lang w:val="ru-RU"/>
        </w:rPr>
        <w:t xml:space="preserve">веряет </w:t>
      </w:r>
      <w:r w:rsidR="00B549CE" w:rsidRPr="00E75FF5">
        <w:rPr>
          <w:rFonts w:cs="Times New Roman"/>
          <w:spacing w:val="-1"/>
          <w:sz w:val="22"/>
          <w:szCs w:val="22"/>
          <w:lang w:val="ru-RU"/>
        </w:rPr>
        <w:t xml:space="preserve">качество </w:t>
      </w:r>
      <w:r w:rsidR="00540C24" w:rsidRPr="00E75FF5">
        <w:rPr>
          <w:rFonts w:cs="Times New Roman"/>
          <w:spacing w:val="-1"/>
          <w:sz w:val="22"/>
          <w:szCs w:val="22"/>
          <w:lang w:val="ru-RU"/>
        </w:rPr>
        <w:t xml:space="preserve">оказанных </w:t>
      </w:r>
      <w:r w:rsidR="0088205B" w:rsidRPr="00E75FF5">
        <w:rPr>
          <w:rFonts w:cs="Times New Roman"/>
          <w:spacing w:val="-1"/>
          <w:sz w:val="22"/>
          <w:szCs w:val="22"/>
          <w:lang w:val="ru-RU"/>
        </w:rPr>
        <w:t>услуг и</w:t>
      </w:r>
      <w:r w:rsidR="00B549CE" w:rsidRPr="00E75FF5">
        <w:rPr>
          <w:rFonts w:cs="Times New Roman"/>
          <w:spacing w:val="-1"/>
          <w:sz w:val="22"/>
          <w:szCs w:val="22"/>
          <w:lang w:val="ru-RU"/>
        </w:rPr>
        <w:t xml:space="preserve"> </w:t>
      </w:r>
      <w:r w:rsidR="00540C24" w:rsidRPr="00E75FF5">
        <w:rPr>
          <w:rFonts w:cs="Times New Roman"/>
          <w:spacing w:val="-1"/>
          <w:sz w:val="22"/>
          <w:szCs w:val="22"/>
          <w:lang w:val="ru-RU"/>
        </w:rPr>
        <w:t xml:space="preserve">устанавливает </w:t>
      </w:r>
      <w:r w:rsidR="00B549CE" w:rsidRPr="00E75FF5">
        <w:rPr>
          <w:rFonts w:cs="Times New Roman"/>
          <w:spacing w:val="-1"/>
          <w:sz w:val="22"/>
          <w:szCs w:val="22"/>
          <w:lang w:val="ru-RU"/>
        </w:rPr>
        <w:t xml:space="preserve">факт выполнения </w:t>
      </w:r>
      <w:r w:rsidR="00540C24" w:rsidRPr="00E75FF5">
        <w:rPr>
          <w:rFonts w:cs="Times New Roman"/>
          <w:spacing w:val="-1"/>
          <w:sz w:val="22"/>
          <w:szCs w:val="22"/>
          <w:lang w:val="ru-RU"/>
        </w:rPr>
        <w:t>услуг ненадлежащего качества.</w:t>
      </w:r>
    </w:p>
    <w:p w14:paraId="70A7DD12" w14:textId="39AD6226" w:rsidR="00B549CE" w:rsidRPr="00E75FF5" w:rsidRDefault="00B549CE">
      <w:pPr>
        <w:pStyle w:val="a3"/>
        <w:ind w:left="0" w:right="3"/>
        <w:jc w:val="both"/>
        <w:rPr>
          <w:rFonts w:cs="Times New Roman"/>
          <w:spacing w:val="-1"/>
          <w:sz w:val="22"/>
          <w:szCs w:val="22"/>
          <w:lang w:val="ru-RU"/>
        </w:rPr>
      </w:pPr>
      <w:r w:rsidRPr="00E75FF5">
        <w:rPr>
          <w:rFonts w:cs="Times New Roman"/>
          <w:spacing w:val="-1"/>
          <w:sz w:val="22"/>
          <w:szCs w:val="22"/>
          <w:lang w:val="ru-RU"/>
        </w:rPr>
        <w:t>4.</w:t>
      </w:r>
      <w:r w:rsidR="00002BC1" w:rsidRPr="00E75FF5">
        <w:rPr>
          <w:rFonts w:cs="Times New Roman"/>
          <w:spacing w:val="-1"/>
          <w:sz w:val="22"/>
          <w:szCs w:val="22"/>
          <w:lang w:val="ru-RU"/>
        </w:rPr>
        <w:t>1.</w:t>
      </w:r>
      <w:r w:rsidR="009A5057" w:rsidRPr="00E75FF5">
        <w:rPr>
          <w:rFonts w:cs="Times New Roman"/>
          <w:spacing w:val="-1"/>
          <w:sz w:val="22"/>
          <w:szCs w:val="22"/>
          <w:lang w:val="ru-RU"/>
        </w:rPr>
        <w:t>1.</w:t>
      </w:r>
      <w:r w:rsidR="00002BC1" w:rsidRPr="00E75FF5">
        <w:rPr>
          <w:rFonts w:cs="Times New Roman"/>
          <w:spacing w:val="-1"/>
          <w:sz w:val="22"/>
          <w:szCs w:val="22"/>
          <w:lang w:val="ru-RU"/>
        </w:rPr>
        <w:t>2</w:t>
      </w:r>
      <w:r w:rsidRPr="00E75FF5">
        <w:rPr>
          <w:rFonts w:cs="Times New Roman"/>
          <w:spacing w:val="-1"/>
          <w:sz w:val="22"/>
          <w:szCs w:val="22"/>
          <w:lang w:val="ru-RU"/>
        </w:rPr>
        <w:t xml:space="preserve">. </w:t>
      </w:r>
      <w:r w:rsidR="00C02A54" w:rsidRPr="00E75FF5">
        <w:rPr>
          <w:rFonts w:cs="Times New Roman"/>
          <w:spacing w:val="-1"/>
          <w:sz w:val="22"/>
          <w:szCs w:val="22"/>
          <w:lang w:val="ru-RU"/>
        </w:rPr>
        <w:t xml:space="preserve">При обнаружении недостатков </w:t>
      </w:r>
      <w:r w:rsidR="00782AA6" w:rsidRPr="00E75FF5">
        <w:rPr>
          <w:rFonts w:cs="Times New Roman"/>
          <w:spacing w:val="-1"/>
          <w:sz w:val="22"/>
          <w:szCs w:val="22"/>
          <w:lang w:val="ru-RU"/>
        </w:rPr>
        <w:t>в ходе приемки</w:t>
      </w:r>
      <w:r w:rsidR="00C02A54" w:rsidRPr="00E75FF5">
        <w:rPr>
          <w:lang w:val="ru-RU"/>
        </w:rPr>
        <w:t xml:space="preserve"> </w:t>
      </w:r>
      <w:r w:rsidR="00C02A54" w:rsidRPr="00E75FF5">
        <w:rPr>
          <w:rFonts w:cs="Times New Roman"/>
          <w:spacing w:val="-1"/>
          <w:sz w:val="22"/>
          <w:szCs w:val="22"/>
          <w:lang w:val="ru-RU"/>
        </w:rPr>
        <w:t xml:space="preserve">в услугах/работах </w:t>
      </w:r>
      <w:r w:rsidR="00834EBF" w:rsidRPr="00E75FF5">
        <w:rPr>
          <w:rFonts w:cs="Times New Roman"/>
          <w:spacing w:val="-1"/>
          <w:sz w:val="22"/>
          <w:szCs w:val="22"/>
          <w:lang w:val="ru-RU"/>
        </w:rPr>
        <w:t>Исполнитель обязуется</w:t>
      </w:r>
      <w:r w:rsidRPr="00E75FF5">
        <w:rPr>
          <w:rFonts w:cs="Times New Roman"/>
          <w:spacing w:val="-1"/>
          <w:sz w:val="22"/>
          <w:szCs w:val="22"/>
          <w:lang w:val="ru-RU"/>
        </w:rPr>
        <w:t xml:space="preserve"> по требованию Заказчика</w:t>
      </w:r>
      <w:r w:rsidR="00540C24" w:rsidRPr="00E75FF5">
        <w:rPr>
          <w:rFonts w:cs="Times New Roman"/>
          <w:spacing w:val="-1"/>
          <w:sz w:val="22"/>
          <w:szCs w:val="22"/>
          <w:lang w:val="ru-RU"/>
        </w:rPr>
        <w:t xml:space="preserve"> за свой счет устранить недостатки (дефекты) услуг</w:t>
      </w:r>
      <w:r w:rsidRPr="00E75FF5">
        <w:rPr>
          <w:rFonts w:cs="Times New Roman"/>
          <w:spacing w:val="-1"/>
          <w:sz w:val="22"/>
          <w:szCs w:val="22"/>
          <w:lang w:val="ru-RU"/>
        </w:rPr>
        <w:t xml:space="preserve"> в течение 5 (пять) рабочих дней и повторно сдать </w:t>
      </w:r>
      <w:r w:rsidR="00540C24" w:rsidRPr="00E75FF5">
        <w:rPr>
          <w:rFonts w:cs="Times New Roman"/>
          <w:spacing w:val="-1"/>
          <w:sz w:val="22"/>
          <w:szCs w:val="22"/>
          <w:lang w:val="ru-RU"/>
        </w:rPr>
        <w:t>Услуги</w:t>
      </w:r>
      <w:r w:rsidRPr="00E75FF5">
        <w:rPr>
          <w:rFonts w:cs="Times New Roman"/>
          <w:spacing w:val="-1"/>
          <w:sz w:val="22"/>
          <w:szCs w:val="22"/>
          <w:lang w:val="ru-RU"/>
        </w:rPr>
        <w:t xml:space="preserve"> Заказчику.</w:t>
      </w:r>
      <w:r w:rsidR="00535D64" w:rsidRPr="00E75FF5">
        <w:rPr>
          <w:rFonts w:cs="Times New Roman"/>
          <w:spacing w:val="-1"/>
          <w:sz w:val="22"/>
          <w:szCs w:val="22"/>
          <w:lang w:val="ru-RU"/>
        </w:rPr>
        <w:t xml:space="preserve"> </w:t>
      </w:r>
    </w:p>
    <w:p w14:paraId="72D8F54B" w14:textId="77777777" w:rsidR="00B549CE" w:rsidRPr="00E75FF5" w:rsidRDefault="00B549CE">
      <w:pPr>
        <w:pStyle w:val="a3"/>
        <w:ind w:left="0" w:right="3"/>
        <w:jc w:val="both"/>
        <w:rPr>
          <w:rFonts w:cs="Times New Roman"/>
          <w:spacing w:val="-1"/>
          <w:sz w:val="22"/>
          <w:szCs w:val="22"/>
          <w:lang w:val="ru-RU"/>
        </w:rPr>
      </w:pPr>
      <w:r w:rsidRPr="00E75FF5">
        <w:rPr>
          <w:rFonts w:cs="Times New Roman"/>
          <w:spacing w:val="-1"/>
          <w:sz w:val="22"/>
          <w:szCs w:val="22"/>
          <w:lang w:val="ru-RU"/>
        </w:rPr>
        <w:t xml:space="preserve">Требования Заказчика об устранении недостатков (дефектов) обязательны для исполнения </w:t>
      </w:r>
      <w:r w:rsidR="00540C24" w:rsidRPr="00E75FF5">
        <w:rPr>
          <w:rFonts w:cs="Times New Roman"/>
          <w:spacing w:val="-1"/>
          <w:sz w:val="22"/>
          <w:szCs w:val="22"/>
          <w:lang w:val="ru-RU"/>
        </w:rPr>
        <w:t>Исполнителем</w:t>
      </w:r>
      <w:r w:rsidRPr="00E75FF5">
        <w:rPr>
          <w:rFonts w:cs="Times New Roman"/>
          <w:spacing w:val="-1"/>
          <w:sz w:val="22"/>
          <w:szCs w:val="22"/>
          <w:lang w:val="ru-RU"/>
        </w:rPr>
        <w:t>.</w:t>
      </w:r>
    </w:p>
    <w:p w14:paraId="084744E5" w14:textId="090D9C5B" w:rsidR="00B549CE" w:rsidRPr="00E75FF5" w:rsidRDefault="00B549CE">
      <w:pPr>
        <w:pStyle w:val="a3"/>
        <w:ind w:left="0" w:right="3"/>
        <w:jc w:val="both"/>
        <w:rPr>
          <w:rFonts w:cs="Times New Roman"/>
          <w:spacing w:val="-1"/>
          <w:sz w:val="22"/>
          <w:szCs w:val="22"/>
          <w:lang w:val="ru-RU"/>
        </w:rPr>
      </w:pPr>
      <w:r w:rsidRPr="00E75FF5">
        <w:rPr>
          <w:rFonts w:cs="Times New Roman"/>
          <w:spacing w:val="-1"/>
          <w:sz w:val="22"/>
          <w:szCs w:val="22"/>
          <w:lang w:val="ru-RU"/>
        </w:rPr>
        <w:t>4.</w:t>
      </w:r>
      <w:r w:rsidR="00002BC1" w:rsidRPr="00E75FF5">
        <w:rPr>
          <w:rFonts w:cs="Times New Roman"/>
          <w:spacing w:val="-1"/>
          <w:sz w:val="22"/>
          <w:szCs w:val="22"/>
          <w:lang w:val="ru-RU"/>
        </w:rPr>
        <w:t>1</w:t>
      </w:r>
      <w:r w:rsidRPr="00E75FF5">
        <w:rPr>
          <w:rFonts w:cs="Times New Roman"/>
          <w:spacing w:val="-1"/>
          <w:sz w:val="22"/>
          <w:szCs w:val="22"/>
          <w:lang w:val="ru-RU"/>
        </w:rPr>
        <w:t>.</w:t>
      </w:r>
      <w:r w:rsidR="009A5057" w:rsidRPr="00E75FF5">
        <w:rPr>
          <w:rFonts w:cs="Times New Roman"/>
          <w:spacing w:val="-1"/>
          <w:sz w:val="22"/>
          <w:szCs w:val="22"/>
          <w:lang w:val="ru-RU"/>
        </w:rPr>
        <w:t>1.</w:t>
      </w:r>
      <w:r w:rsidR="00002BC1" w:rsidRPr="00E75FF5">
        <w:rPr>
          <w:rFonts w:cs="Times New Roman"/>
          <w:spacing w:val="-1"/>
          <w:sz w:val="22"/>
          <w:szCs w:val="22"/>
          <w:lang w:val="ru-RU"/>
        </w:rPr>
        <w:t>3.</w:t>
      </w:r>
      <w:r w:rsidRPr="00E75FF5">
        <w:rPr>
          <w:rFonts w:cs="Times New Roman"/>
          <w:spacing w:val="-1"/>
          <w:sz w:val="22"/>
          <w:szCs w:val="22"/>
          <w:lang w:val="ru-RU"/>
        </w:rPr>
        <w:t xml:space="preserve"> Внести изменения в стоимость работ и исключить из акта отдельные виды, объёмы </w:t>
      </w:r>
      <w:r w:rsidR="00540C24" w:rsidRPr="00E75FF5">
        <w:rPr>
          <w:rFonts w:cs="Times New Roman"/>
          <w:spacing w:val="-1"/>
          <w:sz w:val="22"/>
          <w:szCs w:val="22"/>
          <w:lang w:val="ru-RU"/>
        </w:rPr>
        <w:t>услуг</w:t>
      </w:r>
      <w:r w:rsidRPr="00E75FF5">
        <w:rPr>
          <w:rFonts w:cs="Times New Roman"/>
          <w:spacing w:val="-1"/>
          <w:sz w:val="22"/>
          <w:szCs w:val="22"/>
          <w:lang w:val="ru-RU"/>
        </w:rPr>
        <w:t>, если эти работы не были выполнены либо выполнены с ненадлежащим качеством.</w:t>
      </w:r>
    </w:p>
    <w:p w14:paraId="5178B9C4" w14:textId="36AE768C" w:rsidR="00CE48DD" w:rsidRPr="00E75FF5" w:rsidRDefault="00002BC1">
      <w:pPr>
        <w:pStyle w:val="af2"/>
        <w:ind w:firstLine="0"/>
        <w:rPr>
          <w:sz w:val="22"/>
          <w:szCs w:val="22"/>
        </w:rPr>
      </w:pPr>
      <w:r w:rsidRPr="00E75FF5">
        <w:rPr>
          <w:sz w:val="22"/>
          <w:szCs w:val="22"/>
        </w:rPr>
        <w:t>4</w:t>
      </w:r>
      <w:r w:rsidR="00CE48DD" w:rsidRPr="00E75FF5">
        <w:rPr>
          <w:sz w:val="22"/>
          <w:szCs w:val="22"/>
        </w:rPr>
        <w:t>.</w:t>
      </w:r>
      <w:r w:rsidRPr="00E75FF5">
        <w:rPr>
          <w:sz w:val="22"/>
          <w:szCs w:val="22"/>
        </w:rPr>
        <w:t>1.</w:t>
      </w:r>
      <w:r w:rsidR="009A5057" w:rsidRPr="00E75FF5">
        <w:rPr>
          <w:sz w:val="22"/>
          <w:szCs w:val="22"/>
        </w:rPr>
        <w:t>1.</w:t>
      </w:r>
      <w:r w:rsidR="00A906BB" w:rsidRPr="00E75FF5">
        <w:rPr>
          <w:sz w:val="22"/>
          <w:szCs w:val="22"/>
          <w:lang w:val="uz-Cyrl-UZ"/>
        </w:rPr>
        <w:t>4</w:t>
      </w:r>
      <w:r w:rsidR="00CE48DD" w:rsidRPr="00E75FF5">
        <w:rPr>
          <w:sz w:val="22"/>
          <w:szCs w:val="22"/>
        </w:rPr>
        <w:t xml:space="preserve">. Заказчик вправе подписать Акт оказанных услуг и счет-фактуру или отказаться от подписания с направлением Исполнителю мотивированного отказа. </w:t>
      </w:r>
    </w:p>
    <w:p w14:paraId="1F7B79A9" w14:textId="5E06A1FD" w:rsidR="00CE48DD" w:rsidRPr="00E75FF5" w:rsidRDefault="00002BC1">
      <w:pPr>
        <w:pStyle w:val="af2"/>
        <w:ind w:firstLine="0"/>
        <w:rPr>
          <w:sz w:val="22"/>
          <w:szCs w:val="22"/>
        </w:rPr>
      </w:pPr>
      <w:r w:rsidRPr="00E75FF5">
        <w:rPr>
          <w:sz w:val="22"/>
          <w:szCs w:val="22"/>
        </w:rPr>
        <w:lastRenderedPageBreak/>
        <w:t>4</w:t>
      </w:r>
      <w:r w:rsidR="00CE48DD" w:rsidRPr="00E75FF5">
        <w:rPr>
          <w:sz w:val="22"/>
          <w:szCs w:val="22"/>
        </w:rPr>
        <w:t>.</w:t>
      </w:r>
      <w:r w:rsidRPr="00E75FF5">
        <w:rPr>
          <w:sz w:val="22"/>
          <w:szCs w:val="22"/>
        </w:rPr>
        <w:t>1</w:t>
      </w:r>
      <w:r w:rsidR="00CE48DD" w:rsidRPr="00E75FF5">
        <w:rPr>
          <w:sz w:val="22"/>
          <w:szCs w:val="22"/>
        </w:rPr>
        <w:t>.</w:t>
      </w:r>
      <w:r w:rsidR="009A5057" w:rsidRPr="00E75FF5">
        <w:rPr>
          <w:sz w:val="22"/>
          <w:szCs w:val="22"/>
        </w:rPr>
        <w:t>1.</w:t>
      </w:r>
      <w:r w:rsidR="00A906BB" w:rsidRPr="00E75FF5">
        <w:rPr>
          <w:sz w:val="22"/>
          <w:szCs w:val="22"/>
          <w:lang w:val="uz-Cyrl-UZ"/>
        </w:rPr>
        <w:t>5</w:t>
      </w:r>
      <w:r w:rsidRPr="00E75FF5">
        <w:rPr>
          <w:sz w:val="22"/>
          <w:szCs w:val="22"/>
        </w:rPr>
        <w:t>.</w:t>
      </w:r>
      <w:r w:rsidR="00CE48DD" w:rsidRPr="00E75FF5">
        <w:rPr>
          <w:sz w:val="22"/>
          <w:szCs w:val="22"/>
        </w:rPr>
        <w:t xml:space="preserve"> В случае направления Исполнителю мотивированного отказа Стороны определяют перечень доработок, необходимых для устранения имеющихся недостатков.  </w:t>
      </w:r>
    </w:p>
    <w:p w14:paraId="5EF6F99F" w14:textId="3F814B8A" w:rsidR="00CE48DD" w:rsidRPr="00E75FF5" w:rsidRDefault="00002BC1">
      <w:pPr>
        <w:pStyle w:val="af2"/>
        <w:ind w:firstLine="0"/>
        <w:rPr>
          <w:sz w:val="22"/>
          <w:szCs w:val="22"/>
        </w:rPr>
      </w:pPr>
      <w:r w:rsidRPr="00E75FF5">
        <w:rPr>
          <w:sz w:val="22"/>
          <w:szCs w:val="22"/>
        </w:rPr>
        <w:t>4</w:t>
      </w:r>
      <w:r w:rsidR="00CE48DD" w:rsidRPr="00E75FF5">
        <w:rPr>
          <w:sz w:val="22"/>
          <w:szCs w:val="22"/>
        </w:rPr>
        <w:t>.</w:t>
      </w:r>
      <w:r w:rsidRPr="00E75FF5">
        <w:rPr>
          <w:sz w:val="22"/>
          <w:szCs w:val="22"/>
        </w:rPr>
        <w:t>1</w:t>
      </w:r>
      <w:r w:rsidR="00CE48DD" w:rsidRPr="00E75FF5">
        <w:rPr>
          <w:sz w:val="22"/>
          <w:szCs w:val="22"/>
        </w:rPr>
        <w:t>.</w:t>
      </w:r>
      <w:r w:rsidR="009A5057" w:rsidRPr="00E75FF5">
        <w:rPr>
          <w:sz w:val="22"/>
          <w:szCs w:val="22"/>
        </w:rPr>
        <w:t>1.</w:t>
      </w:r>
      <w:r w:rsidR="00A906BB" w:rsidRPr="00E75FF5">
        <w:rPr>
          <w:sz w:val="22"/>
          <w:szCs w:val="22"/>
          <w:lang w:val="uz-Cyrl-UZ"/>
        </w:rPr>
        <w:t>6</w:t>
      </w:r>
      <w:r w:rsidRPr="00E75FF5">
        <w:rPr>
          <w:sz w:val="22"/>
          <w:szCs w:val="22"/>
        </w:rPr>
        <w:t>.</w:t>
      </w:r>
      <w:r w:rsidR="00CE48DD" w:rsidRPr="00E75FF5">
        <w:rPr>
          <w:sz w:val="22"/>
          <w:szCs w:val="22"/>
        </w:rPr>
        <w:t xml:space="preserve"> Услуги по Договору считаются оказанными Исполнителем с момента подписания обеими Сторонами Акта оказанных услуг.</w:t>
      </w:r>
    </w:p>
    <w:p w14:paraId="7B12504C" w14:textId="49B3FC05" w:rsidR="00647544" w:rsidRPr="00E75FF5" w:rsidRDefault="00647544" w:rsidP="00647544">
      <w:pPr>
        <w:pStyle w:val="af2"/>
        <w:ind w:firstLine="0"/>
        <w:rPr>
          <w:sz w:val="22"/>
          <w:szCs w:val="22"/>
          <w:lang w:val="uz-Cyrl-UZ"/>
        </w:rPr>
      </w:pPr>
      <w:r w:rsidRPr="00E75FF5">
        <w:rPr>
          <w:sz w:val="22"/>
          <w:szCs w:val="22"/>
          <w:lang w:val="uz-Cyrl-UZ"/>
        </w:rPr>
        <w:t>4.1.6.1. Факт работ по оказанию Услуг</w:t>
      </w:r>
      <w:r w:rsidR="009A5057" w:rsidRPr="00E75FF5">
        <w:rPr>
          <w:sz w:val="22"/>
          <w:szCs w:val="22"/>
          <w:lang w:val="uz-Cyrl-UZ"/>
        </w:rPr>
        <w:t>/Работ</w:t>
      </w:r>
      <w:r w:rsidRPr="00E75FF5">
        <w:rPr>
          <w:sz w:val="22"/>
          <w:szCs w:val="22"/>
          <w:lang w:val="uz-Cyrl-UZ"/>
        </w:rPr>
        <w:t xml:space="preserve"> подтверждается</w:t>
      </w:r>
      <w:r w:rsidR="00C72C15" w:rsidRPr="00E75FF5">
        <w:rPr>
          <w:sz w:val="22"/>
          <w:szCs w:val="22"/>
          <w:lang w:val="uz-Cyrl-UZ"/>
        </w:rPr>
        <w:t xml:space="preserve"> со стороны заказчика</w:t>
      </w:r>
      <w:r w:rsidRPr="00E75FF5">
        <w:rPr>
          <w:sz w:val="22"/>
          <w:szCs w:val="22"/>
          <w:lang w:val="uz-Cyrl-UZ"/>
        </w:rPr>
        <w:t xml:space="preserve"> подписью в Акте:</w:t>
      </w:r>
    </w:p>
    <w:p w14:paraId="089F71CB" w14:textId="77777777" w:rsidR="00647544" w:rsidRPr="00E75FF5" w:rsidRDefault="00647544" w:rsidP="00E75FF5">
      <w:pPr>
        <w:pStyle w:val="af2"/>
        <w:ind w:firstLine="0"/>
        <w:jc w:val="left"/>
        <w:rPr>
          <w:sz w:val="22"/>
          <w:szCs w:val="22"/>
          <w:lang w:val="uz-Cyrl-UZ"/>
        </w:rPr>
      </w:pPr>
      <w:r w:rsidRPr="00E75FF5">
        <w:rPr>
          <w:sz w:val="22"/>
          <w:szCs w:val="22"/>
          <w:lang w:val="uz-Cyrl-UZ"/>
        </w:rPr>
        <w:t>В регионах – ТБ  ДЭС  Руководитель группы эксплуатации коммутационной подсистемы.</w:t>
      </w:r>
    </w:p>
    <w:p w14:paraId="43D32F90" w14:textId="47769C8C" w:rsidR="00002BC1" w:rsidRPr="00E75FF5" w:rsidRDefault="00647544" w:rsidP="00E75FF5">
      <w:pPr>
        <w:pStyle w:val="af2"/>
        <w:ind w:firstLine="0"/>
        <w:rPr>
          <w:spacing w:val="-1"/>
          <w:sz w:val="22"/>
          <w:szCs w:val="22"/>
        </w:rPr>
      </w:pPr>
      <w:r w:rsidRPr="00E75FF5">
        <w:rPr>
          <w:sz w:val="22"/>
          <w:szCs w:val="22"/>
          <w:lang w:val="uz-Cyrl-UZ"/>
        </w:rPr>
        <w:t>В Ташкенте – Руководители ДЭС и ДИТ ТБ.</w:t>
      </w:r>
      <w:r w:rsidR="00002BC1" w:rsidRPr="00E75FF5">
        <w:rPr>
          <w:spacing w:val="-1"/>
          <w:sz w:val="22"/>
          <w:szCs w:val="22"/>
        </w:rPr>
        <w:t>4.1.</w:t>
      </w:r>
      <w:r w:rsidR="009A5057" w:rsidRPr="00E75FF5">
        <w:rPr>
          <w:spacing w:val="-1"/>
          <w:sz w:val="22"/>
          <w:szCs w:val="22"/>
        </w:rPr>
        <w:t>1.</w:t>
      </w:r>
      <w:r w:rsidR="008F3D5B" w:rsidRPr="00E75FF5">
        <w:rPr>
          <w:spacing w:val="-1"/>
          <w:sz w:val="22"/>
          <w:szCs w:val="22"/>
        </w:rPr>
        <w:t>7</w:t>
      </w:r>
      <w:r w:rsidR="00002BC1" w:rsidRPr="00E75FF5">
        <w:rPr>
          <w:spacing w:val="-1"/>
          <w:sz w:val="22"/>
          <w:szCs w:val="22"/>
        </w:rPr>
        <w:t>. Стороны достигли договоренности о том, что Акт (акт</w:t>
      </w:r>
      <w:r w:rsidR="0095017B" w:rsidRPr="00E75FF5">
        <w:rPr>
          <w:spacing w:val="-1"/>
          <w:sz w:val="22"/>
          <w:szCs w:val="22"/>
        </w:rPr>
        <w:t>ы</w:t>
      </w:r>
      <w:r w:rsidR="00002BC1" w:rsidRPr="00E75FF5">
        <w:rPr>
          <w:spacing w:val="-1"/>
          <w:sz w:val="22"/>
          <w:szCs w:val="22"/>
        </w:rPr>
        <w:t xml:space="preserve">) оказанных услуг, подписанный (подписанные) в одностороннем порядке </w:t>
      </w:r>
      <w:r w:rsidR="0095017B" w:rsidRPr="00E75FF5">
        <w:rPr>
          <w:spacing w:val="-1"/>
          <w:sz w:val="22"/>
          <w:szCs w:val="22"/>
        </w:rPr>
        <w:t>Исполнителем</w:t>
      </w:r>
      <w:r w:rsidR="00002BC1" w:rsidRPr="00E75FF5">
        <w:rPr>
          <w:spacing w:val="-1"/>
          <w:sz w:val="22"/>
          <w:szCs w:val="22"/>
        </w:rPr>
        <w:t>, не име</w:t>
      </w:r>
      <w:r w:rsidR="0095017B" w:rsidRPr="00E75FF5">
        <w:rPr>
          <w:spacing w:val="-1"/>
          <w:sz w:val="22"/>
          <w:szCs w:val="22"/>
        </w:rPr>
        <w:t>ет (не име</w:t>
      </w:r>
      <w:r w:rsidR="00002BC1" w:rsidRPr="00E75FF5">
        <w:rPr>
          <w:spacing w:val="-1"/>
          <w:sz w:val="22"/>
          <w:szCs w:val="22"/>
        </w:rPr>
        <w:t>ют</w:t>
      </w:r>
      <w:r w:rsidR="0095017B" w:rsidRPr="00E75FF5">
        <w:rPr>
          <w:spacing w:val="-1"/>
          <w:sz w:val="22"/>
          <w:szCs w:val="22"/>
        </w:rPr>
        <w:t>)</w:t>
      </w:r>
      <w:r w:rsidR="00002BC1" w:rsidRPr="00E75FF5">
        <w:rPr>
          <w:spacing w:val="-1"/>
          <w:sz w:val="22"/>
          <w:szCs w:val="22"/>
        </w:rPr>
        <w:t xml:space="preserve"> юридической силы.</w:t>
      </w:r>
    </w:p>
    <w:p w14:paraId="17D4893F" w14:textId="0F978949"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4.1.</w:t>
      </w:r>
      <w:r w:rsidR="009A5057" w:rsidRPr="00E75FF5">
        <w:rPr>
          <w:rFonts w:cs="Times New Roman"/>
          <w:spacing w:val="-1"/>
          <w:sz w:val="22"/>
          <w:szCs w:val="22"/>
          <w:lang w:val="ru-RU"/>
        </w:rPr>
        <w:t>1.</w:t>
      </w:r>
      <w:r w:rsidR="008F3D5B" w:rsidRPr="00E75FF5">
        <w:rPr>
          <w:rFonts w:cs="Times New Roman"/>
          <w:spacing w:val="-1"/>
          <w:sz w:val="22"/>
          <w:szCs w:val="22"/>
          <w:lang w:val="ru-RU"/>
        </w:rPr>
        <w:t>8</w:t>
      </w:r>
      <w:r w:rsidRPr="00E75FF5">
        <w:rPr>
          <w:rFonts w:cs="Times New Roman"/>
          <w:spacing w:val="-1"/>
          <w:sz w:val="22"/>
          <w:szCs w:val="22"/>
          <w:lang w:val="ru-RU"/>
        </w:rPr>
        <w:t xml:space="preserve">. Подписание Акта оказанных услуг не освобождает </w:t>
      </w:r>
      <w:r w:rsidR="00E75FF5" w:rsidRPr="00E75FF5">
        <w:rPr>
          <w:rFonts w:cs="Times New Roman"/>
          <w:spacing w:val="-1"/>
          <w:sz w:val="22"/>
          <w:szCs w:val="22"/>
          <w:lang w:val="ru-RU"/>
        </w:rPr>
        <w:t>Исполнителея</w:t>
      </w:r>
      <w:r w:rsidR="00E75FF5" w:rsidRPr="00E75FF5">
        <w:rPr>
          <w:rFonts w:cs="Times New Roman"/>
          <w:spacing w:val="-1"/>
          <w:sz w:val="22"/>
          <w:szCs w:val="22"/>
          <w:lang w:val="ru-RU"/>
        </w:rPr>
        <w:t xml:space="preserve"> </w:t>
      </w:r>
      <w:r w:rsidRPr="00E75FF5">
        <w:rPr>
          <w:rFonts w:cs="Times New Roman"/>
          <w:spacing w:val="-1"/>
          <w:sz w:val="22"/>
          <w:szCs w:val="22"/>
          <w:lang w:val="ru-RU"/>
        </w:rPr>
        <w:t xml:space="preserve">от ответственности за обнаруженные после приемки Услуг недостатки (дефекты), в том числе скрытые недостатки. </w:t>
      </w:r>
    </w:p>
    <w:p w14:paraId="4FA1F8DF" w14:textId="437A713D" w:rsidR="00002BC1" w:rsidRPr="00E75FF5" w:rsidRDefault="00002BC1">
      <w:pPr>
        <w:pStyle w:val="af2"/>
        <w:ind w:firstLine="0"/>
        <w:rPr>
          <w:sz w:val="22"/>
          <w:szCs w:val="22"/>
        </w:rPr>
      </w:pPr>
      <w:r w:rsidRPr="00E75FF5">
        <w:rPr>
          <w:sz w:val="22"/>
          <w:szCs w:val="22"/>
        </w:rPr>
        <w:t>4.1.</w:t>
      </w:r>
      <w:r w:rsidR="009A5057" w:rsidRPr="00E75FF5">
        <w:rPr>
          <w:sz w:val="22"/>
          <w:szCs w:val="22"/>
        </w:rPr>
        <w:t>1.</w:t>
      </w:r>
      <w:r w:rsidR="008F3D5B" w:rsidRPr="00E75FF5">
        <w:rPr>
          <w:sz w:val="22"/>
          <w:szCs w:val="22"/>
          <w:lang w:val="uz-Cyrl-UZ"/>
        </w:rPr>
        <w:t>9</w:t>
      </w:r>
      <w:r w:rsidRPr="00E75FF5">
        <w:rPr>
          <w:sz w:val="22"/>
          <w:szCs w:val="22"/>
        </w:rPr>
        <w:t xml:space="preserve">. </w:t>
      </w:r>
      <w:r w:rsidRPr="00E75FF5">
        <w:rPr>
          <w:bCs/>
          <w:sz w:val="22"/>
          <w:szCs w:val="22"/>
        </w:rPr>
        <w:t>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r w:rsidRPr="00E75FF5">
        <w:rPr>
          <w:sz w:val="22"/>
          <w:szCs w:val="22"/>
        </w:rPr>
        <w:t xml:space="preserve">. </w:t>
      </w:r>
    </w:p>
    <w:p w14:paraId="3454B129" w14:textId="77777777" w:rsidR="0019073D" w:rsidRPr="00E75FF5" w:rsidRDefault="0019073D" w:rsidP="00C53DF8">
      <w:pPr>
        <w:pStyle w:val="af2"/>
        <w:ind w:firstLine="0"/>
      </w:pPr>
    </w:p>
    <w:p w14:paraId="4D9D2C31" w14:textId="3C4F7097" w:rsidR="0088205B" w:rsidRPr="00E75FF5" w:rsidRDefault="009A5057" w:rsidP="00C53DF8">
      <w:pPr>
        <w:pStyle w:val="af2"/>
        <w:ind w:firstLine="0"/>
        <w:rPr>
          <w:i/>
          <w:sz w:val="22"/>
          <w:szCs w:val="22"/>
        </w:rPr>
      </w:pPr>
      <w:r w:rsidRPr="00E75FF5">
        <w:rPr>
          <w:i/>
          <w:sz w:val="22"/>
          <w:szCs w:val="22"/>
        </w:rPr>
        <w:t xml:space="preserve">4.2. </w:t>
      </w:r>
      <w:r w:rsidR="0088205B" w:rsidRPr="00E75FF5">
        <w:rPr>
          <w:i/>
          <w:sz w:val="22"/>
          <w:szCs w:val="22"/>
        </w:rPr>
        <w:t>Работы по ремонту и замене оборудования систем прецизионного кондиционирования</w:t>
      </w:r>
    </w:p>
    <w:p w14:paraId="21B52852" w14:textId="3746F74F" w:rsidR="00002BC1" w:rsidRPr="00E75FF5" w:rsidRDefault="00002BC1" w:rsidP="00297037">
      <w:pPr>
        <w:pStyle w:val="a3"/>
        <w:ind w:left="0" w:right="3"/>
        <w:jc w:val="both"/>
        <w:rPr>
          <w:rFonts w:cs="Times New Roman"/>
          <w:spacing w:val="-1"/>
          <w:sz w:val="22"/>
          <w:szCs w:val="22"/>
          <w:lang w:val="ru-RU"/>
        </w:rPr>
      </w:pPr>
      <w:r w:rsidRPr="00E75FF5">
        <w:rPr>
          <w:rFonts w:cs="Times New Roman"/>
          <w:sz w:val="22"/>
          <w:szCs w:val="22"/>
          <w:lang w:val="ru-RU"/>
        </w:rPr>
        <w:t>4</w:t>
      </w:r>
      <w:r w:rsidRPr="00E75FF5">
        <w:rPr>
          <w:rFonts w:cs="Times New Roman"/>
          <w:spacing w:val="-1"/>
          <w:sz w:val="22"/>
          <w:szCs w:val="22"/>
          <w:lang w:val="ru-RU"/>
        </w:rPr>
        <w:t>.2.</w:t>
      </w:r>
      <w:r w:rsidR="009A5057" w:rsidRPr="00E75FF5">
        <w:rPr>
          <w:rFonts w:cs="Times New Roman"/>
          <w:spacing w:val="-1"/>
          <w:sz w:val="22"/>
          <w:szCs w:val="22"/>
          <w:lang w:val="ru-RU"/>
        </w:rPr>
        <w:t>1</w:t>
      </w:r>
      <w:r w:rsidRPr="00E75FF5">
        <w:rPr>
          <w:rFonts w:cs="Times New Roman"/>
          <w:spacing w:val="-1"/>
          <w:sz w:val="22"/>
          <w:szCs w:val="22"/>
          <w:lang w:val="ru-RU"/>
        </w:rPr>
        <w:t xml:space="preserve"> После завершения Работ по настоящему Договору </w:t>
      </w:r>
      <w:r w:rsidR="009A5057" w:rsidRPr="00E75FF5">
        <w:rPr>
          <w:rFonts w:cs="Times New Roman"/>
          <w:spacing w:val="-1"/>
          <w:sz w:val="22"/>
          <w:szCs w:val="22"/>
          <w:lang w:val="ru-RU"/>
        </w:rPr>
        <w:t>Исполнитель</w:t>
      </w:r>
      <w:r w:rsidRPr="00E75FF5">
        <w:rPr>
          <w:rFonts w:cs="Times New Roman"/>
          <w:spacing w:val="-1"/>
          <w:sz w:val="22"/>
          <w:szCs w:val="22"/>
          <w:lang w:val="ru-RU"/>
        </w:rPr>
        <w:t>:</w:t>
      </w:r>
    </w:p>
    <w:p w14:paraId="3DD8A76F" w14:textId="3AF328C7" w:rsidR="00002BC1" w:rsidRPr="00E75FF5" w:rsidRDefault="00296094">
      <w:pPr>
        <w:pStyle w:val="a3"/>
        <w:ind w:left="0" w:right="3"/>
        <w:jc w:val="both"/>
        <w:rPr>
          <w:rFonts w:cs="Times New Roman"/>
          <w:spacing w:val="-1"/>
          <w:sz w:val="22"/>
          <w:szCs w:val="22"/>
          <w:lang w:val="ru-RU"/>
        </w:rPr>
      </w:pPr>
      <w:r w:rsidRPr="00E75FF5">
        <w:rPr>
          <w:rFonts w:cs="Times New Roman"/>
          <w:spacing w:val="-1"/>
          <w:sz w:val="22"/>
          <w:szCs w:val="22"/>
          <w:lang w:val="ru-RU"/>
        </w:rPr>
        <w:t>У</w:t>
      </w:r>
      <w:r w:rsidR="00002BC1" w:rsidRPr="00E75FF5">
        <w:rPr>
          <w:rFonts w:cs="Times New Roman"/>
          <w:spacing w:val="-1"/>
          <w:sz w:val="22"/>
          <w:szCs w:val="22"/>
          <w:lang w:val="ru-RU"/>
        </w:rPr>
        <w:t>ведомляет Заказчика о готовности к сдаче выполненных Работ посредством уведомления (электронной почты, телефонного звонка ит.п.) ответственного исполнителя Заказчика, назначенного согласно п</w:t>
      </w:r>
      <w:r w:rsidR="00CF4AF5" w:rsidRPr="00E75FF5">
        <w:rPr>
          <w:rFonts w:cs="Times New Roman"/>
          <w:spacing w:val="-1"/>
          <w:sz w:val="22"/>
          <w:szCs w:val="22"/>
          <w:lang w:val="ru-RU"/>
        </w:rPr>
        <w:t>.6.4.1.</w:t>
      </w:r>
      <w:r w:rsidR="00002BC1" w:rsidRPr="00E75FF5">
        <w:rPr>
          <w:rFonts w:cs="Times New Roman"/>
          <w:spacing w:val="-1"/>
          <w:sz w:val="22"/>
          <w:szCs w:val="22"/>
          <w:lang w:val="ru-RU"/>
        </w:rPr>
        <w:t xml:space="preserve"> настоящего Договора, либо иным способом, фиксирующим факт получения такого уведомления в соответствии с условиями настоящего Договора;</w:t>
      </w:r>
    </w:p>
    <w:p w14:paraId="3B9C1867" w14:textId="200C4554"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4.2.</w:t>
      </w:r>
      <w:r w:rsidR="009A5057" w:rsidRPr="00E75FF5">
        <w:rPr>
          <w:rFonts w:cs="Times New Roman"/>
          <w:spacing w:val="-1"/>
          <w:sz w:val="22"/>
          <w:szCs w:val="22"/>
          <w:lang w:val="ru-RU"/>
        </w:rPr>
        <w:t>2</w:t>
      </w:r>
      <w:r w:rsidRPr="00E75FF5">
        <w:rPr>
          <w:rFonts w:cs="Times New Roman"/>
          <w:spacing w:val="-1"/>
          <w:sz w:val="22"/>
          <w:szCs w:val="22"/>
          <w:lang w:val="ru-RU"/>
        </w:rPr>
        <w:t xml:space="preserve">. Заказчик, получивший </w:t>
      </w:r>
      <w:r w:rsidR="009A5057" w:rsidRPr="00E75FF5">
        <w:rPr>
          <w:rFonts w:cs="Times New Roman"/>
          <w:spacing w:val="-1"/>
          <w:sz w:val="22"/>
          <w:szCs w:val="22"/>
          <w:lang w:val="ru-RU"/>
        </w:rPr>
        <w:t>уведомления</w:t>
      </w:r>
      <w:r w:rsidR="009A5057" w:rsidRPr="00E75FF5">
        <w:rPr>
          <w:rFonts w:cs="Times New Roman"/>
          <w:spacing w:val="-1"/>
          <w:sz w:val="22"/>
          <w:szCs w:val="22"/>
          <w:lang w:val="ru-RU"/>
        </w:rPr>
        <w:t xml:space="preserve"> </w:t>
      </w:r>
      <w:r w:rsidR="009A5057" w:rsidRPr="00E75FF5">
        <w:rPr>
          <w:rFonts w:cs="Times New Roman"/>
          <w:spacing w:val="-1"/>
          <w:sz w:val="22"/>
          <w:szCs w:val="22"/>
          <w:lang w:val="ru-RU"/>
        </w:rPr>
        <w:t>от Исполнителя</w:t>
      </w:r>
      <w:r w:rsidR="009A5057" w:rsidRPr="00E75FF5">
        <w:rPr>
          <w:rFonts w:cs="Times New Roman"/>
          <w:spacing w:val="-1"/>
          <w:sz w:val="22"/>
          <w:szCs w:val="22"/>
          <w:lang w:val="ru-RU"/>
        </w:rPr>
        <w:t xml:space="preserve"> </w:t>
      </w:r>
      <w:r w:rsidRPr="00E75FF5">
        <w:rPr>
          <w:rFonts w:cs="Times New Roman"/>
          <w:spacing w:val="-1"/>
          <w:sz w:val="22"/>
          <w:szCs w:val="22"/>
          <w:lang w:val="ru-RU"/>
        </w:rPr>
        <w:t>обязан в течение 3 (трёх) рабочих дней приступить к приемке.</w:t>
      </w:r>
    </w:p>
    <w:p w14:paraId="6E610168" w14:textId="6C26E1C4"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4.</w:t>
      </w:r>
      <w:r w:rsidR="009A5057" w:rsidRPr="00E75FF5">
        <w:rPr>
          <w:rFonts w:cs="Times New Roman"/>
          <w:spacing w:val="-1"/>
          <w:sz w:val="22"/>
          <w:szCs w:val="22"/>
          <w:lang w:val="ru-RU"/>
        </w:rPr>
        <w:t>3</w:t>
      </w:r>
      <w:r w:rsidRPr="00E75FF5">
        <w:rPr>
          <w:rFonts w:cs="Times New Roman"/>
          <w:spacing w:val="-1"/>
          <w:sz w:val="22"/>
          <w:szCs w:val="22"/>
          <w:lang w:val="ru-RU"/>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14:paraId="1A7FD264" w14:textId="3D45014F"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4.</w:t>
      </w:r>
      <w:r w:rsidR="009A5057" w:rsidRPr="00E75FF5">
        <w:rPr>
          <w:rFonts w:cs="Times New Roman"/>
          <w:spacing w:val="-1"/>
          <w:sz w:val="22"/>
          <w:szCs w:val="22"/>
          <w:lang w:val="ru-RU"/>
        </w:rPr>
        <w:t>4</w:t>
      </w:r>
      <w:r w:rsidRPr="00E75FF5">
        <w:rPr>
          <w:rFonts w:cs="Times New Roman"/>
          <w:spacing w:val="-1"/>
          <w:sz w:val="22"/>
          <w:szCs w:val="22"/>
          <w:lang w:val="ru-RU"/>
        </w:rPr>
        <w:t>. Заказчик вправе:</w:t>
      </w:r>
    </w:p>
    <w:p w14:paraId="34B7177A" w14:textId="6A468BBE"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4.</w:t>
      </w:r>
      <w:r w:rsidR="009A5057" w:rsidRPr="00E75FF5">
        <w:rPr>
          <w:rFonts w:cs="Times New Roman"/>
          <w:spacing w:val="-1"/>
          <w:sz w:val="22"/>
          <w:szCs w:val="22"/>
          <w:lang w:val="ru-RU"/>
        </w:rPr>
        <w:t>4</w:t>
      </w:r>
      <w:r w:rsidRPr="00E75FF5">
        <w:rPr>
          <w:rFonts w:cs="Times New Roman"/>
          <w:spacing w:val="-1"/>
          <w:sz w:val="22"/>
          <w:szCs w:val="22"/>
          <w:lang w:val="ru-RU"/>
        </w:rPr>
        <w:t xml:space="preserve">.1. Подписать представленный </w:t>
      </w:r>
      <w:r w:rsidR="00E75FF5" w:rsidRPr="00E75FF5">
        <w:rPr>
          <w:rFonts w:cs="Times New Roman"/>
          <w:spacing w:val="-1"/>
          <w:sz w:val="22"/>
          <w:szCs w:val="22"/>
          <w:lang w:val="ru-RU"/>
        </w:rPr>
        <w:t>Исполнителем</w:t>
      </w:r>
      <w:r w:rsidR="00E75FF5" w:rsidRPr="00E75FF5">
        <w:rPr>
          <w:rFonts w:cs="Times New Roman"/>
          <w:spacing w:val="-1"/>
          <w:sz w:val="22"/>
          <w:szCs w:val="22"/>
          <w:lang w:val="ru-RU"/>
        </w:rPr>
        <w:t xml:space="preserve"> </w:t>
      </w:r>
      <w:r w:rsidRPr="00E75FF5">
        <w:rPr>
          <w:rFonts w:cs="Times New Roman"/>
          <w:spacing w:val="-1"/>
          <w:sz w:val="22"/>
          <w:szCs w:val="22"/>
          <w:lang w:val="ru-RU"/>
        </w:rPr>
        <w:t>Акт выполненных Работ в случае выполнения работ надлежащего качества;</w:t>
      </w:r>
    </w:p>
    <w:p w14:paraId="6F0C724B" w14:textId="572AF3C6"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4.</w:t>
      </w:r>
      <w:r w:rsidR="009A5057" w:rsidRPr="00E75FF5">
        <w:rPr>
          <w:rFonts w:cs="Times New Roman"/>
          <w:spacing w:val="-1"/>
          <w:sz w:val="22"/>
          <w:szCs w:val="22"/>
          <w:lang w:val="ru-RU"/>
        </w:rPr>
        <w:t>4</w:t>
      </w:r>
      <w:r w:rsidRPr="00E75FF5">
        <w:rPr>
          <w:rFonts w:cs="Times New Roman"/>
          <w:spacing w:val="-1"/>
          <w:sz w:val="22"/>
          <w:szCs w:val="22"/>
          <w:lang w:val="ru-RU"/>
        </w:rPr>
        <w:t xml:space="preserve">.2. Отказаться от подписания Акта выполненных Работ с направлением </w:t>
      </w:r>
      <w:r w:rsidR="00E75FF5" w:rsidRPr="00E75FF5">
        <w:rPr>
          <w:rFonts w:cs="Times New Roman"/>
          <w:spacing w:val="-1"/>
          <w:sz w:val="22"/>
          <w:szCs w:val="22"/>
          <w:lang w:val="ru-RU"/>
        </w:rPr>
        <w:t>Исполнителем</w:t>
      </w:r>
      <w:r w:rsidR="00E75FF5" w:rsidRPr="00E75FF5">
        <w:rPr>
          <w:rFonts w:cs="Times New Roman"/>
          <w:spacing w:val="-1"/>
          <w:sz w:val="22"/>
          <w:szCs w:val="22"/>
          <w:lang w:val="ru-RU"/>
        </w:rPr>
        <w:t xml:space="preserve"> </w:t>
      </w:r>
      <w:r w:rsidRPr="00E75FF5">
        <w:rPr>
          <w:rFonts w:cs="Times New Roman"/>
          <w:spacing w:val="-1"/>
          <w:sz w:val="22"/>
          <w:szCs w:val="22"/>
          <w:lang w:val="ru-RU"/>
        </w:rPr>
        <w:t>мотивированного отказа в случае выявления в процессе приемки недостатков (дефектов) Работ либо отказаться от приемки Работ по Договору;</w:t>
      </w:r>
    </w:p>
    <w:p w14:paraId="4B899251" w14:textId="3E8E3B50"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4.</w:t>
      </w:r>
      <w:r w:rsidR="009A5057" w:rsidRPr="00E75FF5">
        <w:rPr>
          <w:rFonts w:cs="Times New Roman"/>
          <w:spacing w:val="-1"/>
          <w:sz w:val="22"/>
          <w:szCs w:val="22"/>
          <w:lang w:val="ru-RU"/>
        </w:rPr>
        <w:t>4.3</w:t>
      </w:r>
      <w:r w:rsidRPr="00E75FF5">
        <w:rPr>
          <w:rFonts w:cs="Times New Roman"/>
          <w:spacing w:val="-1"/>
          <w:sz w:val="22"/>
          <w:szCs w:val="22"/>
          <w:lang w:val="ru-RU"/>
        </w:rPr>
        <w:t xml:space="preserve">. Дать </w:t>
      </w:r>
      <w:r w:rsidR="009A5057" w:rsidRPr="00E75FF5">
        <w:rPr>
          <w:rFonts w:cs="Times New Roman"/>
          <w:spacing w:val="-1"/>
          <w:sz w:val="22"/>
          <w:szCs w:val="22"/>
          <w:lang w:val="ru-RU"/>
        </w:rPr>
        <w:t>Исполнителю</w:t>
      </w:r>
      <w:r w:rsidR="009A5057" w:rsidRPr="00E75FF5">
        <w:rPr>
          <w:rFonts w:cs="Times New Roman"/>
          <w:spacing w:val="-1"/>
          <w:sz w:val="22"/>
          <w:szCs w:val="22"/>
          <w:lang w:val="ru-RU"/>
        </w:rPr>
        <w:t xml:space="preserve"> </w:t>
      </w:r>
      <w:r w:rsidRPr="00E75FF5">
        <w:rPr>
          <w:rFonts w:cs="Times New Roman"/>
          <w:spacing w:val="-1"/>
          <w:sz w:val="22"/>
          <w:szCs w:val="22"/>
          <w:lang w:val="ru-RU"/>
        </w:rPr>
        <w:t>обязательные для исполнения указания о внесении изменений, исправлений в акт выполненных работ и счет-фактуру в части стоимости, видов и объёмов работ. 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объёмов работ, если эти работы не были выполнены либо выполнены с ненадлежащим качеством.</w:t>
      </w:r>
    </w:p>
    <w:p w14:paraId="77BF1CFE" w14:textId="28676CF3"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4.</w:t>
      </w:r>
      <w:r w:rsidR="009A5057" w:rsidRPr="00E75FF5">
        <w:rPr>
          <w:rFonts w:cs="Times New Roman"/>
          <w:spacing w:val="-1"/>
          <w:sz w:val="22"/>
          <w:szCs w:val="22"/>
          <w:lang w:val="ru-RU"/>
        </w:rPr>
        <w:t>5.</w:t>
      </w:r>
      <w:r w:rsidRPr="00E75FF5">
        <w:rPr>
          <w:rFonts w:cs="Times New Roman"/>
          <w:spacing w:val="-1"/>
          <w:sz w:val="22"/>
          <w:szCs w:val="22"/>
          <w:lang w:val="ru-RU"/>
        </w:rPr>
        <w:t xml:space="preserve">. </w:t>
      </w:r>
      <w:r w:rsidR="009A5057" w:rsidRPr="00E75FF5">
        <w:rPr>
          <w:rFonts w:cs="Times New Roman"/>
          <w:spacing w:val="-1"/>
          <w:sz w:val="22"/>
          <w:szCs w:val="22"/>
          <w:lang w:val="ru-RU"/>
        </w:rPr>
        <w:t>Исполнитель</w:t>
      </w:r>
      <w:r w:rsidR="009A5057" w:rsidRPr="00E75FF5">
        <w:rPr>
          <w:rFonts w:cs="Times New Roman"/>
          <w:spacing w:val="-1"/>
          <w:sz w:val="22"/>
          <w:szCs w:val="22"/>
          <w:lang w:val="ru-RU"/>
        </w:rPr>
        <w:t xml:space="preserve"> </w:t>
      </w:r>
      <w:r w:rsidRPr="00E75FF5">
        <w:rPr>
          <w:rFonts w:cs="Times New Roman"/>
          <w:spacing w:val="-1"/>
          <w:sz w:val="22"/>
          <w:szCs w:val="22"/>
          <w:lang w:val="ru-RU"/>
        </w:rPr>
        <w:t>обязуется по требованию Заказчика:</w:t>
      </w:r>
    </w:p>
    <w:p w14:paraId="79C827DE" w14:textId="6EE00B8A"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4.5.1. За свой счет устранить недостатки (дефекты) Работ в течение 5 (пять) рабочих дней и повторно сдать Работы Заказчику.</w:t>
      </w:r>
    </w:p>
    <w:p w14:paraId="0EAE698F" w14:textId="2427AC4A"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 xml:space="preserve">Требования Заказчика об устранении недостатков (дефектов) обязательны для исполнения </w:t>
      </w:r>
      <w:r w:rsidR="009A5057" w:rsidRPr="00E75FF5">
        <w:rPr>
          <w:rFonts w:cs="Times New Roman"/>
          <w:spacing w:val="-1"/>
          <w:sz w:val="22"/>
          <w:szCs w:val="22"/>
          <w:lang w:val="ru-RU"/>
        </w:rPr>
        <w:t>Исполнителем</w:t>
      </w:r>
      <w:r w:rsidRPr="00E75FF5">
        <w:rPr>
          <w:rFonts w:cs="Times New Roman"/>
          <w:spacing w:val="-1"/>
          <w:sz w:val="22"/>
          <w:szCs w:val="22"/>
          <w:lang w:val="ru-RU"/>
        </w:rPr>
        <w:t>.</w:t>
      </w:r>
    </w:p>
    <w:p w14:paraId="54145ACE" w14:textId="7D4738CC"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4.5.2. Внести изменения в стоимость работ и исключить из акта отдельные виды, объёмы работ, если эти работы не были выполнены либо выполнены с ненадлежащим качеством.</w:t>
      </w:r>
    </w:p>
    <w:p w14:paraId="2BEC7218" w14:textId="30E2A42C"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 xml:space="preserve">4.6. Заключая настоящий Договор, </w:t>
      </w:r>
      <w:r w:rsidR="00E75FF5" w:rsidRPr="00E75FF5">
        <w:rPr>
          <w:rFonts w:cs="Times New Roman"/>
          <w:spacing w:val="-1"/>
          <w:sz w:val="22"/>
          <w:szCs w:val="22"/>
          <w:lang w:val="ru-RU"/>
        </w:rPr>
        <w:t>Исполнитель</w:t>
      </w:r>
      <w:r w:rsidR="00E75FF5" w:rsidRPr="00E75FF5">
        <w:rPr>
          <w:rFonts w:cs="Times New Roman"/>
          <w:spacing w:val="-1"/>
          <w:sz w:val="22"/>
          <w:szCs w:val="22"/>
          <w:lang w:val="ru-RU"/>
        </w:rPr>
        <w:t xml:space="preserve"> </w:t>
      </w:r>
      <w:r w:rsidRPr="00E75FF5">
        <w:rPr>
          <w:rFonts w:cs="Times New Roman"/>
          <w:spacing w:val="-1"/>
          <w:sz w:val="22"/>
          <w:szCs w:val="22"/>
          <w:lang w:val="ru-RU"/>
        </w:rPr>
        <w:t>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14:paraId="28E1D3B8" w14:textId="64348AE4"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 xml:space="preserve">4.7. 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w:t>
      </w:r>
    </w:p>
    <w:p w14:paraId="7A83FAE1" w14:textId="77ACAFDB" w:rsidR="00002BC1" w:rsidRPr="00E75FF5" w:rsidRDefault="00002BC1">
      <w:pPr>
        <w:pStyle w:val="a3"/>
        <w:ind w:left="0" w:right="3"/>
        <w:jc w:val="both"/>
        <w:rPr>
          <w:rFonts w:cs="Times New Roman"/>
          <w:spacing w:val="-1"/>
          <w:sz w:val="22"/>
          <w:szCs w:val="22"/>
          <w:lang w:val="ru-RU"/>
        </w:rPr>
      </w:pPr>
      <w:r w:rsidRPr="00E75FF5">
        <w:rPr>
          <w:rFonts w:cs="Times New Roman"/>
          <w:spacing w:val="-1"/>
          <w:sz w:val="22"/>
          <w:szCs w:val="22"/>
          <w:lang w:val="ru-RU"/>
        </w:rPr>
        <w:t xml:space="preserve">4.8. Работы по соответствующей Заявке считаются выполненными </w:t>
      </w:r>
      <w:r w:rsidR="009A5057" w:rsidRPr="00E75FF5">
        <w:rPr>
          <w:rFonts w:cs="Times New Roman"/>
          <w:spacing w:val="-1"/>
          <w:sz w:val="22"/>
          <w:szCs w:val="22"/>
          <w:lang w:val="ru-RU"/>
        </w:rPr>
        <w:t>Исполнителем</w:t>
      </w:r>
      <w:r w:rsidR="009A5057" w:rsidRPr="00E75FF5">
        <w:rPr>
          <w:rFonts w:cs="Times New Roman"/>
          <w:spacing w:val="-1"/>
          <w:sz w:val="22"/>
          <w:szCs w:val="22"/>
          <w:lang w:val="ru-RU"/>
        </w:rPr>
        <w:t xml:space="preserve"> </w:t>
      </w:r>
      <w:r w:rsidRPr="00E75FF5">
        <w:rPr>
          <w:rFonts w:cs="Times New Roman"/>
          <w:spacing w:val="-1"/>
          <w:sz w:val="22"/>
          <w:szCs w:val="22"/>
          <w:lang w:val="ru-RU"/>
        </w:rPr>
        <w:t>и принятыми Заказчиком</w:t>
      </w:r>
      <w:r w:rsidRPr="00E75FF5">
        <w:rPr>
          <w:rFonts w:cs="Times New Roman"/>
          <w:sz w:val="22"/>
          <w:szCs w:val="22"/>
          <w:lang w:val="ru-RU"/>
        </w:rPr>
        <w:t xml:space="preserve"> </w:t>
      </w:r>
      <w:r w:rsidRPr="00E75FF5">
        <w:rPr>
          <w:rFonts w:cs="Times New Roman"/>
          <w:spacing w:val="-1"/>
          <w:sz w:val="22"/>
          <w:szCs w:val="22"/>
          <w:lang w:val="ru-RU"/>
        </w:rPr>
        <w:t xml:space="preserve">после их фактического предоставления (фото отчет о проделанных работ /минимум 3 фотографии «до, вовремя и после»), </w:t>
      </w:r>
      <w:r w:rsidRPr="00E75FF5">
        <w:rPr>
          <w:rFonts w:cs="Times New Roman"/>
          <w:sz w:val="22"/>
          <w:szCs w:val="22"/>
          <w:lang w:val="ru-RU"/>
        </w:rPr>
        <w:t xml:space="preserve">в сроки, установленные в </w:t>
      </w:r>
      <w:bookmarkStart w:id="1" w:name="_GoBack"/>
      <w:bookmarkEnd w:id="1"/>
      <w:r w:rsidR="00451992" w:rsidRPr="00E75FF5">
        <w:rPr>
          <w:rFonts w:cs="Times New Roman"/>
          <w:sz w:val="22"/>
          <w:szCs w:val="22"/>
          <w:lang w:val="ru-RU"/>
        </w:rPr>
        <w:t>Договоре, с</w:t>
      </w:r>
      <w:r w:rsidRPr="00E75FF5">
        <w:rPr>
          <w:rFonts w:cs="Times New Roman"/>
          <w:spacing w:val="-1"/>
          <w:sz w:val="22"/>
          <w:szCs w:val="22"/>
          <w:lang w:val="ru-RU"/>
        </w:rPr>
        <w:t xml:space="preserve"> момента подписания обеими Сторонами Акта выполненных Работ.</w:t>
      </w:r>
    </w:p>
    <w:p w14:paraId="343C7D0E" w14:textId="46929C51" w:rsidR="00002BC1" w:rsidRPr="00E75FF5" w:rsidRDefault="00002BC1">
      <w:pPr>
        <w:rPr>
          <w:rFonts w:ascii="Times New Roman" w:hAnsi="Times New Roman" w:cs="Times New Roman"/>
          <w:lang w:val="ru-RU"/>
        </w:rPr>
      </w:pPr>
      <w:r w:rsidRPr="00E75FF5">
        <w:rPr>
          <w:rFonts w:ascii="Times New Roman" w:hAnsi="Times New Roman" w:cs="Times New Roman"/>
          <w:spacing w:val="-1"/>
          <w:lang w:val="ru-RU"/>
        </w:rPr>
        <w:t xml:space="preserve">4.9. </w:t>
      </w:r>
      <w:r w:rsidRPr="00E75FF5">
        <w:rPr>
          <w:rFonts w:ascii="Times New Roman" w:hAnsi="Times New Roman" w:cs="Times New Roman"/>
          <w:lang w:val="ru-RU"/>
        </w:rPr>
        <w:t xml:space="preserve">Факт работ по ремонту подтверждается </w:t>
      </w:r>
      <w:r w:rsidR="00D3774C" w:rsidRPr="00E75FF5">
        <w:rPr>
          <w:rFonts w:ascii="Times New Roman" w:hAnsi="Times New Roman" w:cs="Times New Roman"/>
          <w:lang w:val="ru-RU"/>
        </w:rPr>
        <w:t xml:space="preserve">со стороны </w:t>
      </w:r>
      <w:r w:rsidR="009A5057" w:rsidRPr="00E75FF5">
        <w:rPr>
          <w:rFonts w:ascii="Times New Roman" w:hAnsi="Times New Roman" w:cs="Times New Roman"/>
          <w:lang w:val="ru-RU"/>
        </w:rPr>
        <w:t>З</w:t>
      </w:r>
      <w:r w:rsidR="00D3774C" w:rsidRPr="00E75FF5">
        <w:rPr>
          <w:rFonts w:ascii="Times New Roman" w:hAnsi="Times New Roman" w:cs="Times New Roman"/>
          <w:lang w:val="ru-RU"/>
        </w:rPr>
        <w:t xml:space="preserve">аказчика </w:t>
      </w:r>
      <w:r w:rsidRPr="00E75FF5">
        <w:rPr>
          <w:rFonts w:ascii="Times New Roman" w:hAnsi="Times New Roman" w:cs="Times New Roman"/>
          <w:lang w:val="ru-RU"/>
        </w:rPr>
        <w:t>подписью в Акте:</w:t>
      </w:r>
    </w:p>
    <w:p w14:paraId="0F964A8B" w14:textId="77777777" w:rsidR="00002BC1" w:rsidRPr="00E75FF5" w:rsidRDefault="00002BC1">
      <w:pPr>
        <w:rPr>
          <w:rFonts w:ascii="Times New Roman" w:hAnsi="Times New Roman" w:cs="Times New Roman"/>
          <w:lang w:val="ru-RU"/>
        </w:rPr>
      </w:pPr>
      <w:r w:rsidRPr="00E75FF5">
        <w:rPr>
          <w:rFonts w:ascii="Times New Roman" w:hAnsi="Times New Roman" w:cs="Times New Roman"/>
          <w:lang w:val="ru-RU"/>
        </w:rPr>
        <w:t>В регионах – ТБ  ДЭС  Руководитель группы эксплуатации коммутационной подсистемы.</w:t>
      </w:r>
    </w:p>
    <w:p w14:paraId="13B682C7" w14:textId="77777777" w:rsidR="00002BC1" w:rsidRPr="00E75FF5" w:rsidRDefault="00002BC1">
      <w:pPr>
        <w:spacing w:after="100"/>
        <w:jc w:val="both"/>
        <w:rPr>
          <w:rFonts w:ascii="Times New Roman" w:hAnsi="Times New Roman" w:cs="Times New Roman"/>
          <w:lang w:val="ru-RU"/>
        </w:rPr>
      </w:pPr>
      <w:r w:rsidRPr="00E75FF5">
        <w:rPr>
          <w:rFonts w:ascii="Times New Roman" w:hAnsi="Times New Roman" w:cs="Times New Roman"/>
          <w:lang w:val="ru-RU"/>
        </w:rPr>
        <w:t xml:space="preserve">В Ташкенте – Руководители  ДЭС и ДИТ ТБ.  </w:t>
      </w:r>
    </w:p>
    <w:p w14:paraId="5BC3BC52" w14:textId="0183B675" w:rsidR="00002BC1" w:rsidRPr="00E75FF5" w:rsidRDefault="00002BC1" w:rsidP="00C53DF8">
      <w:pPr>
        <w:pStyle w:val="a3"/>
        <w:ind w:left="0" w:right="3"/>
        <w:jc w:val="both"/>
        <w:rPr>
          <w:rFonts w:cs="Times New Roman"/>
          <w:spacing w:val="-1"/>
          <w:sz w:val="22"/>
          <w:szCs w:val="22"/>
          <w:lang w:val="ru-RU"/>
        </w:rPr>
      </w:pPr>
      <w:r w:rsidRPr="00E75FF5">
        <w:rPr>
          <w:rFonts w:cs="Times New Roman"/>
          <w:spacing w:val="-1"/>
          <w:sz w:val="22"/>
          <w:szCs w:val="22"/>
          <w:lang w:val="ru-RU"/>
        </w:rPr>
        <w:t xml:space="preserve">4.2.10. Стороны достигли договоренности о том, что Акт (акты) выполненных Работ, подписанный (подписанные) в одностороннем порядке </w:t>
      </w:r>
      <w:r w:rsidR="009A5057" w:rsidRPr="00E75FF5">
        <w:rPr>
          <w:rFonts w:cs="Times New Roman"/>
          <w:spacing w:val="-1"/>
          <w:sz w:val="22"/>
          <w:szCs w:val="22"/>
          <w:lang w:val="ru-RU"/>
        </w:rPr>
        <w:t>Исполнителем</w:t>
      </w:r>
      <w:r w:rsidRPr="00E75FF5">
        <w:rPr>
          <w:rFonts w:cs="Times New Roman"/>
          <w:spacing w:val="-1"/>
          <w:sz w:val="22"/>
          <w:szCs w:val="22"/>
          <w:lang w:val="ru-RU"/>
        </w:rPr>
        <w:t>, не имеют юридической силы.</w:t>
      </w:r>
    </w:p>
    <w:p w14:paraId="7F1C802F" w14:textId="34FB509D" w:rsidR="00002BC1" w:rsidRPr="00E75FF5" w:rsidRDefault="00002BC1" w:rsidP="00297037">
      <w:pPr>
        <w:pStyle w:val="a3"/>
        <w:ind w:left="0" w:right="3"/>
        <w:jc w:val="both"/>
        <w:rPr>
          <w:rFonts w:cs="Times New Roman"/>
          <w:spacing w:val="-1"/>
          <w:sz w:val="22"/>
          <w:szCs w:val="22"/>
          <w:lang w:val="ru-RU"/>
        </w:rPr>
      </w:pPr>
      <w:r w:rsidRPr="00E75FF5">
        <w:rPr>
          <w:rFonts w:cs="Times New Roman"/>
          <w:spacing w:val="-1"/>
          <w:sz w:val="22"/>
          <w:szCs w:val="22"/>
          <w:lang w:val="ru-RU"/>
        </w:rPr>
        <w:t>4.</w:t>
      </w:r>
      <w:r w:rsidR="00115493" w:rsidRPr="00E75FF5">
        <w:rPr>
          <w:rFonts w:cs="Times New Roman"/>
          <w:spacing w:val="-1"/>
          <w:sz w:val="22"/>
          <w:szCs w:val="22"/>
          <w:lang w:val="ru-RU"/>
        </w:rPr>
        <w:t>2.11</w:t>
      </w:r>
      <w:r w:rsidRPr="00E75FF5">
        <w:rPr>
          <w:rFonts w:cs="Times New Roman"/>
          <w:spacing w:val="-1"/>
          <w:sz w:val="22"/>
          <w:szCs w:val="22"/>
          <w:lang w:val="ru-RU"/>
        </w:rPr>
        <w:t xml:space="preserve">. Подписание Акта выполненных Работ не освобождает </w:t>
      </w:r>
      <w:r w:rsidR="009A5057" w:rsidRPr="00E75FF5">
        <w:rPr>
          <w:rFonts w:cs="Times New Roman"/>
          <w:spacing w:val="-1"/>
          <w:sz w:val="22"/>
          <w:szCs w:val="22"/>
          <w:lang w:val="ru-RU"/>
        </w:rPr>
        <w:t>Исполнителя</w:t>
      </w:r>
      <w:r w:rsidR="009A5057" w:rsidRPr="00E75FF5">
        <w:rPr>
          <w:rFonts w:cs="Times New Roman"/>
          <w:spacing w:val="-1"/>
          <w:sz w:val="22"/>
          <w:szCs w:val="22"/>
          <w:lang w:val="ru-RU"/>
        </w:rPr>
        <w:t xml:space="preserve"> </w:t>
      </w:r>
      <w:r w:rsidRPr="00E75FF5">
        <w:rPr>
          <w:rFonts w:cs="Times New Roman"/>
          <w:spacing w:val="-1"/>
          <w:sz w:val="22"/>
          <w:szCs w:val="22"/>
          <w:lang w:val="ru-RU"/>
        </w:rPr>
        <w:t xml:space="preserve">от ответственности за обнаруженные после приемки Работ в пределах гарантийного срока недостатки (дефекты), в том числе </w:t>
      </w:r>
      <w:r w:rsidRPr="00E75FF5">
        <w:rPr>
          <w:rFonts w:cs="Times New Roman"/>
          <w:spacing w:val="-1"/>
          <w:sz w:val="22"/>
          <w:szCs w:val="22"/>
          <w:lang w:val="ru-RU"/>
        </w:rPr>
        <w:lastRenderedPageBreak/>
        <w:t xml:space="preserve">скрытые недостатки. </w:t>
      </w:r>
    </w:p>
    <w:p w14:paraId="036E8895" w14:textId="77777777" w:rsidR="00002BC1" w:rsidRPr="00E75FF5" w:rsidRDefault="00002BC1">
      <w:pPr>
        <w:jc w:val="both"/>
        <w:rPr>
          <w:rFonts w:ascii="Times New Roman" w:hAnsi="Times New Roman" w:cs="Times New Roman"/>
          <w:i/>
          <w:lang w:val="ru-RU"/>
        </w:rPr>
      </w:pPr>
    </w:p>
    <w:p w14:paraId="6F884E6D" w14:textId="2F77287F" w:rsidR="00CE48DD" w:rsidRPr="00E75FF5" w:rsidRDefault="00115493">
      <w:pPr>
        <w:pStyle w:val="af2"/>
        <w:ind w:left="-284" w:firstLine="284"/>
        <w:jc w:val="center"/>
        <w:rPr>
          <w:b/>
          <w:sz w:val="22"/>
          <w:szCs w:val="22"/>
        </w:rPr>
      </w:pPr>
      <w:r w:rsidRPr="00E75FF5">
        <w:rPr>
          <w:b/>
          <w:sz w:val="22"/>
          <w:szCs w:val="22"/>
        </w:rPr>
        <w:t>5</w:t>
      </w:r>
      <w:r w:rsidR="00CE48DD" w:rsidRPr="00E75FF5">
        <w:rPr>
          <w:b/>
          <w:sz w:val="22"/>
          <w:szCs w:val="22"/>
        </w:rPr>
        <w:t>.  ПРАВА И ОБЯЗАННОСТИ ЗАКАЗЧИКА</w:t>
      </w:r>
    </w:p>
    <w:p w14:paraId="5B358E94" w14:textId="09594B69" w:rsidR="00CE48DD" w:rsidRPr="00E75FF5" w:rsidRDefault="00115493">
      <w:pPr>
        <w:ind w:right="-137"/>
        <w:jc w:val="both"/>
        <w:rPr>
          <w:rFonts w:ascii="Times New Roman" w:hAnsi="Times New Roman" w:cs="Times New Roman"/>
          <w:lang w:val="ru-RU"/>
        </w:rPr>
      </w:pPr>
      <w:r w:rsidRPr="00E75FF5">
        <w:rPr>
          <w:rFonts w:ascii="Times New Roman" w:hAnsi="Times New Roman" w:cs="Times New Roman"/>
          <w:lang w:val="ru-RU"/>
        </w:rPr>
        <w:t>5</w:t>
      </w:r>
      <w:r w:rsidR="00CE48DD" w:rsidRPr="00E75FF5">
        <w:rPr>
          <w:rFonts w:ascii="Times New Roman" w:hAnsi="Times New Roman" w:cs="Times New Roman"/>
          <w:lang w:val="ru-RU"/>
        </w:rPr>
        <w:t>.1. Заказчик имеет право:</w:t>
      </w:r>
    </w:p>
    <w:p w14:paraId="30AB9BA8" w14:textId="41AEA242" w:rsidR="00CE48DD" w:rsidRPr="00E75FF5" w:rsidRDefault="00115493">
      <w:pPr>
        <w:ind w:right="-137"/>
        <w:jc w:val="both"/>
        <w:rPr>
          <w:rFonts w:ascii="Times New Roman" w:hAnsi="Times New Roman" w:cs="Times New Roman"/>
          <w:lang w:val="ru-RU"/>
        </w:rPr>
      </w:pPr>
      <w:r w:rsidRPr="00E75FF5">
        <w:rPr>
          <w:rFonts w:ascii="Times New Roman" w:hAnsi="Times New Roman" w:cs="Times New Roman"/>
          <w:lang w:val="ru-RU"/>
        </w:rPr>
        <w:t>5</w:t>
      </w:r>
      <w:r w:rsidR="00CE48DD" w:rsidRPr="00E75FF5">
        <w:rPr>
          <w:rFonts w:ascii="Times New Roman" w:hAnsi="Times New Roman" w:cs="Times New Roman"/>
          <w:lang w:val="ru-RU"/>
        </w:rPr>
        <w:t>.1.1. В любое время проверять ход и качество оказываемых Исполнителем Услуг</w:t>
      </w:r>
      <w:r w:rsidRPr="00E75FF5">
        <w:rPr>
          <w:rFonts w:ascii="Times New Roman" w:hAnsi="Times New Roman" w:cs="Times New Roman"/>
          <w:lang w:val="ru-RU"/>
        </w:rPr>
        <w:t>/выполняемых работ</w:t>
      </w:r>
      <w:r w:rsidR="00CE48DD" w:rsidRPr="00E75FF5">
        <w:rPr>
          <w:rFonts w:ascii="Times New Roman" w:hAnsi="Times New Roman" w:cs="Times New Roman"/>
          <w:lang w:val="ru-RU"/>
        </w:rPr>
        <w:t>.</w:t>
      </w:r>
    </w:p>
    <w:p w14:paraId="31A9425B" w14:textId="317FD91E" w:rsidR="00115493" w:rsidRPr="00E75FF5" w:rsidRDefault="00115493" w:rsidP="00C53DF8">
      <w:pPr>
        <w:pStyle w:val="a3"/>
        <w:ind w:left="0"/>
        <w:jc w:val="both"/>
        <w:rPr>
          <w:rFonts w:cs="Times New Roman"/>
          <w:sz w:val="22"/>
          <w:szCs w:val="22"/>
          <w:lang w:val="ru-RU"/>
        </w:rPr>
      </w:pPr>
      <w:r w:rsidRPr="00E75FF5">
        <w:rPr>
          <w:rFonts w:cs="Times New Roman"/>
          <w:sz w:val="22"/>
          <w:szCs w:val="22"/>
          <w:lang w:val="ru-RU"/>
        </w:rPr>
        <w:t>5.1.</w:t>
      </w:r>
      <w:r w:rsidR="00E41980" w:rsidRPr="00E75FF5">
        <w:rPr>
          <w:rFonts w:cs="Times New Roman"/>
          <w:sz w:val="22"/>
          <w:szCs w:val="22"/>
          <w:lang w:val="ru-RU"/>
        </w:rPr>
        <w:t>2</w:t>
      </w:r>
      <w:r w:rsidRPr="00E75FF5">
        <w:rPr>
          <w:rFonts w:cs="Times New Roman"/>
          <w:sz w:val="22"/>
          <w:szCs w:val="22"/>
          <w:lang w:val="ru-RU"/>
        </w:rPr>
        <w:t>.</w:t>
      </w:r>
      <w:r w:rsidR="00E41980" w:rsidRPr="00E75FF5">
        <w:rPr>
          <w:rFonts w:cs="Times New Roman"/>
          <w:sz w:val="22"/>
          <w:szCs w:val="22"/>
          <w:lang w:val="ru-RU"/>
        </w:rPr>
        <w:t xml:space="preserve"> </w:t>
      </w:r>
      <w:r w:rsidR="009D1CBB" w:rsidRPr="00E75FF5">
        <w:rPr>
          <w:rFonts w:cs="Times New Roman"/>
          <w:sz w:val="22"/>
          <w:szCs w:val="22"/>
          <w:lang w:val="ru-RU"/>
        </w:rPr>
        <w:t>Приостановить оказание услуг</w:t>
      </w:r>
      <w:r w:rsidR="007C4A32" w:rsidRPr="00E75FF5">
        <w:rPr>
          <w:rFonts w:cs="Times New Roman"/>
          <w:sz w:val="22"/>
          <w:szCs w:val="22"/>
          <w:lang w:val="ru-RU"/>
        </w:rPr>
        <w:t>/выполнение работ</w:t>
      </w:r>
      <w:r w:rsidR="009D1CBB" w:rsidRPr="00E75FF5">
        <w:rPr>
          <w:rFonts w:cs="Times New Roman"/>
          <w:sz w:val="22"/>
          <w:szCs w:val="22"/>
          <w:lang w:val="ru-RU"/>
        </w:rPr>
        <w:t xml:space="preserve">, </w:t>
      </w:r>
      <w:r w:rsidRPr="00E75FF5">
        <w:rPr>
          <w:rFonts w:cs="Times New Roman"/>
          <w:sz w:val="22"/>
          <w:szCs w:val="22"/>
          <w:lang w:val="ru-RU"/>
        </w:rPr>
        <w:t>в случаях</w:t>
      </w:r>
      <w:r w:rsidR="009D1CBB" w:rsidRPr="00E75FF5">
        <w:rPr>
          <w:rFonts w:cs="Times New Roman"/>
          <w:sz w:val="22"/>
          <w:szCs w:val="22"/>
          <w:lang w:val="ru-RU"/>
        </w:rPr>
        <w:t xml:space="preserve"> неисполнения Исполнителем  письменного указания или устного предупреждения о грубом нарушении требований правил и норм охраны труда и пожарной безопасности, что может привести или привело к несчастному случаю на производстве, пожару, аварии, и другим чрезвычайным происшествиям.</w:t>
      </w:r>
    </w:p>
    <w:p w14:paraId="51272340" w14:textId="5AB9F648" w:rsidR="00E41980" w:rsidRPr="00E75FF5" w:rsidRDefault="00E41980" w:rsidP="00E75FF5">
      <w:pPr>
        <w:pStyle w:val="a3"/>
        <w:ind w:left="0"/>
        <w:jc w:val="both"/>
        <w:rPr>
          <w:rFonts w:cs="Times New Roman"/>
          <w:sz w:val="22"/>
          <w:szCs w:val="22"/>
          <w:lang w:val="ru-RU"/>
        </w:rPr>
      </w:pPr>
      <w:r w:rsidRPr="00E75FF5">
        <w:rPr>
          <w:rFonts w:cs="Times New Roman"/>
          <w:sz w:val="22"/>
          <w:szCs w:val="22"/>
          <w:lang w:val="ru-RU"/>
        </w:rPr>
        <w:t xml:space="preserve">5.1.3. </w:t>
      </w:r>
      <w:r w:rsidR="00E85F8C" w:rsidRPr="00E75FF5">
        <w:rPr>
          <w:rFonts w:cs="Times New Roman"/>
          <w:sz w:val="22"/>
          <w:szCs w:val="22"/>
          <w:lang w:val="ru-RU"/>
        </w:rPr>
        <w:t xml:space="preserve">Заказчик оставляет за собой право </w:t>
      </w:r>
      <w:r w:rsidRPr="00E75FF5">
        <w:rPr>
          <w:rFonts w:cs="Times New Roman"/>
          <w:sz w:val="22"/>
          <w:szCs w:val="22"/>
          <w:lang w:val="ru-RU"/>
        </w:rPr>
        <w:t>в одностороннем порядке изменить срок оплаты по Акту оказанных услуг/выполненных работ путем его продления на период времени, соразмерного просрочке оказания услуг/выполнения работ Исполнителем по соответствующему периоду/заказу;</w:t>
      </w:r>
    </w:p>
    <w:p w14:paraId="2D7A03D2" w14:textId="2A4C16B6" w:rsidR="00E41980" w:rsidRPr="00E75FF5" w:rsidRDefault="00E41980" w:rsidP="00E41980">
      <w:pPr>
        <w:pStyle w:val="a3"/>
        <w:ind w:left="0"/>
        <w:jc w:val="both"/>
        <w:rPr>
          <w:rFonts w:cs="Times New Roman"/>
          <w:sz w:val="22"/>
          <w:szCs w:val="22"/>
          <w:lang w:val="ru-RU"/>
        </w:rPr>
      </w:pPr>
      <w:r w:rsidRPr="00E75FF5">
        <w:rPr>
          <w:rFonts w:cs="Times New Roman"/>
          <w:sz w:val="22"/>
          <w:szCs w:val="22"/>
          <w:lang w:val="ru-RU"/>
        </w:rPr>
        <w:t xml:space="preserve">5.1.4. </w:t>
      </w:r>
      <w:r w:rsidR="00E85F8C" w:rsidRPr="00E75FF5">
        <w:rPr>
          <w:rFonts w:cs="Times New Roman"/>
          <w:sz w:val="22"/>
          <w:szCs w:val="22"/>
          <w:lang w:val="ru-RU"/>
        </w:rPr>
        <w:t xml:space="preserve">Заказчик оставляет за собой право </w:t>
      </w:r>
      <w:r w:rsidRPr="00E75FF5">
        <w:rPr>
          <w:rFonts w:cs="Times New Roman"/>
          <w:sz w:val="22"/>
          <w:szCs w:val="22"/>
          <w:lang w:val="ru-RU"/>
        </w:rPr>
        <w:t xml:space="preserve">не производить оплату по исполненному Исполнителем Заказу в случаях, когда имеется задолженность </w:t>
      </w:r>
      <w:r w:rsidR="00E75FF5" w:rsidRPr="00E75FF5">
        <w:rPr>
          <w:rFonts w:cs="Times New Roman"/>
          <w:sz w:val="22"/>
          <w:szCs w:val="22"/>
          <w:lang w:val="ru-RU"/>
        </w:rPr>
        <w:t>Исполнителем</w:t>
      </w:r>
      <w:r w:rsidRPr="00E75FF5">
        <w:rPr>
          <w:rFonts w:cs="Times New Roman"/>
          <w:sz w:val="22"/>
          <w:szCs w:val="22"/>
          <w:lang w:val="ru-RU"/>
        </w:rPr>
        <w:t xml:space="preserve"> в связи с просрочкой оказания услуг/выполнения работ по другим Заказам и/или другим договорам, заключённых между Сторонами. </w:t>
      </w:r>
    </w:p>
    <w:p w14:paraId="3494CB2D" w14:textId="44100232" w:rsidR="00000745" w:rsidRPr="00E75FF5" w:rsidRDefault="00000745" w:rsidP="00E75FF5">
      <w:pPr>
        <w:pStyle w:val="a3"/>
        <w:ind w:left="0"/>
        <w:jc w:val="both"/>
        <w:rPr>
          <w:rFonts w:cs="Times New Roman"/>
          <w:sz w:val="22"/>
          <w:szCs w:val="22"/>
          <w:lang w:val="ru-RU"/>
        </w:rPr>
      </w:pPr>
      <w:r w:rsidRPr="00E75FF5">
        <w:rPr>
          <w:rFonts w:cs="Times New Roman"/>
          <w:sz w:val="22"/>
          <w:szCs w:val="22"/>
          <w:lang w:val="ru-RU"/>
        </w:rPr>
        <w:t xml:space="preserve">5.1.5. </w:t>
      </w:r>
      <w:r w:rsidR="00115493" w:rsidRPr="00E75FF5">
        <w:rPr>
          <w:rFonts w:cs="Times New Roman"/>
          <w:sz w:val="22"/>
          <w:szCs w:val="22"/>
          <w:lang w:val="ru-RU"/>
        </w:rPr>
        <w:t>При</w:t>
      </w:r>
      <w:r w:rsidR="00115493" w:rsidRPr="00E75FF5">
        <w:rPr>
          <w:rFonts w:cs="Times New Roman"/>
          <w:spacing w:val="12"/>
          <w:sz w:val="22"/>
          <w:szCs w:val="22"/>
          <w:lang w:val="ru-RU"/>
        </w:rPr>
        <w:t xml:space="preserve"> </w:t>
      </w:r>
      <w:r w:rsidR="00115493" w:rsidRPr="00E75FF5">
        <w:rPr>
          <w:rFonts w:cs="Times New Roman"/>
          <w:spacing w:val="-1"/>
          <w:sz w:val="22"/>
          <w:szCs w:val="22"/>
          <w:lang w:val="ru-RU"/>
        </w:rPr>
        <w:t>обнаружении</w:t>
      </w:r>
      <w:r w:rsidR="00115493" w:rsidRPr="00E75FF5">
        <w:rPr>
          <w:rFonts w:cs="Times New Roman"/>
          <w:spacing w:val="12"/>
          <w:sz w:val="22"/>
          <w:szCs w:val="22"/>
          <w:lang w:val="ru-RU"/>
        </w:rPr>
        <w:t xml:space="preserve"> </w:t>
      </w:r>
      <w:r w:rsidR="00115493" w:rsidRPr="00E75FF5">
        <w:rPr>
          <w:rFonts w:cs="Times New Roman"/>
          <w:spacing w:val="-1"/>
          <w:sz w:val="22"/>
          <w:szCs w:val="22"/>
          <w:lang w:val="ru-RU"/>
        </w:rPr>
        <w:t>недостатков</w:t>
      </w:r>
      <w:r w:rsidR="00115493" w:rsidRPr="00E75FF5">
        <w:rPr>
          <w:rFonts w:cs="Times New Roman"/>
          <w:spacing w:val="11"/>
          <w:sz w:val="22"/>
          <w:szCs w:val="22"/>
          <w:lang w:val="ru-RU"/>
        </w:rPr>
        <w:t xml:space="preserve"> </w:t>
      </w:r>
      <w:r w:rsidR="00115493" w:rsidRPr="00E75FF5">
        <w:rPr>
          <w:rFonts w:cs="Times New Roman"/>
          <w:sz w:val="22"/>
          <w:szCs w:val="22"/>
          <w:lang w:val="ru-RU"/>
        </w:rPr>
        <w:t>в</w:t>
      </w:r>
      <w:r w:rsidR="007C4A32" w:rsidRPr="00E75FF5">
        <w:rPr>
          <w:rFonts w:cs="Times New Roman"/>
          <w:sz w:val="22"/>
          <w:szCs w:val="22"/>
          <w:lang w:val="ru-RU"/>
        </w:rPr>
        <w:t xml:space="preserve"> услугах/</w:t>
      </w:r>
      <w:r w:rsidR="00115493" w:rsidRPr="00E75FF5">
        <w:rPr>
          <w:rFonts w:cs="Times New Roman"/>
          <w:spacing w:val="-1"/>
          <w:sz w:val="22"/>
          <w:szCs w:val="22"/>
          <w:lang w:val="ru-RU"/>
        </w:rPr>
        <w:t>работах</w:t>
      </w:r>
      <w:r w:rsidR="00115493" w:rsidRPr="00E75FF5">
        <w:rPr>
          <w:rFonts w:cs="Times New Roman"/>
          <w:spacing w:val="11"/>
          <w:sz w:val="22"/>
          <w:szCs w:val="22"/>
          <w:lang w:val="ru-RU"/>
        </w:rPr>
        <w:t xml:space="preserve"> </w:t>
      </w:r>
      <w:r w:rsidR="00115493" w:rsidRPr="00E75FF5">
        <w:rPr>
          <w:rFonts w:cs="Times New Roman"/>
          <w:sz w:val="22"/>
          <w:szCs w:val="22"/>
          <w:lang w:val="ru-RU"/>
        </w:rPr>
        <w:t>при</w:t>
      </w:r>
      <w:r w:rsidR="00115493" w:rsidRPr="00E75FF5">
        <w:rPr>
          <w:rFonts w:cs="Times New Roman"/>
          <w:spacing w:val="10"/>
          <w:sz w:val="22"/>
          <w:szCs w:val="22"/>
          <w:lang w:val="ru-RU"/>
        </w:rPr>
        <w:t xml:space="preserve"> </w:t>
      </w:r>
      <w:r w:rsidR="00115493" w:rsidRPr="00E75FF5">
        <w:rPr>
          <w:rFonts w:cs="Times New Roman"/>
          <w:spacing w:val="-1"/>
          <w:sz w:val="22"/>
          <w:szCs w:val="22"/>
          <w:lang w:val="ru-RU"/>
        </w:rPr>
        <w:t>приемке</w:t>
      </w:r>
      <w:r w:rsidR="00115493" w:rsidRPr="00E75FF5">
        <w:rPr>
          <w:rFonts w:cs="Times New Roman"/>
          <w:spacing w:val="10"/>
          <w:sz w:val="22"/>
          <w:szCs w:val="22"/>
          <w:lang w:val="ru-RU"/>
        </w:rPr>
        <w:t xml:space="preserve"> </w:t>
      </w:r>
      <w:r w:rsidR="007C4A32" w:rsidRPr="00E75FF5">
        <w:rPr>
          <w:rFonts w:cs="Times New Roman"/>
          <w:spacing w:val="10"/>
          <w:sz w:val="22"/>
          <w:szCs w:val="22"/>
          <w:lang w:val="ru-RU"/>
        </w:rPr>
        <w:t>оказанных услуг/</w:t>
      </w:r>
      <w:r w:rsidR="00115493" w:rsidRPr="00E75FF5">
        <w:rPr>
          <w:rFonts w:cs="Times New Roman"/>
          <w:spacing w:val="-1"/>
          <w:sz w:val="22"/>
          <w:szCs w:val="22"/>
          <w:lang w:val="ru-RU"/>
        </w:rPr>
        <w:t>выполненных</w:t>
      </w:r>
      <w:r w:rsidR="00115493" w:rsidRPr="00E75FF5">
        <w:rPr>
          <w:rFonts w:cs="Times New Roman"/>
          <w:spacing w:val="11"/>
          <w:sz w:val="22"/>
          <w:szCs w:val="22"/>
          <w:lang w:val="ru-RU"/>
        </w:rPr>
        <w:t xml:space="preserve"> </w:t>
      </w:r>
      <w:r w:rsidR="00115493" w:rsidRPr="00E75FF5">
        <w:rPr>
          <w:rFonts w:cs="Times New Roman"/>
          <w:spacing w:val="-1"/>
          <w:sz w:val="22"/>
          <w:szCs w:val="22"/>
          <w:lang w:val="ru-RU"/>
        </w:rPr>
        <w:t>Работ</w:t>
      </w:r>
      <w:r w:rsidR="00115493" w:rsidRPr="00E75FF5">
        <w:rPr>
          <w:rFonts w:cs="Times New Roman"/>
          <w:spacing w:val="12"/>
          <w:sz w:val="22"/>
          <w:szCs w:val="22"/>
          <w:lang w:val="ru-RU"/>
        </w:rPr>
        <w:t xml:space="preserve"> </w:t>
      </w:r>
      <w:r w:rsidR="00115493" w:rsidRPr="00E75FF5">
        <w:rPr>
          <w:rFonts w:cs="Times New Roman"/>
          <w:spacing w:val="-1"/>
          <w:sz w:val="22"/>
          <w:szCs w:val="22"/>
          <w:lang w:val="ru-RU"/>
        </w:rPr>
        <w:t>и/или</w:t>
      </w:r>
      <w:r w:rsidR="00115493" w:rsidRPr="00E75FF5">
        <w:rPr>
          <w:rFonts w:cs="Times New Roman"/>
          <w:spacing w:val="12"/>
          <w:sz w:val="22"/>
          <w:szCs w:val="22"/>
          <w:lang w:val="ru-RU"/>
        </w:rPr>
        <w:t xml:space="preserve"> </w:t>
      </w:r>
      <w:r w:rsidR="00115493" w:rsidRPr="00E75FF5">
        <w:rPr>
          <w:rFonts w:cs="Times New Roman"/>
          <w:sz w:val="22"/>
          <w:szCs w:val="22"/>
          <w:lang w:val="ru-RU"/>
        </w:rPr>
        <w:t>в</w:t>
      </w:r>
      <w:r w:rsidR="00115493" w:rsidRPr="00E75FF5">
        <w:rPr>
          <w:rFonts w:cs="Times New Roman"/>
          <w:spacing w:val="8"/>
          <w:sz w:val="22"/>
          <w:szCs w:val="22"/>
          <w:lang w:val="ru-RU"/>
        </w:rPr>
        <w:t xml:space="preserve"> </w:t>
      </w:r>
      <w:r w:rsidR="00115493" w:rsidRPr="00E75FF5">
        <w:rPr>
          <w:rFonts w:cs="Times New Roman"/>
          <w:spacing w:val="-1"/>
          <w:sz w:val="22"/>
          <w:szCs w:val="22"/>
          <w:lang w:val="ru-RU"/>
        </w:rPr>
        <w:t>пределах</w:t>
      </w:r>
      <w:r w:rsidR="00115493" w:rsidRPr="00E75FF5">
        <w:rPr>
          <w:rFonts w:cs="Times New Roman"/>
          <w:spacing w:val="67"/>
          <w:sz w:val="22"/>
          <w:szCs w:val="22"/>
          <w:lang w:val="ru-RU"/>
        </w:rPr>
        <w:t xml:space="preserve"> </w:t>
      </w:r>
      <w:r w:rsidR="00115493" w:rsidRPr="00E75FF5">
        <w:rPr>
          <w:rFonts w:cs="Times New Roman"/>
          <w:spacing w:val="-1"/>
          <w:sz w:val="22"/>
          <w:szCs w:val="22"/>
          <w:lang w:val="ru-RU"/>
        </w:rPr>
        <w:t>гарантийного</w:t>
      </w:r>
      <w:r w:rsidR="00115493" w:rsidRPr="00E75FF5">
        <w:rPr>
          <w:rFonts w:cs="Times New Roman"/>
          <w:sz w:val="22"/>
          <w:szCs w:val="22"/>
          <w:lang w:val="ru-RU"/>
        </w:rPr>
        <w:t xml:space="preserve"> </w:t>
      </w:r>
      <w:r w:rsidR="00115493" w:rsidRPr="00E75FF5">
        <w:rPr>
          <w:rFonts w:cs="Times New Roman"/>
          <w:spacing w:val="-1"/>
          <w:sz w:val="22"/>
          <w:szCs w:val="22"/>
          <w:lang w:val="ru-RU"/>
        </w:rPr>
        <w:t>срока,</w:t>
      </w:r>
      <w:r w:rsidR="00115493" w:rsidRPr="00E75FF5">
        <w:rPr>
          <w:rFonts w:cs="Times New Roman"/>
          <w:spacing w:val="2"/>
          <w:sz w:val="22"/>
          <w:szCs w:val="22"/>
          <w:lang w:val="ru-RU"/>
        </w:rPr>
        <w:t xml:space="preserve"> </w:t>
      </w:r>
      <w:r w:rsidR="00115493" w:rsidRPr="00E75FF5">
        <w:rPr>
          <w:rFonts w:cs="Times New Roman"/>
          <w:spacing w:val="-1"/>
          <w:sz w:val="22"/>
          <w:szCs w:val="22"/>
          <w:lang w:val="ru-RU"/>
        </w:rPr>
        <w:t>установленного</w:t>
      </w:r>
      <w:r w:rsidR="00115493" w:rsidRPr="00E75FF5">
        <w:rPr>
          <w:rFonts w:cs="Times New Roman"/>
          <w:sz w:val="22"/>
          <w:szCs w:val="22"/>
          <w:lang w:val="ru-RU"/>
        </w:rPr>
        <w:t xml:space="preserve"> </w:t>
      </w:r>
      <w:r w:rsidR="00115493" w:rsidRPr="00E75FF5">
        <w:rPr>
          <w:rFonts w:cs="Times New Roman"/>
          <w:spacing w:val="-1"/>
          <w:sz w:val="22"/>
          <w:szCs w:val="22"/>
          <w:lang w:val="ru-RU"/>
        </w:rPr>
        <w:t>настоящим Договором</w:t>
      </w:r>
      <w:r w:rsidR="00115493" w:rsidRPr="00E75FF5">
        <w:rPr>
          <w:rFonts w:cs="Times New Roman"/>
          <w:sz w:val="22"/>
          <w:szCs w:val="22"/>
          <w:lang w:val="ru-RU"/>
        </w:rPr>
        <w:t xml:space="preserve"> </w:t>
      </w:r>
      <w:r w:rsidR="00115493" w:rsidRPr="00E75FF5">
        <w:rPr>
          <w:rFonts w:cs="Times New Roman"/>
          <w:spacing w:val="-1"/>
          <w:sz w:val="22"/>
          <w:szCs w:val="22"/>
          <w:lang w:val="ru-RU"/>
        </w:rPr>
        <w:t>требовать</w:t>
      </w:r>
      <w:r w:rsidR="00115493" w:rsidRPr="00E75FF5">
        <w:rPr>
          <w:rFonts w:cs="Times New Roman"/>
          <w:spacing w:val="1"/>
          <w:sz w:val="22"/>
          <w:szCs w:val="22"/>
          <w:lang w:val="ru-RU"/>
        </w:rPr>
        <w:t xml:space="preserve"> </w:t>
      </w:r>
      <w:r w:rsidR="00115493" w:rsidRPr="00E75FF5">
        <w:rPr>
          <w:rFonts w:cs="Times New Roman"/>
          <w:sz w:val="22"/>
          <w:szCs w:val="22"/>
          <w:lang w:val="ru-RU"/>
        </w:rPr>
        <w:t>их</w:t>
      </w:r>
      <w:r w:rsidR="00115493" w:rsidRPr="00E75FF5">
        <w:rPr>
          <w:rFonts w:cs="Times New Roman"/>
          <w:spacing w:val="4"/>
          <w:sz w:val="22"/>
          <w:szCs w:val="22"/>
          <w:lang w:val="ru-RU"/>
        </w:rPr>
        <w:t xml:space="preserve"> </w:t>
      </w:r>
      <w:r w:rsidR="00115493" w:rsidRPr="00E75FF5">
        <w:rPr>
          <w:rFonts w:cs="Times New Roman"/>
          <w:spacing w:val="-1"/>
          <w:sz w:val="22"/>
          <w:szCs w:val="22"/>
          <w:lang w:val="ru-RU"/>
        </w:rPr>
        <w:t>устранения.</w:t>
      </w:r>
    </w:p>
    <w:p w14:paraId="13F1E5F0" w14:textId="0FBF6F90" w:rsidR="00115493" w:rsidRPr="00E75FF5" w:rsidRDefault="00000745" w:rsidP="00E75FF5">
      <w:pPr>
        <w:pStyle w:val="a3"/>
        <w:ind w:left="0"/>
        <w:jc w:val="both"/>
        <w:rPr>
          <w:rFonts w:cs="Times New Roman"/>
          <w:sz w:val="22"/>
          <w:szCs w:val="22"/>
          <w:lang w:val="ru-RU"/>
        </w:rPr>
      </w:pPr>
      <w:r w:rsidRPr="00E75FF5">
        <w:rPr>
          <w:rFonts w:cs="Times New Roman"/>
          <w:sz w:val="22"/>
          <w:szCs w:val="22"/>
          <w:lang w:val="ru-RU"/>
        </w:rPr>
        <w:t xml:space="preserve">5.1.6. </w:t>
      </w:r>
      <w:r w:rsidR="00115493" w:rsidRPr="00E75FF5">
        <w:rPr>
          <w:rFonts w:cs="Times New Roman"/>
          <w:sz w:val="22"/>
          <w:szCs w:val="22"/>
          <w:lang w:val="ru-RU"/>
        </w:rPr>
        <w:t>В любое</w:t>
      </w:r>
      <w:r w:rsidR="00115493" w:rsidRPr="00E75FF5">
        <w:rPr>
          <w:rFonts w:cs="Times New Roman"/>
          <w:spacing w:val="1"/>
          <w:sz w:val="22"/>
          <w:szCs w:val="22"/>
          <w:lang w:val="ru-RU"/>
        </w:rPr>
        <w:t xml:space="preserve"> </w:t>
      </w:r>
      <w:r w:rsidR="00115493" w:rsidRPr="00E75FF5">
        <w:rPr>
          <w:rFonts w:cs="Times New Roman"/>
          <w:spacing w:val="-1"/>
          <w:sz w:val="22"/>
          <w:szCs w:val="22"/>
          <w:lang w:val="ru-RU"/>
        </w:rPr>
        <w:t>время</w:t>
      </w:r>
      <w:r w:rsidR="00115493" w:rsidRPr="00E75FF5">
        <w:rPr>
          <w:rFonts w:cs="Times New Roman"/>
          <w:spacing w:val="4"/>
          <w:sz w:val="22"/>
          <w:szCs w:val="22"/>
          <w:lang w:val="ru-RU"/>
        </w:rPr>
        <w:t xml:space="preserve"> </w:t>
      </w:r>
      <w:r w:rsidR="00115493" w:rsidRPr="00E75FF5">
        <w:rPr>
          <w:rFonts w:cs="Times New Roman"/>
          <w:spacing w:val="-1"/>
          <w:sz w:val="22"/>
          <w:szCs w:val="22"/>
          <w:lang w:val="ru-RU"/>
        </w:rPr>
        <w:t>отказаться</w:t>
      </w:r>
      <w:r w:rsidR="00115493" w:rsidRPr="00E75FF5">
        <w:rPr>
          <w:rFonts w:cs="Times New Roman"/>
          <w:spacing w:val="2"/>
          <w:sz w:val="22"/>
          <w:szCs w:val="22"/>
          <w:lang w:val="ru-RU"/>
        </w:rPr>
        <w:t xml:space="preserve"> </w:t>
      </w:r>
      <w:r w:rsidR="00115493" w:rsidRPr="00E75FF5">
        <w:rPr>
          <w:rFonts w:cs="Times New Roman"/>
          <w:sz w:val="22"/>
          <w:szCs w:val="22"/>
          <w:lang w:val="ru-RU"/>
        </w:rPr>
        <w:t>от настоящего</w:t>
      </w:r>
      <w:r w:rsidR="00115493" w:rsidRPr="00E75FF5">
        <w:rPr>
          <w:rFonts w:cs="Times New Roman"/>
          <w:spacing w:val="2"/>
          <w:sz w:val="22"/>
          <w:szCs w:val="22"/>
          <w:lang w:val="ru-RU"/>
        </w:rPr>
        <w:t xml:space="preserve"> </w:t>
      </w:r>
      <w:r w:rsidR="00115493" w:rsidRPr="00E75FF5">
        <w:rPr>
          <w:rFonts w:cs="Times New Roman"/>
          <w:spacing w:val="-1"/>
          <w:sz w:val="22"/>
          <w:szCs w:val="22"/>
          <w:lang w:val="ru-RU"/>
        </w:rPr>
        <w:t>Договора</w:t>
      </w:r>
      <w:r w:rsidR="00115493" w:rsidRPr="00E75FF5">
        <w:rPr>
          <w:rFonts w:cs="Times New Roman"/>
          <w:spacing w:val="1"/>
          <w:sz w:val="22"/>
          <w:szCs w:val="22"/>
          <w:lang w:val="ru-RU"/>
        </w:rPr>
        <w:t xml:space="preserve"> </w:t>
      </w:r>
      <w:r w:rsidR="00115493" w:rsidRPr="00E75FF5">
        <w:rPr>
          <w:rFonts w:cs="Times New Roman"/>
          <w:sz w:val="22"/>
          <w:szCs w:val="22"/>
          <w:lang w:val="ru-RU"/>
        </w:rPr>
        <w:t>в</w:t>
      </w:r>
      <w:r w:rsidR="00115493" w:rsidRPr="00E75FF5">
        <w:rPr>
          <w:rFonts w:cs="Times New Roman"/>
          <w:spacing w:val="4"/>
          <w:sz w:val="22"/>
          <w:szCs w:val="22"/>
          <w:lang w:val="ru-RU"/>
        </w:rPr>
        <w:t xml:space="preserve"> </w:t>
      </w:r>
      <w:r w:rsidR="00115493" w:rsidRPr="00E75FF5">
        <w:rPr>
          <w:rFonts w:cs="Times New Roman"/>
          <w:spacing w:val="-1"/>
          <w:sz w:val="22"/>
          <w:szCs w:val="22"/>
          <w:lang w:val="ru-RU"/>
        </w:rPr>
        <w:t>случае,</w:t>
      </w:r>
      <w:r w:rsidR="00115493" w:rsidRPr="00E75FF5">
        <w:rPr>
          <w:rFonts w:cs="Times New Roman"/>
          <w:spacing w:val="2"/>
          <w:sz w:val="22"/>
          <w:szCs w:val="22"/>
          <w:lang w:val="ru-RU"/>
        </w:rPr>
        <w:t xml:space="preserve"> </w:t>
      </w:r>
      <w:r w:rsidR="00115493" w:rsidRPr="00E75FF5">
        <w:rPr>
          <w:rFonts w:cs="Times New Roman"/>
          <w:spacing w:val="-1"/>
          <w:sz w:val="22"/>
          <w:szCs w:val="22"/>
          <w:lang w:val="ru-RU"/>
        </w:rPr>
        <w:t>обнаружения</w:t>
      </w:r>
      <w:r w:rsidR="00115493" w:rsidRPr="00E75FF5">
        <w:rPr>
          <w:rFonts w:cs="Times New Roman"/>
          <w:spacing w:val="2"/>
          <w:sz w:val="22"/>
          <w:szCs w:val="22"/>
          <w:lang w:val="ru-RU"/>
        </w:rPr>
        <w:t xml:space="preserve"> </w:t>
      </w:r>
      <w:r w:rsidR="00115493" w:rsidRPr="00E75FF5">
        <w:rPr>
          <w:rFonts w:cs="Times New Roman"/>
          <w:spacing w:val="-1"/>
          <w:sz w:val="22"/>
          <w:szCs w:val="22"/>
          <w:lang w:val="ru-RU"/>
        </w:rPr>
        <w:t>выполнения</w:t>
      </w:r>
      <w:r w:rsidR="00115493" w:rsidRPr="00E75FF5">
        <w:rPr>
          <w:rFonts w:cs="Times New Roman"/>
          <w:spacing w:val="78"/>
          <w:sz w:val="22"/>
          <w:szCs w:val="22"/>
          <w:lang w:val="ru-RU"/>
        </w:rPr>
        <w:t xml:space="preserve"> </w:t>
      </w:r>
      <w:r w:rsidR="00E75FF5" w:rsidRPr="00E75FF5">
        <w:rPr>
          <w:rFonts w:cs="Times New Roman"/>
          <w:spacing w:val="-1"/>
          <w:sz w:val="22"/>
          <w:szCs w:val="22"/>
          <w:lang w:val="ru-RU"/>
        </w:rPr>
        <w:t>Исполнителем</w:t>
      </w:r>
      <w:r w:rsidR="00E75FF5" w:rsidRPr="00E75FF5">
        <w:rPr>
          <w:rFonts w:cs="Times New Roman"/>
          <w:spacing w:val="-6"/>
          <w:sz w:val="22"/>
          <w:szCs w:val="22"/>
          <w:lang w:val="ru-RU"/>
        </w:rPr>
        <w:t xml:space="preserve"> </w:t>
      </w:r>
      <w:r w:rsidR="00115493" w:rsidRPr="00E75FF5">
        <w:rPr>
          <w:rFonts w:cs="Times New Roman"/>
          <w:spacing w:val="-1"/>
          <w:sz w:val="22"/>
          <w:szCs w:val="22"/>
          <w:lang w:val="ru-RU"/>
        </w:rPr>
        <w:t>Работ</w:t>
      </w:r>
      <w:r w:rsidR="00115493" w:rsidRPr="00E75FF5">
        <w:rPr>
          <w:rFonts w:cs="Times New Roman"/>
          <w:spacing w:val="-5"/>
          <w:sz w:val="22"/>
          <w:szCs w:val="22"/>
          <w:lang w:val="ru-RU"/>
        </w:rPr>
        <w:t xml:space="preserve"> </w:t>
      </w:r>
      <w:r w:rsidR="00115493" w:rsidRPr="00E75FF5">
        <w:rPr>
          <w:rFonts w:cs="Times New Roman"/>
          <w:sz w:val="22"/>
          <w:szCs w:val="22"/>
          <w:lang w:val="ru-RU"/>
        </w:rPr>
        <w:t>с</w:t>
      </w:r>
      <w:r w:rsidR="00115493" w:rsidRPr="00E75FF5">
        <w:rPr>
          <w:rFonts w:cs="Times New Roman"/>
          <w:spacing w:val="-6"/>
          <w:sz w:val="22"/>
          <w:szCs w:val="22"/>
          <w:lang w:val="ru-RU"/>
        </w:rPr>
        <w:t xml:space="preserve"> </w:t>
      </w:r>
      <w:r w:rsidR="00115493" w:rsidRPr="00E75FF5">
        <w:rPr>
          <w:rFonts w:cs="Times New Roman"/>
          <w:spacing w:val="-1"/>
          <w:sz w:val="22"/>
          <w:szCs w:val="22"/>
          <w:lang w:val="ru-RU"/>
        </w:rPr>
        <w:t>отступлением</w:t>
      </w:r>
      <w:r w:rsidR="00115493" w:rsidRPr="00E75FF5">
        <w:rPr>
          <w:rFonts w:cs="Times New Roman"/>
          <w:spacing w:val="-6"/>
          <w:sz w:val="22"/>
          <w:szCs w:val="22"/>
          <w:lang w:val="ru-RU"/>
        </w:rPr>
        <w:t xml:space="preserve"> </w:t>
      </w:r>
      <w:r w:rsidR="00115493" w:rsidRPr="00E75FF5">
        <w:rPr>
          <w:rFonts w:cs="Times New Roman"/>
          <w:sz w:val="22"/>
          <w:szCs w:val="22"/>
          <w:lang w:val="ru-RU"/>
        </w:rPr>
        <w:t xml:space="preserve">от </w:t>
      </w:r>
      <w:r w:rsidR="00115493" w:rsidRPr="00E75FF5">
        <w:rPr>
          <w:rFonts w:cs="Times New Roman"/>
          <w:spacing w:val="-1"/>
          <w:sz w:val="22"/>
          <w:szCs w:val="22"/>
          <w:lang w:val="ru-RU"/>
        </w:rPr>
        <w:t>условий</w:t>
      </w:r>
      <w:r w:rsidR="00115493" w:rsidRPr="00E75FF5">
        <w:rPr>
          <w:rFonts w:cs="Times New Roman"/>
          <w:spacing w:val="-4"/>
          <w:sz w:val="22"/>
          <w:szCs w:val="22"/>
          <w:lang w:val="ru-RU"/>
        </w:rPr>
        <w:t xml:space="preserve"> </w:t>
      </w:r>
      <w:r w:rsidR="00115493" w:rsidRPr="00E75FF5">
        <w:rPr>
          <w:rFonts w:cs="Times New Roman"/>
          <w:spacing w:val="-1"/>
          <w:sz w:val="22"/>
          <w:szCs w:val="22"/>
          <w:lang w:val="ru-RU"/>
        </w:rPr>
        <w:t>настоящего</w:t>
      </w:r>
      <w:r w:rsidR="00115493" w:rsidRPr="00E75FF5">
        <w:rPr>
          <w:rFonts w:cs="Times New Roman"/>
          <w:spacing w:val="-5"/>
          <w:sz w:val="22"/>
          <w:szCs w:val="22"/>
          <w:lang w:val="ru-RU"/>
        </w:rPr>
        <w:t xml:space="preserve"> </w:t>
      </w:r>
      <w:r w:rsidR="00115493" w:rsidRPr="00E75FF5">
        <w:rPr>
          <w:rFonts w:cs="Times New Roman"/>
          <w:sz w:val="22"/>
          <w:szCs w:val="22"/>
          <w:lang w:val="ru-RU"/>
        </w:rPr>
        <w:t>Договора</w:t>
      </w:r>
      <w:r w:rsidR="00115493" w:rsidRPr="00E75FF5">
        <w:rPr>
          <w:rFonts w:cs="Times New Roman"/>
          <w:spacing w:val="-4"/>
          <w:sz w:val="22"/>
          <w:szCs w:val="22"/>
          <w:lang w:val="ru-RU"/>
        </w:rPr>
        <w:t xml:space="preserve"> </w:t>
      </w:r>
      <w:r w:rsidR="00115493" w:rsidRPr="00E75FF5">
        <w:rPr>
          <w:rFonts w:cs="Times New Roman"/>
          <w:sz w:val="22"/>
          <w:szCs w:val="22"/>
          <w:lang w:val="ru-RU"/>
        </w:rPr>
        <w:t>и</w:t>
      </w:r>
      <w:r w:rsidR="00115493" w:rsidRPr="00E75FF5">
        <w:rPr>
          <w:rFonts w:cs="Times New Roman"/>
          <w:spacing w:val="-4"/>
          <w:sz w:val="22"/>
          <w:szCs w:val="22"/>
          <w:lang w:val="ru-RU"/>
        </w:rPr>
        <w:t xml:space="preserve"> </w:t>
      </w:r>
      <w:r w:rsidR="00115493" w:rsidRPr="00E75FF5">
        <w:rPr>
          <w:rFonts w:cs="Times New Roman"/>
          <w:spacing w:val="-1"/>
          <w:sz w:val="22"/>
          <w:szCs w:val="22"/>
          <w:lang w:val="ru-RU"/>
        </w:rPr>
        <w:t>потребовать</w:t>
      </w:r>
      <w:r w:rsidR="00115493" w:rsidRPr="00E75FF5">
        <w:rPr>
          <w:rFonts w:cs="Times New Roman"/>
          <w:spacing w:val="-4"/>
          <w:sz w:val="22"/>
          <w:szCs w:val="22"/>
          <w:lang w:val="ru-RU"/>
        </w:rPr>
        <w:t xml:space="preserve"> </w:t>
      </w:r>
      <w:r w:rsidR="00115493" w:rsidRPr="00E75FF5">
        <w:rPr>
          <w:rFonts w:cs="Times New Roman"/>
          <w:sz w:val="22"/>
          <w:szCs w:val="22"/>
          <w:lang w:val="ru-RU"/>
        </w:rPr>
        <w:t>от</w:t>
      </w:r>
      <w:r w:rsidR="00115493" w:rsidRPr="00E75FF5">
        <w:rPr>
          <w:rFonts w:cs="Times New Roman"/>
          <w:spacing w:val="-5"/>
          <w:sz w:val="22"/>
          <w:szCs w:val="22"/>
          <w:lang w:val="ru-RU"/>
        </w:rPr>
        <w:t xml:space="preserve"> </w:t>
      </w:r>
      <w:r w:rsidR="00E75FF5" w:rsidRPr="00E75FF5">
        <w:rPr>
          <w:rFonts w:cs="Times New Roman"/>
          <w:spacing w:val="-1"/>
          <w:sz w:val="22"/>
          <w:szCs w:val="22"/>
          <w:lang w:val="ru-RU"/>
        </w:rPr>
        <w:t>Исполнителя</w:t>
      </w:r>
      <w:r w:rsidR="00E75FF5" w:rsidRPr="00E75FF5">
        <w:rPr>
          <w:rFonts w:cs="Times New Roman"/>
          <w:spacing w:val="103"/>
          <w:sz w:val="22"/>
          <w:szCs w:val="22"/>
          <w:lang w:val="ru-RU"/>
        </w:rPr>
        <w:t xml:space="preserve"> </w:t>
      </w:r>
      <w:r w:rsidR="00115493" w:rsidRPr="00E75FF5">
        <w:rPr>
          <w:rFonts w:cs="Times New Roman"/>
          <w:spacing w:val="-1"/>
          <w:sz w:val="22"/>
          <w:szCs w:val="22"/>
          <w:lang w:val="ru-RU"/>
        </w:rPr>
        <w:t>уплаты</w:t>
      </w:r>
      <w:r w:rsidR="00115493" w:rsidRPr="00E75FF5">
        <w:rPr>
          <w:rFonts w:cs="Times New Roman"/>
          <w:spacing w:val="24"/>
          <w:sz w:val="22"/>
          <w:szCs w:val="22"/>
          <w:lang w:val="ru-RU"/>
        </w:rPr>
        <w:t xml:space="preserve"> </w:t>
      </w:r>
      <w:r w:rsidR="00115493" w:rsidRPr="00E75FF5">
        <w:rPr>
          <w:rFonts w:cs="Times New Roman"/>
          <w:spacing w:val="-1"/>
          <w:sz w:val="22"/>
          <w:szCs w:val="22"/>
          <w:lang w:val="ru-RU"/>
        </w:rPr>
        <w:t>пени</w:t>
      </w:r>
      <w:r w:rsidR="00115493" w:rsidRPr="00E75FF5">
        <w:rPr>
          <w:rFonts w:cs="Times New Roman"/>
          <w:spacing w:val="24"/>
          <w:sz w:val="22"/>
          <w:szCs w:val="22"/>
          <w:lang w:val="ru-RU"/>
        </w:rPr>
        <w:t xml:space="preserve"> </w:t>
      </w:r>
      <w:r w:rsidR="00115493" w:rsidRPr="00E75FF5">
        <w:rPr>
          <w:rFonts w:cs="Times New Roman"/>
          <w:sz w:val="22"/>
          <w:szCs w:val="22"/>
          <w:lang w:val="ru-RU"/>
        </w:rPr>
        <w:t>и</w:t>
      </w:r>
      <w:r w:rsidR="00115493" w:rsidRPr="00E75FF5">
        <w:rPr>
          <w:rFonts w:cs="Times New Roman"/>
          <w:spacing w:val="22"/>
          <w:sz w:val="22"/>
          <w:szCs w:val="22"/>
          <w:lang w:val="ru-RU"/>
        </w:rPr>
        <w:t xml:space="preserve"> </w:t>
      </w:r>
      <w:r w:rsidR="00115493" w:rsidRPr="00E75FF5">
        <w:rPr>
          <w:rFonts w:cs="Times New Roman"/>
          <w:sz w:val="22"/>
          <w:szCs w:val="22"/>
          <w:lang w:val="ru-RU"/>
        </w:rPr>
        <w:t>штрафа</w:t>
      </w:r>
      <w:r w:rsidR="00115493" w:rsidRPr="00E75FF5">
        <w:rPr>
          <w:rFonts w:cs="Times New Roman"/>
          <w:spacing w:val="23"/>
          <w:sz w:val="22"/>
          <w:szCs w:val="22"/>
          <w:lang w:val="ru-RU"/>
        </w:rPr>
        <w:t xml:space="preserve"> </w:t>
      </w:r>
      <w:r w:rsidR="00115493" w:rsidRPr="00E75FF5">
        <w:rPr>
          <w:rFonts w:cs="Times New Roman"/>
          <w:sz w:val="22"/>
          <w:szCs w:val="22"/>
          <w:lang w:val="ru-RU"/>
        </w:rPr>
        <w:t>в</w:t>
      </w:r>
      <w:r w:rsidR="00115493" w:rsidRPr="00E75FF5">
        <w:rPr>
          <w:rFonts w:cs="Times New Roman"/>
          <w:spacing w:val="23"/>
          <w:sz w:val="22"/>
          <w:szCs w:val="22"/>
          <w:lang w:val="ru-RU"/>
        </w:rPr>
        <w:t xml:space="preserve"> </w:t>
      </w:r>
      <w:r w:rsidR="00115493" w:rsidRPr="00E75FF5">
        <w:rPr>
          <w:rFonts w:cs="Times New Roman"/>
          <w:spacing w:val="-1"/>
          <w:sz w:val="22"/>
          <w:szCs w:val="22"/>
          <w:lang w:val="ru-RU"/>
        </w:rPr>
        <w:t>порядке,</w:t>
      </w:r>
      <w:r w:rsidR="00115493" w:rsidRPr="00E75FF5">
        <w:rPr>
          <w:rFonts w:cs="Times New Roman"/>
          <w:spacing w:val="25"/>
          <w:sz w:val="22"/>
          <w:szCs w:val="22"/>
          <w:lang w:val="ru-RU"/>
        </w:rPr>
        <w:t xml:space="preserve"> </w:t>
      </w:r>
      <w:r w:rsidR="00115493" w:rsidRPr="00E75FF5">
        <w:rPr>
          <w:rFonts w:cs="Times New Roman"/>
          <w:spacing w:val="-1"/>
          <w:sz w:val="22"/>
          <w:szCs w:val="22"/>
          <w:lang w:val="ru-RU"/>
        </w:rPr>
        <w:t>предусмотренном</w:t>
      </w:r>
      <w:r w:rsidR="00115493" w:rsidRPr="00E75FF5">
        <w:rPr>
          <w:rFonts w:cs="Times New Roman"/>
          <w:spacing w:val="23"/>
          <w:sz w:val="22"/>
          <w:szCs w:val="22"/>
          <w:lang w:val="ru-RU"/>
        </w:rPr>
        <w:t xml:space="preserve"> </w:t>
      </w:r>
      <w:r w:rsidR="00115493" w:rsidRPr="00E75FF5">
        <w:rPr>
          <w:rFonts w:cs="Times New Roman"/>
          <w:spacing w:val="-1"/>
          <w:sz w:val="22"/>
          <w:szCs w:val="22"/>
          <w:lang w:val="ru-RU"/>
        </w:rPr>
        <w:t>Разделом</w:t>
      </w:r>
      <w:r w:rsidR="00115493" w:rsidRPr="00E75FF5">
        <w:rPr>
          <w:rFonts w:cs="Times New Roman"/>
          <w:spacing w:val="23"/>
          <w:sz w:val="22"/>
          <w:szCs w:val="22"/>
          <w:lang w:val="ru-RU"/>
        </w:rPr>
        <w:t xml:space="preserve"> </w:t>
      </w:r>
      <w:r w:rsidR="00115493" w:rsidRPr="00E75FF5">
        <w:rPr>
          <w:rFonts w:cs="Times New Roman"/>
          <w:sz w:val="22"/>
          <w:szCs w:val="22"/>
          <w:lang w:val="ru-RU"/>
        </w:rPr>
        <w:t>10</w:t>
      </w:r>
      <w:r w:rsidR="00115493" w:rsidRPr="00E75FF5">
        <w:rPr>
          <w:rFonts w:cs="Times New Roman"/>
          <w:spacing w:val="26"/>
          <w:sz w:val="22"/>
          <w:szCs w:val="22"/>
          <w:lang w:val="ru-RU"/>
        </w:rPr>
        <w:t xml:space="preserve"> </w:t>
      </w:r>
      <w:r w:rsidR="00115493" w:rsidRPr="00E75FF5">
        <w:rPr>
          <w:rFonts w:cs="Times New Roman"/>
          <w:spacing w:val="-1"/>
          <w:sz w:val="22"/>
          <w:szCs w:val="22"/>
          <w:lang w:val="ru-RU"/>
        </w:rPr>
        <w:t>настоящего</w:t>
      </w:r>
      <w:r w:rsidR="00115493" w:rsidRPr="00E75FF5">
        <w:rPr>
          <w:rFonts w:cs="Times New Roman"/>
          <w:spacing w:val="23"/>
          <w:sz w:val="22"/>
          <w:szCs w:val="22"/>
          <w:lang w:val="ru-RU"/>
        </w:rPr>
        <w:t xml:space="preserve"> </w:t>
      </w:r>
      <w:r w:rsidR="00115493" w:rsidRPr="00E75FF5">
        <w:rPr>
          <w:rFonts w:cs="Times New Roman"/>
          <w:spacing w:val="-1"/>
          <w:sz w:val="22"/>
          <w:szCs w:val="22"/>
          <w:lang w:val="ru-RU"/>
        </w:rPr>
        <w:t>Договора</w:t>
      </w:r>
      <w:r w:rsidR="00115493" w:rsidRPr="00E75FF5">
        <w:rPr>
          <w:rFonts w:cs="Times New Roman"/>
          <w:spacing w:val="22"/>
          <w:sz w:val="22"/>
          <w:szCs w:val="22"/>
          <w:lang w:val="ru-RU"/>
        </w:rPr>
        <w:t xml:space="preserve"> </w:t>
      </w:r>
      <w:r w:rsidR="00115493" w:rsidRPr="00E75FF5">
        <w:rPr>
          <w:rFonts w:cs="Times New Roman"/>
          <w:sz w:val="22"/>
          <w:szCs w:val="22"/>
          <w:lang w:val="ru-RU"/>
        </w:rPr>
        <w:t>и</w:t>
      </w:r>
      <w:r w:rsidR="00115493" w:rsidRPr="00E75FF5">
        <w:rPr>
          <w:rFonts w:cs="Times New Roman"/>
          <w:spacing w:val="24"/>
          <w:sz w:val="22"/>
          <w:szCs w:val="22"/>
          <w:lang w:val="ru-RU"/>
        </w:rPr>
        <w:t xml:space="preserve"> </w:t>
      </w:r>
      <w:r w:rsidR="00115493" w:rsidRPr="00E75FF5">
        <w:rPr>
          <w:rFonts w:cs="Times New Roman"/>
          <w:spacing w:val="-1"/>
          <w:sz w:val="22"/>
          <w:szCs w:val="22"/>
          <w:lang w:val="ru-RU"/>
        </w:rPr>
        <w:t>возврата</w:t>
      </w:r>
      <w:r w:rsidR="00115493" w:rsidRPr="00E75FF5">
        <w:rPr>
          <w:rFonts w:cs="Times New Roman"/>
          <w:spacing w:val="93"/>
          <w:sz w:val="22"/>
          <w:szCs w:val="22"/>
          <w:lang w:val="ru-RU"/>
        </w:rPr>
        <w:t xml:space="preserve"> </w:t>
      </w:r>
      <w:r w:rsidR="00115493" w:rsidRPr="00E75FF5">
        <w:rPr>
          <w:rFonts w:cs="Times New Roman"/>
          <w:spacing w:val="-1"/>
          <w:sz w:val="22"/>
          <w:szCs w:val="22"/>
          <w:lang w:val="ru-RU"/>
        </w:rPr>
        <w:t>суммы</w:t>
      </w:r>
      <w:r w:rsidR="00115493" w:rsidRPr="00E75FF5">
        <w:rPr>
          <w:rFonts w:cs="Times New Roman"/>
          <w:sz w:val="22"/>
          <w:szCs w:val="22"/>
          <w:lang w:val="ru-RU"/>
        </w:rPr>
        <w:t xml:space="preserve"> </w:t>
      </w:r>
      <w:r w:rsidR="00115493" w:rsidRPr="00E75FF5">
        <w:rPr>
          <w:rFonts w:cs="Times New Roman"/>
          <w:spacing w:val="-1"/>
          <w:sz w:val="22"/>
          <w:szCs w:val="22"/>
          <w:lang w:val="ru-RU"/>
        </w:rPr>
        <w:t>предоплаты</w:t>
      </w:r>
      <w:r w:rsidR="00115493" w:rsidRPr="00E75FF5">
        <w:rPr>
          <w:rFonts w:cs="Times New Roman"/>
          <w:sz w:val="22"/>
          <w:szCs w:val="22"/>
          <w:lang w:val="ru-RU"/>
        </w:rPr>
        <w:t xml:space="preserve"> по настоящему</w:t>
      </w:r>
      <w:r w:rsidR="00115493" w:rsidRPr="00E75FF5">
        <w:rPr>
          <w:rFonts w:cs="Times New Roman"/>
          <w:spacing w:val="-5"/>
          <w:sz w:val="22"/>
          <w:szCs w:val="22"/>
          <w:lang w:val="ru-RU"/>
        </w:rPr>
        <w:t xml:space="preserve"> </w:t>
      </w:r>
      <w:r w:rsidR="00115493" w:rsidRPr="00E75FF5">
        <w:rPr>
          <w:rFonts w:cs="Times New Roman"/>
          <w:spacing w:val="-1"/>
          <w:sz w:val="22"/>
          <w:szCs w:val="22"/>
          <w:lang w:val="ru-RU"/>
        </w:rPr>
        <w:t>Договору.</w:t>
      </w:r>
    </w:p>
    <w:p w14:paraId="420ED85E" w14:textId="1FF7BBDC" w:rsidR="00115493" w:rsidRPr="00E75FF5" w:rsidRDefault="00000745" w:rsidP="00E75FF5">
      <w:pPr>
        <w:pStyle w:val="a3"/>
        <w:ind w:left="0"/>
        <w:jc w:val="both"/>
        <w:rPr>
          <w:rFonts w:cs="Times New Roman"/>
          <w:sz w:val="22"/>
          <w:szCs w:val="22"/>
          <w:lang w:val="ru-RU"/>
        </w:rPr>
      </w:pPr>
      <w:r w:rsidRPr="00E75FF5">
        <w:rPr>
          <w:rFonts w:cs="Times New Roman"/>
          <w:sz w:val="22"/>
          <w:szCs w:val="22"/>
          <w:lang w:val="ru-RU"/>
        </w:rPr>
        <w:t xml:space="preserve">5.1.7. </w:t>
      </w:r>
      <w:r w:rsidR="00115493" w:rsidRPr="00E75FF5">
        <w:rPr>
          <w:rFonts w:cs="Times New Roman"/>
          <w:sz w:val="22"/>
          <w:szCs w:val="22"/>
          <w:lang w:val="ru-RU"/>
        </w:rPr>
        <w:t>Заказчик оставляет за собой право увеличить количество обслуживаемых кондиционеров не более чем на 10</w:t>
      </w:r>
      <w:r w:rsidR="007C4A32" w:rsidRPr="00E75FF5">
        <w:rPr>
          <w:rFonts w:cs="Times New Roman"/>
          <w:sz w:val="22"/>
          <w:szCs w:val="22"/>
          <w:lang w:val="ru-RU"/>
        </w:rPr>
        <w:t>% (десять</w:t>
      </w:r>
      <w:r w:rsidR="00115493" w:rsidRPr="00E75FF5">
        <w:rPr>
          <w:rFonts w:cs="Times New Roman"/>
          <w:sz w:val="22"/>
          <w:szCs w:val="22"/>
          <w:lang w:val="ru-RU"/>
        </w:rPr>
        <w:t xml:space="preserve"> процентов</w:t>
      </w:r>
      <w:r w:rsidR="007C4A32" w:rsidRPr="00E75FF5">
        <w:rPr>
          <w:rFonts w:cs="Times New Roman"/>
          <w:sz w:val="22"/>
          <w:szCs w:val="22"/>
          <w:lang w:val="ru-RU"/>
        </w:rPr>
        <w:t>)</w:t>
      </w:r>
      <w:r w:rsidR="00115493" w:rsidRPr="00E75FF5">
        <w:rPr>
          <w:rFonts w:cs="Times New Roman"/>
          <w:sz w:val="22"/>
          <w:szCs w:val="22"/>
          <w:lang w:val="ru-RU"/>
        </w:rPr>
        <w:t xml:space="preserve"> без изменения стоимости договора.</w:t>
      </w:r>
    </w:p>
    <w:p w14:paraId="3D756440" w14:textId="3E279FE2" w:rsidR="00274BA9" w:rsidRPr="00E75FF5" w:rsidRDefault="00115493" w:rsidP="00E75FF5">
      <w:pPr>
        <w:pStyle w:val="a3"/>
        <w:numPr>
          <w:ilvl w:val="2"/>
          <w:numId w:val="48"/>
        </w:numPr>
        <w:ind w:left="0" w:firstLine="0"/>
        <w:jc w:val="both"/>
        <w:rPr>
          <w:rFonts w:cs="Times New Roman"/>
          <w:sz w:val="22"/>
          <w:szCs w:val="22"/>
          <w:lang w:val="ru-RU"/>
        </w:rPr>
      </w:pPr>
      <w:r w:rsidRPr="00E75FF5">
        <w:rPr>
          <w:rFonts w:cs="Times New Roman"/>
          <w:sz w:val="22"/>
          <w:szCs w:val="22"/>
          <w:lang w:val="ru-RU"/>
        </w:rPr>
        <w:t xml:space="preserve">Заказчик оставляет за собой </w:t>
      </w:r>
      <w:r w:rsidR="007C4A32" w:rsidRPr="00E75FF5">
        <w:rPr>
          <w:rFonts w:cs="Times New Roman"/>
          <w:sz w:val="22"/>
          <w:szCs w:val="22"/>
          <w:lang w:val="ru-RU"/>
        </w:rPr>
        <w:t>право изменять</w:t>
      </w:r>
      <w:r w:rsidRPr="00E75FF5">
        <w:rPr>
          <w:rFonts w:cs="Times New Roman"/>
          <w:sz w:val="22"/>
          <w:szCs w:val="22"/>
          <w:lang w:val="ru-RU"/>
        </w:rPr>
        <w:t xml:space="preserve"> адрес объекта в границах области/города. О всех изменениях Заказчик будет уведомлять письменно либо в другой согласованной форме.</w:t>
      </w:r>
    </w:p>
    <w:p w14:paraId="6D675429" w14:textId="77777777" w:rsidR="00115493" w:rsidRPr="00E75FF5" w:rsidRDefault="00115493" w:rsidP="00E75FF5">
      <w:pPr>
        <w:pStyle w:val="a3"/>
        <w:numPr>
          <w:ilvl w:val="2"/>
          <w:numId w:val="48"/>
        </w:numPr>
        <w:ind w:left="0" w:firstLine="0"/>
        <w:jc w:val="both"/>
        <w:rPr>
          <w:rFonts w:cs="Times New Roman"/>
          <w:sz w:val="22"/>
          <w:szCs w:val="22"/>
          <w:lang w:val="ru-RU"/>
        </w:rPr>
      </w:pPr>
      <w:r w:rsidRPr="00E75FF5">
        <w:rPr>
          <w:rFonts w:cs="Times New Roman"/>
          <w:sz w:val="22"/>
          <w:szCs w:val="22"/>
          <w:lang w:val="ru-RU"/>
        </w:rPr>
        <w:t xml:space="preserve">Приостановить оказание </w:t>
      </w:r>
      <w:r w:rsidR="007C4A32" w:rsidRPr="00E75FF5">
        <w:rPr>
          <w:rFonts w:cs="Times New Roman"/>
          <w:sz w:val="22"/>
          <w:szCs w:val="22"/>
          <w:lang w:val="ru-RU"/>
        </w:rPr>
        <w:t xml:space="preserve">услуг/выполнение </w:t>
      </w:r>
      <w:r w:rsidRPr="00E75FF5">
        <w:rPr>
          <w:rFonts w:cs="Times New Roman"/>
          <w:sz w:val="22"/>
          <w:szCs w:val="22"/>
          <w:lang w:val="ru-RU"/>
        </w:rPr>
        <w:t xml:space="preserve">работ, </w:t>
      </w:r>
      <w:r w:rsidR="007C4A32" w:rsidRPr="00E75FF5">
        <w:rPr>
          <w:rFonts w:cs="Times New Roman"/>
          <w:sz w:val="22"/>
          <w:szCs w:val="22"/>
          <w:lang w:val="ru-RU"/>
        </w:rPr>
        <w:t>в случаях</w:t>
      </w:r>
      <w:r w:rsidRPr="00E75FF5">
        <w:rPr>
          <w:rFonts w:cs="Times New Roman"/>
          <w:sz w:val="22"/>
          <w:szCs w:val="22"/>
          <w:lang w:val="ru-RU"/>
        </w:rPr>
        <w:t xml:space="preserve"> неисполнения </w:t>
      </w:r>
      <w:r w:rsidR="007C4A32" w:rsidRPr="00E75FF5">
        <w:rPr>
          <w:rFonts w:cs="Times New Roman"/>
          <w:sz w:val="22"/>
          <w:szCs w:val="22"/>
          <w:lang w:val="ru-RU"/>
        </w:rPr>
        <w:t>Исполнителем письменного</w:t>
      </w:r>
      <w:r w:rsidRPr="00E75FF5">
        <w:rPr>
          <w:rFonts w:cs="Times New Roman"/>
          <w:sz w:val="22"/>
          <w:szCs w:val="22"/>
          <w:lang w:val="ru-RU"/>
        </w:rPr>
        <w:t xml:space="preserve"> указания или устного предупреждения о грубом нарушении требований правил и норм охраны труда и пожарной безопасности, что может привести или привело к несчастному случаю на производстве, пожару, аварии, и другим чрезвычайным происшествиям.</w:t>
      </w:r>
    </w:p>
    <w:p w14:paraId="30148D00" w14:textId="2B403540" w:rsidR="00115493" w:rsidRPr="00E75FF5" w:rsidRDefault="00115493" w:rsidP="00E75FF5">
      <w:pPr>
        <w:pStyle w:val="a3"/>
        <w:numPr>
          <w:ilvl w:val="1"/>
          <w:numId w:val="41"/>
        </w:numPr>
        <w:jc w:val="both"/>
        <w:rPr>
          <w:rFonts w:cs="Times New Roman"/>
          <w:sz w:val="22"/>
          <w:szCs w:val="22"/>
          <w:lang w:val="ru-RU"/>
        </w:rPr>
      </w:pPr>
      <w:r w:rsidRPr="00E75FF5">
        <w:rPr>
          <w:rFonts w:cs="Times New Roman"/>
          <w:spacing w:val="-1"/>
          <w:sz w:val="22"/>
          <w:szCs w:val="22"/>
          <w:lang w:val="ru-RU"/>
        </w:rPr>
        <w:t>Заказчик</w:t>
      </w:r>
      <w:r w:rsidRPr="00E75FF5">
        <w:rPr>
          <w:rFonts w:cs="Times New Roman"/>
          <w:sz w:val="22"/>
          <w:szCs w:val="22"/>
          <w:lang w:val="ru-RU"/>
        </w:rPr>
        <w:t xml:space="preserve"> </w:t>
      </w:r>
      <w:r w:rsidRPr="00E75FF5">
        <w:rPr>
          <w:rFonts w:cs="Times New Roman"/>
          <w:spacing w:val="-1"/>
          <w:sz w:val="22"/>
          <w:szCs w:val="22"/>
          <w:lang w:val="ru-RU"/>
        </w:rPr>
        <w:t>обязуется:</w:t>
      </w:r>
    </w:p>
    <w:p w14:paraId="1F720641" w14:textId="112D8044" w:rsidR="00115493" w:rsidRPr="00E75FF5" w:rsidRDefault="001000CB" w:rsidP="00FC23D2">
      <w:pPr>
        <w:pStyle w:val="a3"/>
        <w:numPr>
          <w:ilvl w:val="2"/>
          <w:numId w:val="41"/>
        </w:numPr>
        <w:ind w:left="0" w:firstLine="0"/>
        <w:jc w:val="both"/>
        <w:rPr>
          <w:rFonts w:cs="Times New Roman"/>
          <w:sz w:val="22"/>
          <w:szCs w:val="22"/>
          <w:lang w:val="ru-RU"/>
        </w:rPr>
      </w:pPr>
      <w:r w:rsidRPr="00E75FF5">
        <w:rPr>
          <w:rFonts w:cs="Times New Roman"/>
          <w:spacing w:val="-1"/>
          <w:sz w:val="22"/>
          <w:szCs w:val="22"/>
          <w:lang w:val="ru-RU"/>
        </w:rPr>
        <w:t>Создать</w:t>
      </w:r>
      <w:r w:rsidR="00FC23D2" w:rsidRPr="00E75FF5">
        <w:rPr>
          <w:rFonts w:cs="Times New Roman"/>
          <w:spacing w:val="-1"/>
          <w:sz w:val="22"/>
          <w:szCs w:val="22"/>
          <w:lang w:val="ru-RU"/>
        </w:rPr>
        <w:t xml:space="preserve"> Исполнителю необходимые условия для оказания услуг </w:t>
      </w:r>
      <w:r w:rsidR="00FC23D2" w:rsidRPr="00E75FF5">
        <w:rPr>
          <w:rFonts w:cs="Times New Roman"/>
          <w:spacing w:val="-1"/>
          <w:sz w:val="22"/>
          <w:szCs w:val="22"/>
          <w:lang w:val="uz-Cyrl-UZ"/>
        </w:rPr>
        <w:t>и</w:t>
      </w:r>
      <w:r w:rsidR="00FC23D2" w:rsidRPr="00E75FF5">
        <w:rPr>
          <w:rFonts w:cs="Times New Roman"/>
          <w:spacing w:val="-1"/>
          <w:sz w:val="22"/>
          <w:szCs w:val="22"/>
          <w:lang w:val="ru-RU"/>
        </w:rPr>
        <w:t xml:space="preserve"> о</w:t>
      </w:r>
      <w:r w:rsidR="00115493" w:rsidRPr="00E75FF5">
        <w:rPr>
          <w:rFonts w:cs="Times New Roman"/>
          <w:spacing w:val="-1"/>
          <w:sz w:val="22"/>
          <w:szCs w:val="22"/>
          <w:lang w:val="ru-RU"/>
        </w:rPr>
        <w:t>беспечить</w:t>
      </w:r>
      <w:r w:rsidR="00115493" w:rsidRPr="00E75FF5">
        <w:rPr>
          <w:rFonts w:cs="Times New Roman"/>
          <w:spacing w:val="32"/>
          <w:sz w:val="22"/>
          <w:szCs w:val="22"/>
          <w:lang w:val="ru-RU"/>
        </w:rPr>
        <w:t xml:space="preserve"> </w:t>
      </w:r>
      <w:r w:rsidR="00115493" w:rsidRPr="00E75FF5">
        <w:rPr>
          <w:rFonts w:cs="Times New Roman"/>
          <w:spacing w:val="-1"/>
          <w:sz w:val="22"/>
          <w:szCs w:val="22"/>
          <w:lang w:val="ru-RU"/>
        </w:rPr>
        <w:t>персоналу</w:t>
      </w:r>
      <w:r w:rsidR="00115493" w:rsidRPr="00E75FF5">
        <w:rPr>
          <w:rFonts w:cs="Times New Roman"/>
          <w:spacing w:val="26"/>
          <w:sz w:val="22"/>
          <w:szCs w:val="22"/>
          <w:lang w:val="ru-RU"/>
        </w:rPr>
        <w:t xml:space="preserve"> </w:t>
      </w:r>
      <w:r w:rsidR="007C4A32" w:rsidRPr="00E75FF5">
        <w:rPr>
          <w:rFonts w:cs="Times New Roman"/>
          <w:spacing w:val="-1"/>
          <w:sz w:val="22"/>
          <w:szCs w:val="22"/>
          <w:lang w:val="ru-RU"/>
        </w:rPr>
        <w:t>Исполнителя</w:t>
      </w:r>
      <w:r w:rsidR="00115493" w:rsidRPr="00E75FF5">
        <w:rPr>
          <w:rFonts w:cs="Times New Roman"/>
          <w:spacing w:val="30"/>
          <w:sz w:val="22"/>
          <w:szCs w:val="22"/>
          <w:lang w:val="ru-RU"/>
        </w:rPr>
        <w:t xml:space="preserve"> </w:t>
      </w:r>
      <w:r w:rsidR="00115493" w:rsidRPr="00E75FF5">
        <w:rPr>
          <w:rFonts w:cs="Times New Roman"/>
          <w:spacing w:val="-2"/>
          <w:sz w:val="22"/>
          <w:szCs w:val="22"/>
          <w:lang w:val="ru-RU"/>
        </w:rPr>
        <w:t>доступ</w:t>
      </w:r>
      <w:r w:rsidR="00115493" w:rsidRPr="00E75FF5">
        <w:rPr>
          <w:rFonts w:cs="Times New Roman"/>
          <w:spacing w:val="31"/>
          <w:sz w:val="22"/>
          <w:szCs w:val="22"/>
          <w:lang w:val="ru-RU"/>
        </w:rPr>
        <w:t xml:space="preserve"> </w:t>
      </w:r>
      <w:r w:rsidR="00115493" w:rsidRPr="00E75FF5">
        <w:rPr>
          <w:rFonts w:cs="Times New Roman"/>
          <w:sz w:val="22"/>
          <w:szCs w:val="22"/>
          <w:lang w:val="ru-RU"/>
        </w:rPr>
        <w:t>к</w:t>
      </w:r>
      <w:r w:rsidR="00115493" w:rsidRPr="00E75FF5">
        <w:rPr>
          <w:rFonts w:cs="Times New Roman"/>
          <w:spacing w:val="31"/>
          <w:sz w:val="22"/>
          <w:szCs w:val="22"/>
          <w:lang w:val="ru-RU"/>
        </w:rPr>
        <w:t xml:space="preserve"> </w:t>
      </w:r>
      <w:r w:rsidR="00115493" w:rsidRPr="00E75FF5">
        <w:rPr>
          <w:rFonts w:cs="Times New Roman"/>
          <w:sz w:val="22"/>
          <w:szCs w:val="22"/>
          <w:lang w:val="ru-RU"/>
        </w:rPr>
        <w:t>территории,</w:t>
      </w:r>
      <w:r w:rsidR="00115493" w:rsidRPr="00E75FF5">
        <w:rPr>
          <w:rFonts w:cs="Times New Roman"/>
          <w:spacing w:val="28"/>
          <w:sz w:val="22"/>
          <w:szCs w:val="22"/>
          <w:lang w:val="ru-RU"/>
        </w:rPr>
        <w:t xml:space="preserve"> </w:t>
      </w:r>
      <w:r w:rsidR="00115493" w:rsidRPr="00E75FF5">
        <w:rPr>
          <w:rFonts w:cs="Times New Roman"/>
          <w:sz w:val="22"/>
          <w:szCs w:val="22"/>
          <w:lang w:val="ru-RU"/>
        </w:rPr>
        <w:t>на</w:t>
      </w:r>
      <w:r w:rsidR="00115493" w:rsidRPr="00E75FF5">
        <w:rPr>
          <w:rFonts w:cs="Times New Roman"/>
          <w:spacing w:val="30"/>
          <w:sz w:val="22"/>
          <w:szCs w:val="22"/>
          <w:lang w:val="ru-RU"/>
        </w:rPr>
        <w:t xml:space="preserve"> </w:t>
      </w:r>
      <w:r w:rsidR="00115493" w:rsidRPr="00E75FF5">
        <w:rPr>
          <w:rFonts w:cs="Times New Roman"/>
          <w:spacing w:val="-1"/>
          <w:sz w:val="22"/>
          <w:szCs w:val="22"/>
          <w:lang w:val="ru-RU"/>
        </w:rPr>
        <w:t>которой</w:t>
      </w:r>
      <w:r w:rsidR="00115493" w:rsidRPr="00E75FF5">
        <w:rPr>
          <w:rFonts w:cs="Times New Roman"/>
          <w:spacing w:val="31"/>
          <w:sz w:val="22"/>
          <w:szCs w:val="22"/>
          <w:lang w:val="ru-RU"/>
        </w:rPr>
        <w:t xml:space="preserve"> </w:t>
      </w:r>
      <w:r w:rsidR="00115493" w:rsidRPr="00E75FF5">
        <w:rPr>
          <w:rFonts w:cs="Times New Roman"/>
          <w:spacing w:val="-1"/>
          <w:sz w:val="22"/>
          <w:szCs w:val="22"/>
          <w:lang w:val="ru-RU"/>
        </w:rPr>
        <w:t>должны</w:t>
      </w:r>
      <w:r w:rsidR="00115493" w:rsidRPr="00E75FF5">
        <w:rPr>
          <w:rFonts w:cs="Times New Roman"/>
          <w:spacing w:val="30"/>
          <w:sz w:val="22"/>
          <w:szCs w:val="22"/>
          <w:lang w:val="ru-RU"/>
        </w:rPr>
        <w:t xml:space="preserve"> </w:t>
      </w:r>
      <w:r w:rsidR="00115493" w:rsidRPr="00E75FF5">
        <w:rPr>
          <w:rFonts w:cs="Times New Roman"/>
          <w:spacing w:val="-1"/>
          <w:sz w:val="22"/>
          <w:szCs w:val="22"/>
          <w:lang w:val="ru-RU"/>
        </w:rPr>
        <w:t>выполняться</w:t>
      </w:r>
      <w:r w:rsidR="00115493" w:rsidRPr="00E75FF5">
        <w:rPr>
          <w:rFonts w:cs="Times New Roman"/>
          <w:spacing w:val="87"/>
          <w:sz w:val="22"/>
          <w:szCs w:val="22"/>
          <w:lang w:val="ru-RU"/>
        </w:rPr>
        <w:t xml:space="preserve"> </w:t>
      </w:r>
      <w:r w:rsidR="00115493" w:rsidRPr="00E75FF5">
        <w:rPr>
          <w:rFonts w:cs="Times New Roman"/>
          <w:spacing w:val="-1"/>
          <w:sz w:val="22"/>
          <w:szCs w:val="22"/>
          <w:lang w:val="ru-RU"/>
        </w:rPr>
        <w:t>Работы.</w:t>
      </w:r>
    </w:p>
    <w:p w14:paraId="7466A980" w14:textId="77777777" w:rsidR="00115493" w:rsidRPr="00E75FF5" w:rsidRDefault="00115493" w:rsidP="00C53DF8">
      <w:pPr>
        <w:pStyle w:val="a3"/>
        <w:numPr>
          <w:ilvl w:val="2"/>
          <w:numId w:val="41"/>
        </w:numPr>
        <w:ind w:left="0" w:firstLine="0"/>
        <w:jc w:val="both"/>
        <w:rPr>
          <w:rFonts w:cs="Times New Roman"/>
          <w:sz w:val="22"/>
          <w:szCs w:val="22"/>
          <w:lang w:val="ru-RU"/>
        </w:rPr>
      </w:pPr>
      <w:r w:rsidRPr="00E75FF5">
        <w:rPr>
          <w:rFonts w:cs="Times New Roman"/>
          <w:sz w:val="22"/>
          <w:szCs w:val="22"/>
          <w:lang w:val="ru-RU"/>
        </w:rPr>
        <w:t xml:space="preserve">Принять и оплатить в соответствии с условиями настоящего Договора Услуги, оказанные Исполнителем надлежащим образом.  </w:t>
      </w:r>
    </w:p>
    <w:p w14:paraId="2181950E" w14:textId="6AA45F55" w:rsidR="007C4A32" w:rsidRPr="00E75FF5" w:rsidRDefault="00115493" w:rsidP="00C53DF8">
      <w:pPr>
        <w:pStyle w:val="a3"/>
        <w:numPr>
          <w:ilvl w:val="2"/>
          <w:numId w:val="41"/>
        </w:numPr>
        <w:ind w:left="0" w:firstLine="0"/>
        <w:jc w:val="both"/>
        <w:rPr>
          <w:rFonts w:cs="Times New Roman"/>
          <w:sz w:val="22"/>
          <w:szCs w:val="22"/>
          <w:lang w:val="ru-RU"/>
        </w:rPr>
      </w:pPr>
      <w:r w:rsidRPr="00E75FF5">
        <w:rPr>
          <w:rFonts w:cs="Times New Roman"/>
          <w:spacing w:val="-1"/>
          <w:sz w:val="22"/>
          <w:szCs w:val="22"/>
          <w:lang w:val="ru-RU"/>
        </w:rPr>
        <w:t>Принять</w:t>
      </w:r>
      <w:r w:rsidRPr="00E75FF5">
        <w:rPr>
          <w:rFonts w:cs="Times New Roman"/>
          <w:spacing w:val="-12"/>
          <w:sz w:val="22"/>
          <w:szCs w:val="22"/>
          <w:lang w:val="ru-RU"/>
        </w:rPr>
        <w:t xml:space="preserve"> </w:t>
      </w:r>
      <w:r w:rsidRPr="00E75FF5">
        <w:rPr>
          <w:rFonts w:cs="Times New Roman"/>
          <w:sz w:val="22"/>
          <w:szCs w:val="22"/>
          <w:lang w:val="ru-RU"/>
        </w:rPr>
        <w:t>и</w:t>
      </w:r>
      <w:r w:rsidRPr="00E75FF5">
        <w:rPr>
          <w:rFonts w:cs="Times New Roman"/>
          <w:spacing w:val="-9"/>
          <w:sz w:val="22"/>
          <w:szCs w:val="22"/>
          <w:lang w:val="ru-RU"/>
        </w:rPr>
        <w:t xml:space="preserve"> </w:t>
      </w:r>
      <w:r w:rsidRPr="00E75FF5">
        <w:rPr>
          <w:rFonts w:cs="Times New Roman"/>
          <w:spacing w:val="-1"/>
          <w:sz w:val="22"/>
          <w:szCs w:val="22"/>
          <w:lang w:val="ru-RU"/>
        </w:rPr>
        <w:t>оплатить</w:t>
      </w:r>
      <w:r w:rsidRPr="00E75FF5">
        <w:rPr>
          <w:rFonts w:cs="Times New Roman"/>
          <w:spacing w:val="-9"/>
          <w:sz w:val="22"/>
          <w:szCs w:val="22"/>
          <w:lang w:val="ru-RU"/>
        </w:rPr>
        <w:t xml:space="preserve"> </w:t>
      </w:r>
      <w:r w:rsidRPr="00E75FF5">
        <w:rPr>
          <w:rFonts w:cs="Times New Roman"/>
          <w:spacing w:val="-1"/>
          <w:sz w:val="22"/>
          <w:szCs w:val="22"/>
          <w:lang w:val="ru-RU"/>
        </w:rPr>
        <w:t>Работы,</w:t>
      </w:r>
      <w:r w:rsidRPr="00E75FF5">
        <w:rPr>
          <w:rFonts w:cs="Times New Roman"/>
          <w:spacing w:val="-13"/>
          <w:sz w:val="22"/>
          <w:szCs w:val="22"/>
          <w:lang w:val="ru-RU"/>
        </w:rPr>
        <w:t xml:space="preserve"> </w:t>
      </w:r>
      <w:r w:rsidRPr="00E75FF5">
        <w:rPr>
          <w:rFonts w:cs="Times New Roman"/>
          <w:spacing w:val="-1"/>
          <w:sz w:val="22"/>
          <w:szCs w:val="22"/>
          <w:lang w:val="ru-RU"/>
        </w:rPr>
        <w:t>выполненные</w:t>
      </w:r>
      <w:r w:rsidRPr="00E75FF5">
        <w:rPr>
          <w:rFonts w:cs="Times New Roman"/>
          <w:spacing w:val="-11"/>
          <w:sz w:val="22"/>
          <w:szCs w:val="22"/>
          <w:lang w:val="ru-RU"/>
        </w:rPr>
        <w:t xml:space="preserve"> </w:t>
      </w:r>
      <w:r w:rsidR="00E75FF5" w:rsidRPr="00E75FF5">
        <w:rPr>
          <w:rFonts w:cs="Times New Roman"/>
          <w:spacing w:val="-1"/>
          <w:sz w:val="22"/>
          <w:szCs w:val="22"/>
          <w:lang w:val="ru-RU"/>
        </w:rPr>
        <w:t>Исполнителем</w:t>
      </w:r>
      <w:r w:rsidR="00E75FF5" w:rsidRPr="00E75FF5">
        <w:rPr>
          <w:rFonts w:cs="Times New Roman"/>
          <w:spacing w:val="-11"/>
          <w:sz w:val="22"/>
          <w:szCs w:val="22"/>
          <w:lang w:val="ru-RU"/>
        </w:rPr>
        <w:t xml:space="preserve"> </w:t>
      </w:r>
      <w:r w:rsidRPr="00E75FF5">
        <w:rPr>
          <w:rFonts w:cs="Times New Roman"/>
          <w:spacing w:val="-1"/>
          <w:sz w:val="22"/>
          <w:szCs w:val="22"/>
          <w:lang w:val="ru-RU"/>
        </w:rPr>
        <w:t>надлежащим</w:t>
      </w:r>
      <w:r w:rsidRPr="00E75FF5">
        <w:rPr>
          <w:rFonts w:cs="Times New Roman"/>
          <w:spacing w:val="-11"/>
          <w:sz w:val="22"/>
          <w:szCs w:val="22"/>
          <w:lang w:val="ru-RU"/>
        </w:rPr>
        <w:t xml:space="preserve"> </w:t>
      </w:r>
      <w:r w:rsidRPr="00E75FF5">
        <w:rPr>
          <w:rFonts w:cs="Times New Roman"/>
          <w:spacing w:val="-1"/>
          <w:sz w:val="22"/>
          <w:szCs w:val="22"/>
          <w:lang w:val="ru-RU"/>
        </w:rPr>
        <w:t>образом</w:t>
      </w:r>
      <w:r w:rsidRPr="00E75FF5">
        <w:rPr>
          <w:rFonts w:cs="Times New Roman"/>
          <w:spacing w:val="-11"/>
          <w:sz w:val="22"/>
          <w:szCs w:val="22"/>
          <w:lang w:val="ru-RU"/>
        </w:rPr>
        <w:t xml:space="preserve"> </w:t>
      </w:r>
      <w:r w:rsidRPr="00E75FF5">
        <w:rPr>
          <w:rFonts w:cs="Times New Roman"/>
          <w:sz w:val="22"/>
          <w:szCs w:val="22"/>
          <w:lang w:val="ru-RU"/>
        </w:rPr>
        <w:t>в</w:t>
      </w:r>
      <w:r w:rsidRPr="00E75FF5">
        <w:rPr>
          <w:rFonts w:cs="Times New Roman"/>
          <w:spacing w:val="-11"/>
          <w:sz w:val="22"/>
          <w:szCs w:val="22"/>
          <w:lang w:val="ru-RU"/>
        </w:rPr>
        <w:t xml:space="preserve"> </w:t>
      </w:r>
      <w:r w:rsidRPr="00E75FF5">
        <w:rPr>
          <w:rFonts w:cs="Times New Roman"/>
          <w:spacing w:val="-1"/>
          <w:sz w:val="22"/>
          <w:szCs w:val="22"/>
          <w:lang w:val="ru-RU"/>
        </w:rPr>
        <w:t>соответствии</w:t>
      </w:r>
      <w:r w:rsidRPr="00E75FF5">
        <w:rPr>
          <w:rFonts w:cs="Times New Roman"/>
          <w:spacing w:val="109"/>
          <w:sz w:val="22"/>
          <w:szCs w:val="22"/>
          <w:lang w:val="ru-RU"/>
        </w:rPr>
        <w:t xml:space="preserve"> </w:t>
      </w:r>
      <w:r w:rsidRPr="00E75FF5">
        <w:rPr>
          <w:rFonts w:cs="Times New Roman"/>
          <w:sz w:val="22"/>
          <w:szCs w:val="22"/>
          <w:lang w:val="ru-RU"/>
        </w:rPr>
        <w:t>с</w:t>
      </w:r>
      <w:r w:rsidRPr="00E75FF5">
        <w:rPr>
          <w:rFonts w:cs="Times New Roman"/>
          <w:spacing w:val="1"/>
          <w:sz w:val="22"/>
          <w:szCs w:val="22"/>
          <w:lang w:val="ru-RU"/>
        </w:rPr>
        <w:t xml:space="preserve"> </w:t>
      </w:r>
      <w:r w:rsidRPr="00E75FF5">
        <w:rPr>
          <w:rFonts w:cs="Times New Roman"/>
          <w:spacing w:val="-1"/>
          <w:sz w:val="22"/>
          <w:szCs w:val="22"/>
          <w:lang w:val="ru-RU"/>
        </w:rPr>
        <w:t>условиями</w:t>
      </w:r>
      <w:r w:rsidRPr="00E75FF5">
        <w:rPr>
          <w:rFonts w:cs="Times New Roman"/>
          <w:sz w:val="22"/>
          <w:szCs w:val="22"/>
          <w:lang w:val="ru-RU"/>
        </w:rPr>
        <w:t xml:space="preserve"> </w:t>
      </w:r>
      <w:r w:rsidRPr="00E75FF5">
        <w:rPr>
          <w:rFonts w:cs="Times New Roman"/>
          <w:spacing w:val="-1"/>
          <w:sz w:val="22"/>
          <w:szCs w:val="22"/>
          <w:lang w:val="ru-RU"/>
        </w:rPr>
        <w:t>настоящего</w:t>
      </w:r>
      <w:r w:rsidRPr="00E75FF5">
        <w:rPr>
          <w:rFonts w:cs="Times New Roman"/>
          <w:sz w:val="22"/>
          <w:szCs w:val="22"/>
          <w:lang w:val="ru-RU"/>
        </w:rPr>
        <w:t xml:space="preserve"> </w:t>
      </w:r>
      <w:r w:rsidRPr="00E75FF5">
        <w:rPr>
          <w:rFonts w:cs="Times New Roman"/>
          <w:spacing w:val="-1"/>
          <w:sz w:val="22"/>
          <w:szCs w:val="22"/>
          <w:lang w:val="ru-RU"/>
        </w:rPr>
        <w:t xml:space="preserve">Договора </w:t>
      </w:r>
      <w:r w:rsidRPr="00E75FF5">
        <w:rPr>
          <w:rFonts w:cs="Times New Roman"/>
          <w:sz w:val="22"/>
          <w:szCs w:val="22"/>
          <w:lang w:val="ru-RU"/>
        </w:rPr>
        <w:t xml:space="preserve">и </w:t>
      </w:r>
      <w:r w:rsidRPr="00E75FF5">
        <w:rPr>
          <w:rFonts w:cs="Times New Roman"/>
          <w:spacing w:val="-1"/>
          <w:sz w:val="22"/>
          <w:szCs w:val="22"/>
          <w:lang w:val="ru-RU"/>
        </w:rPr>
        <w:t>соответствующего</w:t>
      </w:r>
      <w:r w:rsidRPr="00E75FF5">
        <w:rPr>
          <w:rFonts w:cs="Times New Roman"/>
          <w:sz w:val="22"/>
          <w:szCs w:val="22"/>
          <w:lang w:val="ru-RU"/>
        </w:rPr>
        <w:t xml:space="preserve"> </w:t>
      </w:r>
      <w:r w:rsidRPr="00E75FF5">
        <w:rPr>
          <w:rFonts w:cs="Times New Roman"/>
          <w:spacing w:val="-1"/>
          <w:sz w:val="22"/>
          <w:szCs w:val="22"/>
          <w:lang w:val="ru-RU"/>
        </w:rPr>
        <w:t>Заказа.</w:t>
      </w:r>
    </w:p>
    <w:p w14:paraId="144D76F2" w14:textId="0F339657" w:rsidR="007C4A32" w:rsidRPr="00E75FF5" w:rsidRDefault="00115493" w:rsidP="00C53DF8">
      <w:pPr>
        <w:pStyle w:val="af2"/>
        <w:spacing w:before="120" w:after="120"/>
        <w:ind w:left="-284" w:firstLine="284"/>
        <w:jc w:val="center"/>
        <w:rPr>
          <w:b/>
          <w:sz w:val="22"/>
          <w:szCs w:val="22"/>
        </w:rPr>
      </w:pPr>
      <w:r w:rsidRPr="00E75FF5">
        <w:rPr>
          <w:b/>
          <w:sz w:val="22"/>
          <w:szCs w:val="22"/>
        </w:rPr>
        <w:t>6</w:t>
      </w:r>
      <w:r w:rsidR="00CE48DD" w:rsidRPr="00E75FF5">
        <w:rPr>
          <w:b/>
          <w:sz w:val="22"/>
          <w:szCs w:val="22"/>
        </w:rPr>
        <w:t>.  ПРАВА И ОБЯЗАННОСТИ ИСПОЛНИТЕЛЯ</w:t>
      </w:r>
    </w:p>
    <w:p w14:paraId="6F36A431" w14:textId="5B1E24BF" w:rsidR="00CE48DD" w:rsidRPr="00E75FF5" w:rsidRDefault="007C4A32" w:rsidP="00E75FF5">
      <w:pPr>
        <w:ind w:right="-142"/>
        <w:jc w:val="both"/>
        <w:rPr>
          <w:lang w:val="ru-RU"/>
        </w:rPr>
      </w:pPr>
      <w:r w:rsidRPr="00E75FF5">
        <w:rPr>
          <w:rFonts w:ascii="Times New Roman" w:hAnsi="Times New Roman" w:cs="Times New Roman"/>
          <w:lang w:val="ru-RU"/>
        </w:rPr>
        <w:t>6</w:t>
      </w:r>
      <w:r w:rsidR="00CE48DD" w:rsidRPr="00E75FF5">
        <w:rPr>
          <w:rFonts w:ascii="Times New Roman" w:hAnsi="Times New Roman" w:cs="Times New Roman"/>
          <w:lang w:val="ru-RU"/>
        </w:rPr>
        <w:t xml:space="preserve">.1. </w:t>
      </w:r>
      <w:r w:rsidR="00554219" w:rsidRPr="00E75FF5">
        <w:rPr>
          <w:rFonts w:ascii="Times New Roman" w:hAnsi="Times New Roman" w:cs="Times New Roman"/>
          <w:b/>
          <w:i/>
          <w:lang w:val="ru-RU"/>
        </w:rPr>
        <w:t>По техническому обслуживанию прецизионных систем кондиционирования (далее – Услуги)</w:t>
      </w:r>
      <w:r w:rsidR="00554219" w:rsidRPr="00E75FF5">
        <w:rPr>
          <w:rFonts w:ascii="Times New Roman" w:hAnsi="Times New Roman" w:cs="Times New Roman"/>
          <w:b/>
          <w:i/>
          <w:lang w:val="ru-RU"/>
        </w:rPr>
        <w:t xml:space="preserve"> </w:t>
      </w:r>
      <w:r w:rsidR="00CE48DD" w:rsidRPr="00E75FF5">
        <w:rPr>
          <w:rFonts w:ascii="Times New Roman" w:hAnsi="Times New Roman" w:cs="Times New Roman"/>
          <w:lang w:val="ru-RU"/>
        </w:rPr>
        <w:t>Исполнитель имеет право:</w:t>
      </w:r>
    </w:p>
    <w:p w14:paraId="1E45D647" w14:textId="32F31A9B" w:rsidR="00CE48DD" w:rsidRPr="00E75FF5" w:rsidRDefault="007C4A32" w:rsidP="00297037">
      <w:pPr>
        <w:pStyle w:val="af2"/>
        <w:ind w:right="-137" w:firstLine="0"/>
        <w:rPr>
          <w:sz w:val="22"/>
          <w:szCs w:val="22"/>
        </w:rPr>
      </w:pPr>
      <w:r w:rsidRPr="00E75FF5">
        <w:rPr>
          <w:sz w:val="22"/>
          <w:szCs w:val="22"/>
        </w:rPr>
        <w:t>6</w:t>
      </w:r>
      <w:r w:rsidR="00CE48DD" w:rsidRPr="00E75FF5">
        <w:rPr>
          <w:sz w:val="22"/>
          <w:szCs w:val="22"/>
        </w:rPr>
        <w:t>.1.1. Сдать Заказчику Услуги досрочно.</w:t>
      </w:r>
    </w:p>
    <w:p w14:paraId="783A199D" w14:textId="33508087" w:rsidR="00CE48DD" w:rsidRPr="00E75FF5" w:rsidRDefault="007C4A32">
      <w:pPr>
        <w:pStyle w:val="af2"/>
        <w:ind w:right="-137" w:firstLine="0"/>
        <w:rPr>
          <w:sz w:val="22"/>
          <w:szCs w:val="22"/>
        </w:rPr>
      </w:pPr>
      <w:r w:rsidRPr="00E75FF5">
        <w:rPr>
          <w:sz w:val="22"/>
          <w:szCs w:val="22"/>
        </w:rPr>
        <w:t>6</w:t>
      </w:r>
      <w:r w:rsidR="00CE48DD" w:rsidRPr="00E75FF5">
        <w:rPr>
          <w:sz w:val="22"/>
          <w:szCs w:val="22"/>
        </w:rPr>
        <w:t>.1.2. Привлекать к оказанию Услуг по настоящему Договору третьих лиц только с письменного согласия Заказчика</w:t>
      </w:r>
      <w:r w:rsidR="00594E3D" w:rsidRPr="00E75FF5">
        <w:rPr>
          <w:sz w:val="22"/>
          <w:szCs w:val="22"/>
        </w:rPr>
        <w:t>.</w:t>
      </w:r>
    </w:p>
    <w:p w14:paraId="67F5823C" w14:textId="325F9B2D" w:rsidR="00CE48DD" w:rsidRPr="00E75FF5" w:rsidRDefault="00297037">
      <w:pPr>
        <w:ind w:right="-137"/>
        <w:jc w:val="both"/>
        <w:rPr>
          <w:rFonts w:ascii="Times New Roman" w:hAnsi="Times New Roman" w:cs="Times New Roman"/>
          <w:lang w:val="ru-RU"/>
        </w:rPr>
      </w:pPr>
      <w:r w:rsidRPr="00E75FF5">
        <w:rPr>
          <w:rFonts w:ascii="Times New Roman" w:hAnsi="Times New Roman" w:cs="Times New Roman"/>
          <w:lang w:val="ru-RU"/>
        </w:rPr>
        <w:t>6</w:t>
      </w:r>
      <w:r w:rsidR="00CE48DD" w:rsidRPr="00E75FF5">
        <w:rPr>
          <w:rFonts w:ascii="Times New Roman" w:hAnsi="Times New Roman" w:cs="Times New Roman"/>
          <w:lang w:val="ru-RU"/>
        </w:rPr>
        <w:t>.2. Исполнитель обязан:</w:t>
      </w:r>
    </w:p>
    <w:p w14:paraId="50922EB5" w14:textId="1F4A7434" w:rsidR="00CE48DD" w:rsidRPr="00E75FF5" w:rsidRDefault="00297037">
      <w:pPr>
        <w:autoSpaceDE w:val="0"/>
        <w:autoSpaceDN w:val="0"/>
        <w:adjustRightInd w:val="0"/>
        <w:ind w:right="-137"/>
        <w:jc w:val="both"/>
        <w:rPr>
          <w:rFonts w:ascii="Times New Roman" w:hAnsi="Times New Roman" w:cs="Times New Roman"/>
          <w:lang w:val="ru-RU"/>
        </w:rPr>
      </w:pPr>
      <w:r w:rsidRPr="00E75FF5">
        <w:rPr>
          <w:rFonts w:ascii="Times New Roman" w:hAnsi="Times New Roman" w:cs="Times New Roman"/>
          <w:lang w:val="ru-RU"/>
        </w:rPr>
        <w:t>6</w:t>
      </w:r>
      <w:r w:rsidR="00CE48DD" w:rsidRPr="00E75FF5">
        <w:rPr>
          <w:rFonts w:ascii="Times New Roman" w:hAnsi="Times New Roman" w:cs="Times New Roman"/>
          <w:lang w:val="ru-RU"/>
        </w:rPr>
        <w:t xml:space="preserve">.2.1. Оказать с надлежащим качеством Услуги в объемах </w:t>
      </w:r>
      <w:r w:rsidR="00CF4AF5" w:rsidRPr="00E75FF5">
        <w:rPr>
          <w:rFonts w:ascii="Times New Roman" w:hAnsi="Times New Roman" w:cs="Times New Roman"/>
          <w:lang w:val="ru-RU"/>
        </w:rPr>
        <w:t>в соответствие с условиями</w:t>
      </w:r>
      <w:r w:rsidR="00CE48DD" w:rsidRPr="00E75FF5">
        <w:rPr>
          <w:rFonts w:ascii="Times New Roman" w:hAnsi="Times New Roman" w:cs="Times New Roman"/>
          <w:lang w:val="ru-RU"/>
        </w:rPr>
        <w:t xml:space="preserve"> настоящего Договора;</w:t>
      </w:r>
    </w:p>
    <w:p w14:paraId="1316B9B6" w14:textId="0658B660" w:rsidR="00CE48DD" w:rsidRPr="00E75FF5" w:rsidRDefault="00297037">
      <w:pPr>
        <w:autoSpaceDE w:val="0"/>
        <w:autoSpaceDN w:val="0"/>
        <w:adjustRightInd w:val="0"/>
        <w:ind w:right="-137"/>
        <w:jc w:val="both"/>
        <w:rPr>
          <w:rFonts w:ascii="Times New Roman" w:hAnsi="Times New Roman" w:cs="Times New Roman"/>
          <w:lang w:val="ru-RU"/>
        </w:rPr>
      </w:pPr>
      <w:r w:rsidRPr="00E75FF5">
        <w:rPr>
          <w:rFonts w:ascii="Times New Roman" w:hAnsi="Times New Roman" w:cs="Times New Roman"/>
          <w:lang w:val="ru-RU"/>
        </w:rPr>
        <w:t>6</w:t>
      </w:r>
      <w:r w:rsidR="00CE48DD" w:rsidRPr="00E75FF5">
        <w:rPr>
          <w:rFonts w:ascii="Times New Roman" w:hAnsi="Times New Roman" w:cs="Times New Roman"/>
          <w:lang w:val="ru-RU"/>
        </w:rPr>
        <w:t>.2.2. Консультировать Заказчика по вопросам проведения диагностики, эксплуатации и обслуживания прецизионных систем кондиционирования</w:t>
      </w:r>
      <w:r w:rsidR="00CE48DD" w:rsidRPr="00E75FF5">
        <w:rPr>
          <w:rFonts w:ascii="Times New Roman" w:eastAsia="Calibri" w:hAnsi="Times New Roman" w:cs="Times New Roman"/>
          <w:lang w:val="ru-RU"/>
        </w:rPr>
        <w:t xml:space="preserve">. </w:t>
      </w:r>
    </w:p>
    <w:p w14:paraId="69DF3A6E" w14:textId="14593F4B" w:rsidR="00CE48DD" w:rsidRPr="00E75FF5" w:rsidRDefault="00297037">
      <w:pPr>
        <w:ind w:right="-1"/>
        <w:jc w:val="both"/>
        <w:rPr>
          <w:rFonts w:ascii="Times New Roman" w:eastAsia="Calibri" w:hAnsi="Times New Roman" w:cs="Times New Roman"/>
          <w:noProof/>
          <w:lang w:val="ru-RU"/>
        </w:rPr>
      </w:pPr>
      <w:r w:rsidRPr="00E75FF5">
        <w:rPr>
          <w:rFonts w:ascii="Times New Roman" w:hAnsi="Times New Roman" w:cs="Times New Roman"/>
          <w:lang w:val="ru-RU"/>
        </w:rPr>
        <w:t>6</w:t>
      </w:r>
      <w:r w:rsidR="00CE48DD" w:rsidRPr="00E75FF5">
        <w:rPr>
          <w:rFonts w:ascii="Times New Roman" w:hAnsi="Times New Roman" w:cs="Times New Roman"/>
          <w:lang w:val="ru-RU"/>
        </w:rPr>
        <w:t xml:space="preserve">.2.3. Оказать Услуги с использованием собственных </w:t>
      </w:r>
      <w:r w:rsidR="00CE48DD" w:rsidRPr="00E75FF5">
        <w:rPr>
          <w:rFonts w:ascii="Times New Roman" w:eastAsia="Calibri" w:hAnsi="Times New Roman" w:cs="Times New Roman"/>
          <w:noProof/>
          <w:lang w:val="ru-RU"/>
        </w:rPr>
        <w:t>материалов и оборудования. В случае, если Услуги оказываются с использованием материалов, оборудования, комплектующих изделий, конструкций и систем Заказчика  Исполнитель  обязуется:</w:t>
      </w:r>
    </w:p>
    <w:p w14:paraId="33D17A75" w14:textId="77777777" w:rsidR="00CE48DD" w:rsidRPr="00E75FF5" w:rsidRDefault="00CE48DD">
      <w:pPr>
        <w:ind w:right="-1"/>
        <w:jc w:val="both"/>
        <w:rPr>
          <w:rFonts w:ascii="Times New Roman" w:eastAsia="Calibri" w:hAnsi="Times New Roman" w:cs="Times New Roman"/>
          <w:noProof/>
          <w:lang w:val="ru-RU"/>
        </w:rPr>
      </w:pPr>
      <w:r w:rsidRPr="00E75FF5">
        <w:rPr>
          <w:rFonts w:ascii="Times New Roman" w:eastAsia="Calibri" w:hAnsi="Times New Roman" w:cs="Times New Roman"/>
          <w:noProof/>
          <w:lang w:val="ru-RU"/>
        </w:rPr>
        <w:t>а) использовать предоставленный Заказчиком материалы, оборудование, комплектующие изделия, конструкции и системы экономно и расчетливо;</w:t>
      </w:r>
    </w:p>
    <w:p w14:paraId="0653B4F2" w14:textId="77777777" w:rsidR="00CE48DD" w:rsidRPr="00E75FF5" w:rsidRDefault="00CE48DD">
      <w:pPr>
        <w:ind w:right="-1"/>
        <w:jc w:val="both"/>
        <w:rPr>
          <w:rFonts w:ascii="Times New Roman" w:eastAsia="Calibri" w:hAnsi="Times New Roman" w:cs="Times New Roman"/>
          <w:noProof/>
          <w:lang w:val="ru-RU"/>
        </w:rPr>
      </w:pPr>
      <w:r w:rsidRPr="00E75FF5">
        <w:rPr>
          <w:rFonts w:ascii="Times New Roman" w:eastAsia="Calibri" w:hAnsi="Times New Roman" w:cs="Times New Roman"/>
          <w:noProof/>
          <w:lang w:val="ru-RU"/>
        </w:rPr>
        <w:t>б) после завершения  оказания Услуг представить Заказчику отчет об израсходовании материалов, предоставленных Заказчиком;</w:t>
      </w:r>
    </w:p>
    <w:p w14:paraId="5451649B" w14:textId="77777777" w:rsidR="00CE48DD" w:rsidRPr="00E75FF5" w:rsidRDefault="00CE48DD">
      <w:pPr>
        <w:autoSpaceDE w:val="0"/>
        <w:autoSpaceDN w:val="0"/>
        <w:adjustRightInd w:val="0"/>
        <w:ind w:right="-137"/>
        <w:jc w:val="both"/>
        <w:rPr>
          <w:rFonts w:ascii="Times New Roman" w:hAnsi="Times New Roman" w:cs="Times New Roman"/>
          <w:lang w:val="ru-RU"/>
        </w:rPr>
      </w:pPr>
      <w:r w:rsidRPr="00E75FF5">
        <w:rPr>
          <w:rFonts w:ascii="Times New Roman" w:eastAsia="Calibri" w:hAnsi="Times New Roman" w:cs="Times New Roman"/>
          <w:noProof/>
          <w:lang w:val="ru-RU"/>
        </w:rPr>
        <w:t>в) после завершения оказания Услуг возвратить Заказчику остаток неиспользованных материалов и комплектующих изделий, а также предоставленное Заказчиком для оказания Услуг оборудование, конструкции и системы</w:t>
      </w:r>
      <w:r w:rsidRPr="00E75FF5">
        <w:rPr>
          <w:rFonts w:ascii="Times New Roman" w:hAnsi="Times New Roman" w:cs="Times New Roman"/>
          <w:lang w:val="ru-RU"/>
        </w:rPr>
        <w:t>.</w:t>
      </w:r>
    </w:p>
    <w:p w14:paraId="518D6D18" w14:textId="3EDDDF7C" w:rsidR="00CE48DD" w:rsidRPr="00E75FF5" w:rsidRDefault="00297037">
      <w:pPr>
        <w:ind w:right="-1"/>
        <w:jc w:val="both"/>
        <w:rPr>
          <w:rFonts w:ascii="Times New Roman" w:hAnsi="Times New Roman" w:cs="Times New Roman"/>
          <w:lang w:val="ru-RU"/>
        </w:rPr>
      </w:pPr>
      <w:r w:rsidRPr="00E75FF5">
        <w:rPr>
          <w:rFonts w:ascii="Times New Roman" w:hAnsi="Times New Roman" w:cs="Times New Roman"/>
          <w:lang w:val="ru-RU"/>
        </w:rPr>
        <w:lastRenderedPageBreak/>
        <w:t>6</w:t>
      </w:r>
      <w:r w:rsidR="00CE48DD" w:rsidRPr="00E75FF5">
        <w:rPr>
          <w:rFonts w:ascii="Times New Roman" w:hAnsi="Times New Roman" w:cs="Times New Roman"/>
          <w:lang w:val="ru-RU"/>
        </w:rPr>
        <w:t>.2.4. В течение одного дня с момента обнаружения известить Заказчика и до получения от него письменных указаний приостановить оказание Услуг в случае:</w:t>
      </w:r>
    </w:p>
    <w:p w14:paraId="399F02F1" w14:textId="77777777" w:rsidR="00CE48DD" w:rsidRPr="00E75FF5" w:rsidRDefault="00CE48DD">
      <w:pPr>
        <w:ind w:right="-1"/>
        <w:jc w:val="both"/>
        <w:rPr>
          <w:rFonts w:ascii="Times New Roman" w:hAnsi="Times New Roman" w:cs="Times New Roman"/>
          <w:lang w:val="ru-RU"/>
        </w:rPr>
      </w:pPr>
      <w:r w:rsidRPr="00E75FF5">
        <w:rPr>
          <w:rFonts w:ascii="Times New Roman" w:hAnsi="Times New Roman" w:cs="Times New Roman"/>
          <w:lang w:val="ru-RU"/>
        </w:rPr>
        <w:t>- обнаружения возможных неблагоприятных для Заказчика последствий выполнения его же указаний о способе оказания Услуг;</w:t>
      </w:r>
    </w:p>
    <w:p w14:paraId="2440AD7F" w14:textId="77777777" w:rsidR="00CE48DD" w:rsidRPr="00E75FF5" w:rsidRDefault="00CE48DD">
      <w:pPr>
        <w:autoSpaceDE w:val="0"/>
        <w:autoSpaceDN w:val="0"/>
        <w:adjustRightInd w:val="0"/>
        <w:ind w:right="-137"/>
        <w:jc w:val="both"/>
        <w:rPr>
          <w:rFonts w:ascii="Times New Roman" w:hAnsi="Times New Roman" w:cs="Times New Roman"/>
          <w:lang w:val="ru-RU"/>
        </w:rPr>
      </w:pPr>
      <w:r w:rsidRPr="00E75FF5">
        <w:rPr>
          <w:rFonts w:ascii="Times New Roman" w:hAnsi="Times New Roman" w:cs="Times New Roman"/>
          <w:lang w:val="ru-RU"/>
        </w:rPr>
        <w:t>- иных, не зависящих от Исполнителя обстоятельств, способных отразиться на качестве оказываемых Услуг, либо создающих невозможность завершения оказания Услуг в согласованный Сторонами срок;</w:t>
      </w:r>
    </w:p>
    <w:p w14:paraId="604CA1B9" w14:textId="60D37D93" w:rsidR="00CE48DD" w:rsidRPr="00E75FF5" w:rsidRDefault="00297037">
      <w:pPr>
        <w:ind w:right="-137"/>
        <w:jc w:val="both"/>
        <w:rPr>
          <w:rFonts w:ascii="Times New Roman" w:hAnsi="Times New Roman" w:cs="Times New Roman"/>
          <w:lang w:val="ru-RU"/>
        </w:rPr>
      </w:pPr>
      <w:r w:rsidRPr="00E75FF5">
        <w:rPr>
          <w:rFonts w:ascii="Times New Roman" w:hAnsi="Times New Roman" w:cs="Times New Roman"/>
          <w:lang w:val="ru-RU"/>
        </w:rPr>
        <w:t>6</w:t>
      </w:r>
      <w:r w:rsidR="00CE48DD" w:rsidRPr="00E75FF5">
        <w:rPr>
          <w:rFonts w:ascii="Times New Roman" w:hAnsi="Times New Roman" w:cs="Times New Roman"/>
          <w:lang w:val="ru-RU"/>
        </w:rPr>
        <w:t>.2.5. Осуществлять уборку и содержание территории, на которой оказывались Услуги;</w:t>
      </w:r>
    </w:p>
    <w:p w14:paraId="76E52612" w14:textId="2C854EF7" w:rsidR="00CE48DD" w:rsidRPr="00E75FF5" w:rsidRDefault="00297037">
      <w:pPr>
        <w:autoSpaceDE w:val="0"/>
        <w:autoSpaceDN w:val="0"/>
        <w:adjustRightInd w:val="0"/>
        <w:ind w:right="-137"/>
        <w:jc w:val="both"/>
        <w:rPr>
          <w:rFonts w:ascii="Times New Roman" w:hAnsi="Times New Roman" w:cs="Times New Roman"/>
          <w:lang w:val="ru-RU"/>
        </w:rPr>
      </w:pPr>
      <w:r w:rsidRPr="00E75FF5">
        <w:rPr>
          <w:rFonts w:ascii="Times New Roman" w:hAnsi="Times New Roman" w:cs="Times New Roman"/>
          <w:lang w:val="ru-RU"/>
        </w:rPr>
        <w:t>6</w:t>
      </w:r>
      <w:r w:rsidR="00CE48DD" w:rsidRPr="00E75FF5">
        <w:rPr>
          <w:rFonts w:ascii="Times New Roman" w:hAnsi="Times New Roman" w:cs="Times New Roman"/>
          <w:lang w:val="ru-RU"/>
        </w:rPr>
        <w:t>.2.6. Вывести образовавшийся в результате оказания Услуг мусор.</w:t>
      </w:r>
    </w:p>
    <w:p w14:paraId="4FF28802" w14:textId="1133160D" w:rsidR="00CE48DD" w:rsidRPr="00E75FF5" w:rsidRDefault="00297037">
      <w:pPr>
        <w:autoSpaceDE w:val="0"/>
        <w:autoSpaceDN w:val="0"/>
        <w:adjustRightInd w:val="0"/>
        <w:ind w:right="-137"/>
        <w:jc w:val="both"/>
        <w:rPr>
          <w:rFonts w:ascii="Times New Roman" w:hAnsi="Times New Roman" w:cs="Times New Roman"/>
          <w:lang w:val="ru-RU"/>
        </w:rPr>
      </w:pPr>
      <w:r w:rsidRPr="00E75FF5">
        <w:rPr>
          <w:rFonts w:ascii="Times New Roman" w:hAnsi="Times New Roman" w:cs="Times New Roman"/>
          <w:lang w:val="ru-RU"/>
        </w:rPr>
        <w:t>6</w:t>
      </w:r>
      <w:r w:rsidR="00CE48DD" w:rsidRPr="00E75FF5">
        <w:rPr>
          <w:rFonts w:ascii="Times New Roman" w:hAnsi="Times New Roman" w:cs="Times New Roman"/>
          <w:lang w:val="ru-RU"/>
        </w:rPr>
        <w:t xml:space="preserve">.2.7. </w:t>
      </w:r>
      <w:r w:rsidR="00CE48DD" w:rsidRPr="00E75FF5">
        <w:rPr>
          <w:rFonts w:ascii="Times New Roman" w:eastAsia="Calibri" w:hAnsi="Times New Roman" w:cs="Times New Roman"/>
          <w:noProof/>
          <w:lang w:val="ru-RU"/>
        </w:rPr>
        <w:t xml:space="preserve">При оказании Услуг соблюдать требования законодательства об охране окружающей среды и </w:t>
      </w:r>
      <w:r w:rsidR="006D30BE" w:rsidRPr="00E75FF5">
        <w:rPr>
          <w:rFonts w:ascii="Times New Roman" w:eastAsia="Calibri" w:hAnsi="Times New Roman" w:cs="Times New Roman"/>
          <w:noProof/>
          <w:lang w:val="ru-RU"/>
        </w:rPr>
        <w:t xml:space="preserve">правил техники </w:t>
      </w:r>
      <w:r w:rsidR="00CE48DD" w:rsidRPr="00E75FF5">
        <w:rPr>
          <w:rFonts w:ascii="Times New Roman" w:eastAsia="Calibri" w:hAnsi="Times New Roman" w:cs="Times New Roman"/>
          <w:noProof/>
          <w:lang w:val="ru-RU"/>
        </w:rPr>
        <w:t>безопасности оказания Услуг и несет ответственность перед третьими лицами за нарушение этих требований</w:t>
      </w:r>
      <w:r w:rsidR="00CE48DD" w:rsidRPr="00E75FF5">
        <w:rPr>
          <w:rFonts w:ascii="Times New Roman" w:hAnsi="Times New Roman" w:cs="Times New Roman"/>
          <w:lang w:val="ru-RU"/>
        </w:rPr>
        <w:t>.</w:t>
      </w:r>
    </w:p>
    <w:p w14:paraId="26589E27" w14:textId="40DE9C78" w:rsidR="006D30BE" w:rsidRPr="00E75FF5" w:rsidRDefault="00297037" w:rsidP="00C53DF8">
      <w:pPr>
        <w:jc w:val="both"/>
        <w:rPr>
          <w:rFonts w:ascii="Times New Roman" w:hAnsi="Times New Roman" w:cs="Times New Roman"/>
          <w:lang w:val="ru-RU"/>
        </w:rPr>
      </w:pPr>
      <w:r w:rsidRPr="00E75FF5">
        <w:rPr>
          <w:rFonts w:ascii="Times New Roman" w:hAnsi="Times New Roman" w:cs="Times New Roman"/>
          <w:lang w:val="ru-RU"/>
        </w:rPr>
        <w:t>6</w:t>
      </w:r>
      <w:r w:rsidR="006D30BE" w:rsidRPr="00E75FF5">
        <w:rPr>
          <w:rFonts w:ascii="Times New Roman" w:hAnsi="Times New Roman" w:cs="Times New Roman"/>
          <w:lang w:val="ru-RU"/>
        </w:rPr>
        <w:t xml:space="preserve">.2.8. Исполнитель должен </w:t>
      </w:r>
      <w:r w:rsidR="00C53DF8" w:rsidRPr="00E75FF5">
        <w:rPr>
          <w:rFonts w:ascii="Times New Roman" w:hAnsi="Times New Roman" w:cs="Times New Roman"/>
          <w:lang w:val="ru-RU"/>
        </w:rPr>
        <w:t>проводить Услуги</w:t>
      </w:r>
      <w:r w:rsidR="00CF4AF5" w:rsidRPr="00E75FF5">
        <w:rPr>
          <w:rFonts w:ascii="Times New Roman" w:hAnsi="Times New Roman" w:cs="Times New Roman"/>
          <w:lang w:val="ru-RU"/>
        </w:rPr>
        <w:t xml:space="preserve"> </w:t>
      </w:r>
      <w:r w:rsidR="006D30BE" w:rsidRPr="00E75FF5">
        <w:rPr>
          <w:rFonts w:ascii="Times New Roman" w:hAnsi="Times New Roman" w:cs="Times New Roman"/>
          <w:lang w:val="ru-RU"/>
        </w:rPr>
        <w:t xml:space="preserve">только силами квалифицированных специалистов, в </w:t>
      </w:r>
      <w:r w:rsidR="00C53DF8" w:rsidRPr="00E75FF5">
        <w:rPr>
          <w:rFonts w:ascii="Times New Roman" w:hAnsi="Times New Roman" w:cs="Times New Roman"/>
          <w:lang w:val="ru-RU"/>
        </w:rPr>
        <w:t>соответствии с</w:t>
      </w:r>
      <w:r w:rsidR="006D30BE" w:rsidRPr="00E75FF5">
        <w:rPr>
          <w:rFonts w:ascii="Times New Roman" w:hAnsi="Times New Roman" w:cs="Times New Roman"/>
          <w:lang w:val="ru-RU"/>
        </w:rPr>
        <w:t xml:space="preserve"> установленными техническими требованиями в установленные сроки. Для оформления допуска, на весь период действия настоящего </w:t>
      </w:r>
      <w:r w:rsidRPr="00E75FF5">
        <w:rPr>
          <w:rFonts w:ascii="Times New Roman" w:hAnsi="Times New Roman" w:cs="Times New Roman"/>
          <w:lang w:val="ru-RU"/>
        </w:rPr>
        <w:t>договора, на</w:t>
      </w:r>
      <w:r w:rsidR="006D30BE" w:rsidRPr="00E75FF5">
        <w:rPr>
          <w:rFonts w:ascii="Times New Roman" w:hAnsi="Times New Roman" w:cs="Times New Roman"/>
          <w:lang w:val="ru-RU"/>
        </w:rPr>
        <w:t xml:space="preserve"> территории Заказчика к месту расположения </w:t>
      </w:r>
      <w:r w:rsidR="00C53DF8" w:rsidRPr="00E75FF5">
        <w:rPr>
          <w:rFonts w:ascii="Times New Roman" w:hAnsi="Times New Roman" w:cs="Times New Roman"/>
          <w:lang w:val="ru-RU"/>
        </w:rPr>
        <w:t xml:space="preserve">Оборудования,  </w:t>
      </w:r>
      <w:r w:rsidR="009D1CBB" w:rsidRPr="00E75FF5">
        <w:rPr>
          <w:rFonts w:ascii="Times New Roman" w:hAnsi="Times New Roman" w:cs="Times New Roman"/>
          <w:lang w:val="ru-RU"/>
        </w:rPr>
        <w:t xml:space="preserve">Исполнитель </w:t>
      </w:r>
      <w:r w:rsidR="006D30BE" w:rsidRPr="00E75FF5">
        <w:rPr>
          <w:rFonts w:ascii="Times New Roman" w:hAnsi="Times New Roman" w:cs="Times New Roman"/>
          <w:lang w:val="ru-RU"/>
        </w:rPr>
        <w:t xml:space="preserve">должен предоставить пофамильный список исполнителей по договору, с указанием ФИО, паспортные данные.  </w:t>
      </w:r>
    </w:p>
    <w:p w14:paraId="1F0292FB" w14:textId="67C4E378" w:rsidR="00297037" w:rsidRPr="00E75FF5" w:rsidRDefault="00554219" w:rsidP="00554219">
      <w:pPr>
        <w:pStyle w:val="a3"/>
        <w:numPr>
          <w:ilvl w:val="1"/>
          <w:numId w:val="42"/>
        </w:numPr>
        <w:ind w:left="0" w:firstLine="0"/>
        <w:jc w:val="both"/>
        <w:rPr>
          <w:rFonts w:cs="Times New Roman"/>
          <w:sz w:val="22"/>
          <w:szCs w:val="22"/>
          <w:lang w:val="ru-RU"/>
        </w:rPr>
      </w:pPr>
      <w:r w:rsidRPr="00E75FF5">
        <w:rPr>
          <w:rFonts w:cs="Times New Roman"/>
          <w:spacing w:val="-1"/>
          <w:sz w:val="22"/>
          <w:szCs w:val="22"/>
          <w:lang w:val="ru-RU"/>
        </w:rPr>
        <w:t xml:space="preserve"> Работы по ремонту и замене оборудования систем прецизионного кондиционирования </w:t>
      </w:r>
      <w:r w:rsidR="00297037" w:rsidRPr="00E75FF5">
        <w:rPr>
          <w:rFonts w:cs="Times New Roman"/>
          <w:spacing w:val="-1"/>
          <w:sz w:val="22"/>
          <w:szCs w:val="22"/>
          <w:lang w:val="ru-RU"/>
        </w:rPr>
        <w:t>Исполнитель</w:t>
      </w:r>
      <w:r w:rsidR="00297037" w:rsidRPr="00E75FF5">
        <w:rPr>
          <w:rFonts w:cs="Times New Roman"/>
          <w:spacing w:val="1"/>
          <w:sz w:val="22"/>
          <w:szCs w:val="22"/>
          <w:lang w:val="ru-RU"/>
        </w:rPr>
        <w:t xml:space="preserve"> </w:t>
      </w:r>
      <w:r w:rsidR="00297037" w:rsidRPr="00E75FF5">
        <w:rPr>
          <w:rFonts w:cs="Times New Roman"/>
          <w:spacing w:val="-1"/>
          <w:sz w:val="22"/>
          <w:szCs w:val="22"/>
          <w:lang w:val="ru-RU"/>
        </w:rPr>
        <w:t>имеет</w:t>
      </w:r>
      <w:r w:rsidR="00297037" w:rsidRPr="00E75FF5">
        <w:rPr>
          <w:rFonts w:cs="Times New Roman"/>
          <w:sz w:val="22"/>
          <w:szCs w:val="22"/>
          <w:lang w:val="ru-RU"/>
        </w:rPr>
        <w:t xml:space="preserve"> </w:t>
      </w:r>
      <w:r w:rsidR="00297037" w:rsidRPr="00E75FF5">
        <w:rPr>
          <w:rFonts w:cs="Times New Roman"/>
          <w:spacing w:val="-1"/>
          <w:sz w:val="22"/>
          <w:szCs w:val="22"/>
          <w:lang w:val="ru-RU"/>
        </w:rPr>
        <w:t>право:</w:t>
      </w:r>
    </w:p>
    <w:p w14:paraId="40CD769C"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 xml:space="preserve">С </w:t>
      </w:r>
      <w:r w:rsidRPr="00E75FF5">
        <w:rPr>
          <w:rFonts w:cs="Times New Roman"/>
          <w:spacing w:val="-1"/>
          <w:sz w:val="22"/>
          <w:szCs w:val="22"/>
          <w:lang w:val="ru-RU"/>
        </w:rPr>
        <w:t>согласия</w:t>
      </w:r>
      <w:r w:rsidRPr="00E75FF5">
        <w:rPr>
          <w:rFonts w:cs="Times New Roman"/>
          <w:sz w:val="22"/>
          <w:szCs w:val="22"/>
          <w:lang w:val="ru-RU"/>
        </w:rPr>
        <w:t xml:space="preserve"> </w:t>
      </w:r>
      <w:r w:rsidRPr="00E75FF5">
        <w:rPr>
          <w:rFonts w:cs="Times New Roman"/>
          <w:spacing w:val="-1"/>
          <w:sz w:val="22"/>
          <w:szCs w:val="22"/>
          <w:lang w:val="ru-RU"/>
        </w:rPr>
        <w:t>Заказчика сдать</w:t>
      </w:r>
      <w:r w:rsidRPr="00E75FF5">
        <w:rPr>
          <w:rFonts w:cs="Times New Roman"/>
          <w:spacing w:val="1"/>
          <w:sz w:val="22"/>
          <w:szCs w:val="22"/>
          <w:lang w:val="ru-RU"/>
        </w:rPr>
        <w:t xml:space="preserve"> </w:t>
      </w:r>
      <w:r w:rsidRPr="00E75FF5">
        <w:rPr>
          <w:rFonts w:cs="Times New Roman"/>
          <w:sz w:val="22"/>
          <w:szCs w:val="22"/>
          <w:lang w:val="ru-RU"/>
        </w:rPr>
        <w:t>ему</w:t>
      </w:r>
      <w:r w:rsidRPr="00E75FF5">
        <w:rPr>
          <w:rFonts w:cs="Times New Roman"/>
          <w:spacing w:val="-5"/>
          <w:sz w:val="22"/>
          <w:szCs w:val="22"/>
          <w:lang w:val="ru-RU"/>
        </w:rPr>
        <w:t xml:space="preserve"> </w:t>
      </w:r>
      <w:r w:rsidRPr="00E75FF5">
        <w:rPr>
          <w:rFonts w:cs="Times New Roman"/>
          <w:spacing w:val="-1"/>
          <w:sz w:val="22"/>
          <w:szCs w:val="22"/>
          <w:lang w:val="ru-RU"/>
        </w:rPr>
        <w:t>Работы</w:t>
      </w:r>
      <w:r w:rsidRPr="00E75FF5">
        <w:rPr>
          <w:rFonts w:cs="Times New Roman"/>
          <w:sz w:val="22"/>
          <w:szCs w:val="22"/>
          <w:lang w:val="ru-RU"/>
        </w:rPr>
        <w:t xml:space="preserve"> </w:t>
      </w:r>
      <w:r w:rsidRPr="00E75FF5">
        <w:rPr>
          <w:rFonts w:cs="Times New Roman"/>
          <w:spacing w:val="-1"/>
          <w:sz w:val="22"/>
          <w:szCs w:val="22"/>
          <w:lang w:val="ru-RU"/>
        </w:rPr>
        <w:t>досрочно.</w:t>
      </w:r>
    </w:p>
    <w:p w14:paraId="254C06D4" w14:textId="4683B8B5" w:rsidR="00297037" w:rsidRPr="00E75FF5" w:rsidRDefault="00297037" w:rsidP="008E38EE">
      <w:pPr>
        <w:pStyle w:val="a3"/>
        <w:numPr>
          <w:ilvl w:val="2"/>
          <w:numId w:val="42"/>
        </w:numPr>
        <w:ind w:left="0" w:firstLine="0"/>
        <w:jc w:val="both"/>
        <w:rPr>
          <w:rFonts w:cs="Times New Roman"/>
          <w:sz w:val="22"/>
          <w:szCs w:val="22"/>
          <w:lang w:val="ru-RU"/>
        </w:rPr>
      </w:pPr>
      <w:r w:rsidRPr="00E75FF5">
        <w:rPr>
          <w:rFonts w:cs="Times New Roman"/>
          <w:spacing w:val="-1"/>
          <w:sz w:val="22"/>
          <w:szCs w:val="22"/>
          <w:lang w:val="ru-RU"/>
        </w:rPr>
        <w:t>Привлекать</w:t>
      </w:r>
      <w:r w:rsidRPr="00E75FF5">
        <w:rPr>
          <w:rFonts w:cs="Times New Roman"/>
          <w:spacing w:val="32"/>
          <w:sz w:val="22"/>
          <w:szCs w:val="22"/>
          <w:lang w:val="ru-RU"/>
        </w:rPr>
        <w:t xml:space="preserve"> </w:t>
      </w:r>
      <w:r w:rsidRPr="00E75FF5">
        <w:rPr>
          <w:rFonts w:cs="Times New Roman"/>
          <w:sz w:val="22"/>
          <w:szCs w:val="22"/>
          <w:lang w:val="ru-RU"/>
        </w:rPr>
        <w:t>к</w:t>
      </w:r>
      <w:r w:rsidRPr="00E75FF5">
        <w:rPr>
          <w:rFonts w:cs="Times New Roman"/>
          <w:spacing w:val="31"/>
          <w:sz w:val="22"/>
          <w:szCs w:val="22"/>
          <w:lang w:val="ru-RU"/>
        </w:rPr>
        <w:t xml:space="preserve"> </w:t>
      </w:r>
      <w:r w:rsidRPr="00E75FF5">
        <w:rPr>
          <w:rFonts w:cs="Times New Roman"/>
          <w:spacing w:val="-1"/>
          <w:sz w:val="22"/>
          <w:szCs w:val="22"/>
          <w:lang w:val="ru-RU"/>
        </w:rPr>
        <w:t>выполнению</w:t>
      </w:r>
      <w:r w:rsidRPr="00E75FF5">
        <w:rPr>
          <w:rFonts w:cs="Times New Roman"/>
          <w:spacing w:val="31"/>
          <w:sz w:val="22"/>
          <w:szCs w:val="22"/>
          <w:lang w:val="ru-RU"/>
        </w:rPr>
        <w:t xml:space="preserve"> </w:t>
      </w:r>
      <w:r w:rsidRPr="00E75FF5">
        <w:rPr>
          <w:rFonts w:cs="Times New Roman"/>
          <w:spacing w:val="-1"/>
          <w:sz w:val="22"/>
          <w:szCs w:val="22"/>
          <w:lang w:val="ru-RU"/>
        </w:rPr>
        <w:t>отдельных</w:t>
      </w:r>
      <w:r w:rsidRPr="00E75FF5">
        <w:rPr>
          <w:rFonts w:cs="Times New Roman"/>
          <w:spacing w:val="33"/>
          <w:sz w:val="22"/>
          <w:szCs w:val="22"/>
          <w:lang w:val="ru-RU"/>
        </w:rPr>
        <w:t xml:space="preserve"> </w:t>
      </w:r>
      <w:r w:rsidRPr="00E75FF5">
        <w:rPr>
          <w:rFonts w:cs="Times New Roman"/>
          <w:sz w:val="22"/>
          <w:szCs w:val="22"/>
          <w:lang w:val="ru-RU"/>
        </w:rPr>
        <w:t>видов</w:t>
      </w:r>
      <w:r w:rsidRPr="00E75FF5">
        <w:rPr>
          <w:rFonts w:cs="Times New Roman"/>
          <w:spacing w:val="30"/>
          <w:sz w:val="22"/>
          <w:szCs w:val="22"/>
          <w:lang w:val="ru-RU"/>
        </w:rPr>
        <w:t xml:space="preserve"> </w:t>
      </w:r>
      <w:r w:rsidRPr="00E75FF5">
        <w:rPr>
          <w:rFonts w:cs="Times New Roman"/>
          <w:spacing w:val="-1"/>
          <w:sz w:val="22"/>
          <w:szCs w:val="22"/>
          <w:lang w:val="ru-RU"/>
        </w:rPr>
        <w:t>работ</w:t>
      </w:r>
      <w:r w:rsidRPr="00E75FF5">
        <w:rPr>
          <w:rFonts w:cs="Times New Roman"/>
          <w:spacing w:val="31"/>
          <w:sz w:val="22"/>
          <w:szCs w:val="22"/>
          <w:lang w:val="ru-RU"/>
        </w:rPr>
        <w:t xml:space="preserve"> </w:t>
      </w:r>
      <w:r w:rsidRPr="00E75FF5">
        <w:rPr>
          <w:rFonts w:cs="Times New Roman"/>
          <w:spacing w:val="-1"/>
          <w:sz w:val="22"/>
          <w:szCs w:val="22"/>
          <w:lang w:val="ru-RU"/>
        </w:rPr>
        <w:t>(части</w:t>
      </w:r>
      <w:r w:rsidRPr="00E75FF5">
        <w:rPr>
          <w:rFonts w:cs="Times New Roman"/>
          <w:spacing w:val="32"/>
          <w:sz w:val="22"/>
          <w:szCs w:val="22"/>
          <w:lang w:val="ru-RU"/>
        </w:rPr>
        <w:t xml:space="preserve"> </w:t>
      </w:r>
      <w:r w:rsidRPr="00E75FF5">
        <w:rPr>
          <w:rFonts w:cs="Times New Roman"/>
          <w:sz w:val="22"/>
          <w:szCs w:val="22"/>
          <w:lang w:val="ru-RU"/>
        </w:rPr>
        <w:t>работ)</w:t>
      </w:r>
      <w:r w:rsidRPr="00E75FF5">
        <w:rPr>
          <w:rFonts w:cs="Times New Roman"/>
          <w:spacing w:val="37"/>
          <w:sz w:val="22"/>
          <w:szCs w:val="22"/>
          <w:lang w:val="ru-RU"/>
        </w:rPr>
        <w:t xml:space="preserve"> </w:t>
      </w:r>
      <w:r w:rsidRPr="00E75FF5">
        <w:rPr>
          <w:rFonts w:cs="Times New Roman"/>
          <w:sz w:val="22"/>
          <w:szCs w:val="22"/>
          <w:lang w:val="ru-RU"/>
        </w:rPr>
        <w:t>по</w:t>
      </w:r>
      <w:r w:rsidRPr="00E75FF5">
        <w:rPr>
          <w:rFonts w:cs="Times New Roman"/>
          <w:spacing w:val="31"/>
          <w:sz w:val="22"/>
          <w:szCs w:val="22"/>
          <w:lang w:val="ru-RU"/>
        </w:rPr>
        <w:t xml:space="preserve"> </w:t>
      </w:r>
      <w:r w:rsidRPr="00E75FF5">
        <w:rPr>
          <w:rFonts w:cs="Times New Roman"/>
          <w:sz w:val="22"/>
          <w:szCs w:val="22"/>
          <w:lang w:val="ru-RU"/>
        </w:rPr>
        <w:t>настоящему</w:t>
      </w:r>
      <w:r w:rsidRPr="00E75FF5">
        <w:rPr>
          <w:rFonts w:cs="Times New Roman"/>
          <w:spacing w:val="27"/>
          <w:sz w:val="22"/>
          <w:szCs w:val="22"/>
          <w:lang w:val="ru-RU"/>
        </w:rPr>
        <w:t xml:space="preserve"> </w:t>
      </w:r>
      <w:r w:rsidRPr="00E75FF5">
        <w:rPr>
          <w:rFonts w:cs="Times New Roman"/>
          <w:sz w:val="22"/>
          <w:szCs w:val="22"/>
          <w:lang w:val="ru-RU"/>
        </w:rPr>
        <w:t>Договору</w:t>
      </w:r>
      <w:r w:rsidRPr="00E75FF5">
        <w:rPr>
          <w:rFonts w:cs="Times New Roman"/>
          <w:spacing w:val="53"/>
          <w:sz w:val="22"/>
          <w:szCs w:val="22"/>
          <w:lang w:val="ru-RU"/>
        </w:rPr>
        <w:t xml:space="preserve"> </w:t>
      </w:r>
      <w:r w:rsidR="008E38EE" w:rsidRPr="00E75FF5">
        <w:rPr>
          <w:rFonts w:cs="Times New Roman"/>
          <w:spacing w:val="-1"/>
          <w:sz w:val="22"/>
          <w:szCs w:val="22"/>
          <w:lang w:val="ru-RU"/>
        </w:rPr>
        <w:t>третьих лиц</w:t>
      </w:r>
      <w:r w:rsidRPr="00E75FF5">
        <w:rPr>
          <w:rFonts w:cs="Times New Roman"/>
          <w:sz w:val="22"/>
          <w:szCs w:val="22"/>
          <w:lang w:val="ru-RU"/>
        </w:rPr>
        <w:t xml:space="preserve"> только</w:t>
      </w:r>
      <w:r w:rsidRPr="00E75FF5">
        <w:rPr>
          <w:rFonts w:cs="Times New Roman"/>
          <w:spacing w:val="-2"/>
          <w:sz w:val="22"/>
          <w:szCs w:val="22"/>
          <w:lang w:val="ru-RU"/>
        </w:rPr>
        <w:t xml:space="preserve"> </w:t>
      </w:r>
      <w:r w:rsidRPr="00E75FF5">
        <w:rPr>
          <w:rFonts w:cs="Times New Roman"/>
          <w:sz w:val="22"/>
          <w:szCs w:val="22"/>
          <w:lang w:val="ru-RU"/>
        </w:rPr>
        <w:t>с</w:t>
      </w:r>
      <w:r w:rsidRPr="00E75FF5">
        <w:rPr>
          <w:rFonts w:cs="Times New Roman"/>
          <w:spacing w:val="-1"/>
          <w:sz w:val="22"/>
          <w:szCs w:val="22"/>
          <w:lang w:val="ru-RU"/>
        </w:rPr>
        <w:t xml:space="preserve"> письменного</w:t>
      </w:r>
      <w:r w:rsidRPr="00E75FF5">
        <w:rPr>
          <w:rFonts w:cs="Times New Roman"/>
          <w:spacing w:val="1"/>
          <w:sz w:val="22"/>
          <w:szCs w:val="22"/>
          <w:lang w:val="ru-RU"/>
        </w:rPr>
        <w:t xml:space="preserve"> </w:t>
      </w:r>
      <w:r w:rsidRPr="00E75FF5">
        <w:rPr>
          <w:rFonts w:cs="Times New Roman"/>
          <w:spacing w:val="-1"/>
          <w:sz w:val="22"/>
          <w:szCs w:val="22"/>
          <w:lang w:val="ru-RU"/>
        </w:rPr>
        <w:t>согласия</w:t>
      </w:r>
      <w:r w:rsidRPr="00E75FF5">
        <w:rPr>
          <w:rFonts w:cs="Times New Roman"/>
          <w:sz w:val="22"/>
          <w:szCs w:val="22"/>
          <w:lang w:val="ru-RU"/>
        </w:rPr>
        <w:t xml:space="preserve"> </w:t>
      </w:r>
      <w:r w:rsidRPr="00E75FF5">
        <w:rPr>
          <w:rFonts w:cs="Times New Roman"/>
          <w:spacing w:val="-1"/>
          <w:sz w:val="22"/>
          <w:szCs w:val="22"/>
          <w:lang w:val="ru-RU"/>
        </w:rPr>
        <w:t>Заказчика.</w:t>
      </w:r>
    </w:p>
    <w:p w14:paraId="70AEC9C8" w14:textId="77777777" w:rsidR="00297037" w:rsidRPr="00E75FF5" w:rsidRDefault="00297037" w:rsidP="00C53DF8">
      <w:pPr>
        <w:pStyle w:val="a3"/>
        <w:numPr>
          <w:ilvl w:val="1"/>
          <w:numId w:val="42"/>
        </w:numPr>
        <w:ind w:left="0" w:firstLine="0"/>
        <w:jc w:val="both"/>
        <w:rPr>
          <w:rFonts w:cs="Times New Roman"/>
          <w:sz w:val="22"/>
          <w:szCs w:val="22"/>
        </w:rPr>
      </w:pPr>
      <w:r w:rsidRPr="00E75FF5">
        <w:rPr>
          <w:rFonts w:cs="Times New Roman"/>
          <w:spacing w:val="-1"/>
          <w:sz w:val="22"/>
          <w:szCs w:val="22"/>
          <w:lang w:val="ru-RU"/>
        </w:rPr>
        <w:t>Исполнитель</w:t>
      </w:r>
      <w:r w:rsidRPr="00E75FF5">
        <w:rPr>
          <w:rFonts w:cs="Times New Roman"/>
          <w:spacing w:val="1"/>
          <w:sz w:val="22"/>
          <w:szCs w:val="22"/>
          <w:lang w:val="ru-RU"/>
        </w:rPr>
        <w:t xml:space="preserve"> </w:t>
      </w:r>
      <w:r w:rsidRPr="00E75FF5">
        <w:rPr>
          <w:rFonts w:cs="Times New Roman"/>
          <w:sz w:val="22"/>
          <w:szCs w:val="22"/>
        </w:rPr>
        <w:t>обязан:</w:t>
      </w:r>
    </w:p>
    <w:p w14:paraId="7C7FE488"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Осуществлять прием и регистрацию Заявок Заказчика на проведение ремонтных работ круглосуточно по единому телефону и электронной почте. Регистрация Заявки осуществляется в течение 15 минут с момента ее поступления</w:t>
      </w:r>
      <w:r w:rsidRPr="00E75FF5">
        <w:rPr>
          <w:rFonts w:cs="Times New Roman"/>
          <w:spacing w:val="-1"/>
          <w:sz w:val="22"/>
          <w:szCs w:val="22"/>
          <w:lang w:val="ru-RU"/>
        </w:rPr>
        <w:t>.</w:t>
      </w:r>
    </w:p>
    <w:p w14:paraId="516F1E61" w14:textId="77777777" w:rsidR="00297037" w:rsidRPr="00E75FF5" w:rsidRDefault="00297037" w:rsidP="00297037">
      <w:pPr>
        <w:pStyle w:val="af5"/>
        <w:jc w:val="both"/>
        <w:rPr>
          <w:sz w:val="22"/>
          <w:szCs w:val="22"/>
        </w:rPr>
      </w:pPr>
      <w:r w:rsidRPr="00E75FF5">
        <w:rPr>
          <w:sz w:val="22"/>
          <w:szCs w:val="22"/>
        </w:rPr>
        <w:t xml:space="preserve">Стороны в обязательном порядке указывают свои электронные адреса для переписки и телефоны: </w:t>
      </w:r>
    </w:p>
    <w:p w14:paraId="2EED5B83" w14:textId="77777777" w:rsidR="00297037" w:rsidRPr="00E75FF5" w:rsidRDefault="00297037" w:rsidP="00C53DF8">
      <w:pPr>
        <w:pStyle w:val="af5"/>
        <w:numPr>
          <w:ilvl w:val="1"/>
          <w:numId w:val="7"/>
        </w:numPr>
        <w:ind w:left="0" w:firstLine="0"/>
        <w:jc w:val="both"/>
        <w:rPr>
          <w:sz w:val="22"/>
          <w:szCs w:val="22"/>
        </w:rPr>
      </w:pPr>
      <w:r w:rsidRPr="00E75FF5">
        <w:rPr>
          <w:sz w:val="22"/>
          <w:szCs w:val="22"/>
          <w:lang w:val="en-US"/>
        </w:rPr>
        <w:t>E</w:t>
      </w:r>
      <w:r w:rsidRPr="00E75FF5">
        <w:rPr>
          <w:sz w:val="22"/>
          <w:szCs w:val="22"/>
        </w:rPr>
        <w:t>-</w:t>
      </w:r>
      <w:r w:rsidRPr="00E75FF5">
        <w:rPr>
          <w:sz w:val="22"/>
          <w:szCs w:val="22"/>
          <w:lang w:val="en-US"/>
        </w:rPr>
        <w:t>mail</w:t>
      </w:r>
      <w:r w:rsidRPr="00E75FF5">
        <w:rPr>
          <w:sz w:val="22"/>
          <w:szCs w:val="22"/>
        </w:rPr>
        <w:t xml:space="preserve"> </w:t>
      </w:r>
      <w:r w:rsidRPr="00E75FF5">
        <w:rPr>
          <w:spacing w:val="-1"/>
          <w:sz w:val="22"/>
          <w:szCs w:val="22"/>
        </w:rPr>
        <w:t>Исполнителя</w:t>
      </w:r>
      <w:r w:rsidRPr="00E75FF5">
        <w:rPr>
          <w:sz w:val="22"/>
          <w:szCs w:val="22"/>
        </w:rPr>
        <w:t xml:space="preserve">: ___________, тел: +____________; Контактное лицо </w:t>
      </w:r>
      <w:r w:rsidRPr="00E75FF5">
        <w:rPr>
          <w:spacing w:val="-1"/>
          <w:sz w:val="22"/>
          <w:szCs w:val="22"/>
        </w:rPr>
        <w:t>Исполнителя</w:t>
      </w:r>
      <w:r w:rsidRPr="00E75FF5">
        <w:rPr>
          <w:sz w:val="22"/>
          <w:szCs w:val="22"/>
        </w:rPr>
        <w:t xml:space="preserve">: _________; </w:t>
      </w:r>
    </w:p>
    <w:p w14:paraId="62DC761F" w14:textId="77777777" w:rsidR="00297037" w:rsidRPr="00E75FF5" w:rsidRDefault="00297037" w:rsidP="00C53DF8">
      <w:pPr>
        <w:pStyle w:val="af5"/>
        <w:numPr>
          <w:ilvl w:val="1"/>
          <w:numId w:val="7"/>
        </w:numPr>
        <w:ind w:left="0" w:firstLine="0"/>
        <w:jc w:val="both"/>
        <w:rPr>
          <w:sz w:val="22"/>
          <w:szCs w:val="22"/>
        </w:rPr>
      </w:pPr>
      <w:r w:rsidRPr="00E75FF5">
        <w:rPr>
          <w:sz w:val="22"/>
          <w:szCs w:val="22"/>
          <w:lang w:val="en-US"/>
        </w:rPr>
        <w:t>E</w:t>
      </w:r>
      <w:r w:rsidRPr="00E75FF5">
        <w:rPr>
          <w:sz w:val="22"/>
          <w:szCs w:val="22"/>
        </w:rPr>
        <w:t>-</w:t>
      </w:r>
      <w:r w:rsidRPr="00E75FF5">
        <w:rPr>
          <w:sz w:val="22"/>
          <w:szCs w:val="22"/>
          <w:lang w:val="en-US"/>
        </w:rPr>
        <w:t>mail</w:t>
      </w:r>
      <w:r w:rsidRPr="00E75FF5">
        <w:rPr>
          <w:sz w:val="22"/>
          <w:szCs w:val="22"/>
        </w:rPr>
        <w:t xml:space="preserve"> Заказчика: ___________, тел: +____________; Контактное лицо </w:t>
      </w:r>
      <w:r w:rsidRPr="00E75FF5">
        <w:rPr>
          <w:spacing w:val="-1"/>
          <w:sz w:val="22"/>
          <w:szCs w:val="22"/>
        </w:rPr>
        <w:t>Исполнителя</w:t>
      </w:r>
      <w:r w:rsidRPr="00E75FF5">
        <w:rPr>
          <w:sz w:val="22"/>
          <w:szCs w:val="22"/>
        </w:rPr>
        <w:t xml:space="preserve">: _________; </w:t>
      </w:r>
    </w:p>
    <w:p w14:paraId="3EAC72AE" w14:textId="77777777" w:rsidR="00297037" w:rsidRPr="00E75FF5" w:rsidRDefault="00297037">
      <w:pPr>
        <w:pStyle w:val="af5"/>
        <w:jc w:val="both"/>
        <w:rPr>
          <w:sz w:val="22"/>
          <w:szCs w:val="22"/>
        </w:rPr>
      </w:pPr>
    </w:p>
    <w:p w14:paraId="78B85ADE" w14:textId="77777777" w:rsidR="00297037" w:rsidRPr="00E75FF5" w:rsidRDefault="00297037">
      <w:pPr>
        <w:pStyle w:val="af5"/>
        <w:jc w:val="both"/>
        <w:rPr>
          <w:sz w:val="22"/>
          <w:szCs w:val="22"/>
        </w:rPr>
      </w:pPr>
      <w:r w:rsidRPr="00E75FF5">
        <w:rPr>
          <w:sz w:val="22"/>
          <w:szCs w:val="22"/>
        </w:rPr>
        <w:t>Стороны обязуются известить в письменной форме другую сторону при изменении своего электронного адреса.</w:t>
      </w:r>
    </w:p>
    <w:p w14:paraId="5382F8CC"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 xml:space="preserve"> При поступлении экстренного запроса на выполнение ремонтных работ обеспечить прибытие специалиста к Заказчику в течение 2 (двух) часов с момента поступления Заявки от Заказчика и выполнить работы в сроки согласно Приложению </w:t>
      </w:r>
      <w:r w:rsidRPr="00E75FF5">
        <w:rPr>
          <w:rFonts w:cs="Times New Roman"/>
          <w:sz w:val="22"/>
          <w:szCs w:val="22"/>
        </w:rPr>
        <w:t>№3 (</w:t>
      </w:r>
      <w:r w:rsidRPr="00E75FF5">
        <w:rPr>
          <w:rFonts w:cs="Times New Roman"/>
          <w:sz w:val="22"/>
          <w:szCs w:val="22"/>
          <w:lang w:val="ru-RU"/>
        </w:rPr>
        <w:t>Сроки</w:t>
      </w:r>
      <w:r w:rsidRPr="00E75FF5">
        <w:rPr>
          <w:rFonts w:cs="Times New Roman"/>
          <w:sz w:val="22"/>
          <w:szCs w:val="22"/>
        </w:rPr>
        <w:t xml:space="preserve"> </w:t>
      </w:r>
      <w:r w:rsidRPr="00E75FF5">
        <w:rPr>
          <w:rFonts w:cs="Times New Roman"/>
          <w:sz w:val="22"/>
          <w:szCs w:val="22"/>
          <w:lang w:val="ru-RU"/>
        </w:rPr>
        <w:t>выполнения</w:t>
      </w:r>
      <w:r w:rsidRPr="00E75FF5">
        <w:rPr>
          <w:rFonts w:cs="Times New Roman"/>
          <w:sz w:val="22"/>
          <w:szCs w:val="22"/>
        </w:rPr>
        <w:t xml:space="preserve"> </w:t>
      </w:r>
      <w:r w:rsidRPr="00E75FF5">
        <w:rPr>
          <w:rFonts w:cs="Times New Roman"/>
          <w:sz w:val="22"/>
          <w:szCs w:val="22"/>
          <w:lang w:val="ru-RU"/>
        </w:rPr>
        <w:t>аварийных работ) к настоящему Договору.</w:t>
      </w:r>
    </w:p>
    <w:p w14:paraId="628F9794"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 xml:space="preserve"> Восстановить работоспособность оборудования из-за выхода из строя деталей и узлов в срок не более 2 суток с момента поступления Заявки от Заказчика.</w:t>
      </w:r>
    </w:p>
    <w:p w14:paraId="39B6F111"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 xml:space="preserve"> Выполнить Работы в установленные сроки в полном объеме и с надлежащим качеством, согласно действующим нормам, стандартам, техническим требованиям и требованиям Заказчика.</w:t>
      </w:r>
    </w:p>
    <w:p w14:paraId="3A4AED05"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 xml:space="preserve"> Иметь в наличии запасные части и материалы для ремонта, не допуская простоя Оборудования.</w:t>
      </w:r>
    </w:p>
    <w:p w14:paraId="6773BC78" w14:textId="4E6F0888"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pacing w:val="-1"/>
          <w:sz w:val="22"/>
          <w:szCs w:val="22"/>
          <w:lang w:val="ru-RU"/>
        </w:rPr>
        <w:t xml:space="preserve"> Выполнить</w:t>
      </w:r>
      <w:r w:rsidRPr="00E75FF5">
        <w:rPr>
          <w:rFonts w:cs="Times New Roman"/>
          <w:spacing w:val="-13"/>
          <w:sz w:val="22"/>
          <w:szCs w:val="22"/>
          <w:lang w:val="ru-RU"/>
        </w:rPr>
        <w:t xml:space="preserve"> </w:t>
      </w:r>
      <w:r w:rsidRPr="00E75FF5">
        <w:rPr>
          <w:rFonts w:cs="Times New Roman"/>
          <w:spacing w:val="-1"/>
          <w:sz w:val="22"/>
          <w:szCs w:val="22"/>
          <w:lang w:val="ru-RU"/>
        </w:rPr>
        <w:t>Работы</w:t>
      </w:r>
      <w:r w:rsidRPr="00E75FF5">
        <w:rPr>
          <w:rFonts w:cs="Times New Roman"/>
          <w:spacing w:val="-14"/>
          <w:sz w:val="22"/>
          <w:szCs w:val="22"/>
          <w:lang w:val="ru-RU"/>
        </w:rPr>
        <w:t xml:space="preserve"> </w:t>
      </w:r>
      <w:r w:rsidRPr="00E75FF5">
        <w:rPr>
          <w:rFonts w:cs="Times New Roman"/>
          <w:sz w:val="22"/>
          <w:szCs w:val="22"/>
          <w:lang w:val="ru-RU"/>
        </w:rPr>
        <w:t>с</w:t>
      </w:r>
      <w:r w:rsidRPr="00E75FF5">
        <w:rPr>
          <w:rFonts w:cs="Times New Roman"/>
          <w:spacing w:val="-16"/>
          <w:sz w:val="22"/>
          <w:szCs w:val="22"/>
          <w:lang w:val="ru-RU"/>
        </w:rPr>
        <w:t xml:space="preserve"> </w:t>
      </w:r>
      <w:r w:rsidRPr="00E75FF5">
        <w:rPr>
          <w:rFonts w:cs="Times New Roman"/>
          <w:spacing w:val="-1"/>
          <w:sz w:val="22"/>
          <w:szCs w:val="22"/>
          <w:lang w:val="ru-RU"/>
        </w:rPr>
        <w:t>использованием</w:t>
      </w:r>
      <w:r w:rsidRPr="00E75FF5">
        <w:rPr>
          <w:rFonts w:cs="Times New Roman"/>
          <w:spacing w:val="-16"/>
          <w:sz w:val="22"/>
          <w:szCs w:val="22"/>
          <w:lang w:val="ru-RU"/>
        </w:rPr>
        <w:t xml:space="preserve"> </w:t>
      </w:r>
      <w:r w:rsidRPr="00E75FF5">
        <w:rPr>
          <w:rFonts w:cs="Times New Roman"/>
          <w:spacing w:val="-1"/>
          <w:sz w:val="22"/>
          <w:szCs w:val="22"/>
          <w:lang w:val="ru-RU"/>
        </w:rPr>
        <w:t>собственных</w:t>
      </w:r>
      <w:r w:rsidRPr="00E75FF5">
        <w:rPr>
          <w:rFonts w:cs="Times New Roman"/>
          <w:spacing w:val="-10"/>
          <w:sz w:val="22"/>
          <w:szCs w:val="22"/>
          <w:lang w:val="ru-RU"/>
        </w:rPr>
        <w:t xml:space="preserve"> </w:t>
      </w:r>
      <w:r w:rsidRPr="00E75FF5">
        <w:rPr>
          <w:rFonts w:cs="Times New Roman"/>
          <w:spacing w:val="-1"/>
          <w:sz w:val="22"/>
          <w:szCs w:val="22"/>
          <w:lang w:val="ru-RU"/>
        </w:rPr>
        <w:t>материалов</w:t>
      </w:r>
      <w:r w:rsidRPr="00E75FF5">
        <w:rPr>
          <w:rFonts w:cs="Times New Roman"/>
          <w:spacing w:val="-15"/>
          <w:sz w:val="22"/>
          <w:szCs w:val="22"/>
          <w:lang w:val="ru-RU"/>
        </w:rPr>
        <w:t xml:space="preserve"> </w:t>
      </w:r>
      <w:r w:rsidRPr="00E75FF5">
        <w:rPr>
          <w:rFonts w:cs="Times New Roman"/>
          <w:sz w:val="22"/>
          <w:szCs w:val="22"/>
          <w:lang w:val="ru-RU"/>
        </w:rPr>
        <w:t>и</w:t>
      </w:r>
      <w:r w:rsidRPr="00E75FF5">
        <w:rPr>
          <w:rFonts w:cs="Times New Roman"/>
          <w:spacing w:val="-14"/>
          <w:sz w:val="22"/>
          <w:szCs w:val="22"/>
          <w:lang w:val="ru-RU"/>
        </w:rPr>
        <w:t xml:space="preserve"> </w:t>
      </w:r>
      <w:r w:rsidRPr="00E75FF5">
        <w:rPr>
          <w:rFonts w:cs="Times New Roman"/>
          <w:spacing w:val="-1"/>
          <w:sz w:val="22"/>
          <w:szCs w:val="22"/>
          <w:lang w:val="ru-RU"/>
        </w:rPr>
        <w:t>оборудования.</w:t>
      </w:r>
      <w:r w:rsidRPr="00E75FF5">
        <w:rPr>
          <w:rFonts w:cs="Times New Roman"/>
          <w:spacing w:val="-15"/>
          <w:sz w:val="22"/>
          <w:szCs w:val="22"/>
          <w:lang w:val="ru-RU"/>
        </w:rPr>
        <w:t xml:space="preserve"> </w:t>
      </w:r>
      <w:r w:rsidRPr="00E75FF5">
        <w:rPr>
          <w:rFonts w:cs="Times New Roman"/>
          <w:sz w:val="22"/>
          <w:szCs w:val="22"/>
          <w:lang w:val="ru-RU"/>
        </w:rPr>
        <w:t>В</w:t>
      </w:r>
      <w:r w:rsidRPr="00E75FF5">
        <w:rPr>
          <w:rFonts w:cs="Times New Roman"/>
          <w:spacing w:val="-14"/>
          <w:sz w:val="22"/>
          <w:szCs w:val="22"/>
          <w:lang w:val="ru-RU"/>
        </w:rPr>
        <w:t xml:space="preserve"> </w:t>
      </w:r>
      <w:r w:rsidRPr="00E75FF5">
        <w:rPr>
          <w:rFonts w:cs="Times New Roman"/>
          <w:spacing w:val="-1"/>
          <w:sz w:val="22"/>
          <w:szCs w:val="22"/>
          <w:lang w:val="ru-RU"/>
        </w:rPr>
        <w:t>случае,</w:t>
      </w:r>
      <w:r w:rsidRPr="00E75FF5">
        <w:rPr>
          <w:rFonts w:cs="Times New Roman"/>
          <w:spacing w:val="-15"/>
          <w:sz w:val="22"/>
          <w:szCs w:val="22"/>
          <w:lang w:val="ru-RU"/>
        </w:rPr>
        <w:t xml:space="preserve"> </w:t>
      </w:r>
      <w:r w:rsidRPr="00E75FF5">
        <w:rPr>
          <w:rFonts w:cs="Times New Roman"/>
          <w:spacing w:val="-1"/>
          <w:sz w:val="22"/>
          <w:szCs w:val="22"/>
          <w:lang w:val="ru-RU"/>
        </w:rPr>
        <w:t>если</w:t>
      </w:r>
      <w:r w:rsidRPr="00E75FF5">
        <w:rPr>
          <w:rFonts w:cs="Times New Roman"/>
          <w:spacing w:val="109"/>
          <w:sz w:val="22"/>
          <w:szCs w:val="22"/>
          <w:lang w:val="ru-RU"/>
        </w:rPr>
        <w:t xml:space="preserve"> </w:t>
      </w:r>
      <w:r w:rsidRPr="00E75FF5">
        <w:rPr>
          <w:rFonts w:cs="Times New Roman"/>
          <w:spacing w:val="-1"/>
          <w:sz w:val="22"/>
          <w:szCs w:val="22"/>
          <w:lang w:val="ru-RU"/>
        </w:rPr>
        <w:t>работы</w:t>
      </w:r>
      <w:r w:rsidRPr="00E75FF5">
        <w:rPr>
          <w:rFonts w:cs="Times New Roman"/>
          <w:spacing w:val="56"/>
          <w:sz w:val="22"/>
          <w:szCs w:val="22"/>
          <w:lang w:val="ru-RU"/>
        </w:rPr>
        <w:t xml:space="preserve"> </w:t>
      </w:r>
      <w:r w:rsidRPr="00E75FF5">
        <w:rPr>
          <w:rFonts w:cs="Times New Roman"/>
          <w:sz w:val="22"/>
          <w:szCs w:val="22"/>
          <w:lang w:val="ru-RU"/>
        </w:rPr>
        <w:t>выполняются</w:t>
      </w:r>
      <w:r w:rsidRPr="00E75FF5">
        <w:rPr>
          <w:rFonts w:cs="Times New Roman"/>
          <w:spacing w:val="57"/>
          <w:sz w:val="22"/>
          <w:szCs w:val="22"/>
          <w:lang w:val="ru-RU"/>
        </w:rPr>
        <w:t xml:space="preserve"> </w:t>
      </w:r>
      <w:r w:rsidRPr="00E75FF5">
        <w:rPr>
          <w:rFonts w:cs="Times New Roman"/>
          <w:sz w:val="22"/>
          <w:szCs w:val="22"/>
          <w:lang w:val="ru-RU"/>
        </w:rPr>
        <w:t>с</w:t>
      </w:r>
      <w:r w:rsidRPr="00E75FF5">
        <w:rPr>
          <w:rFonts w:cs="Times New Roman"/>
          <w:spacing w:val="56"/>
          <w:sz w:val="22"/>
          <w:szCs w:val="22"/>
          <w:lang w:val="ru-RU"/>
        </w:rPr>
        <w:t xml:space="preserve"> </w:t>
      </w:r>
      <w:r w:rsidRPr="00E75FF5">
        <w:rPr>
          <w:rFonts w:cs="Times New Roman"/>
          <w:spacing w:val="-1"/>
          <w:sz w:val="22"/>
          <w:szCs w:val="22"/>
          <w:lang w:val="ru-RU"/>
        </w:rPr>
        <w:t>использованием</w:t>
      </w:r>
      <w:r w:rsidRPr="00E75FF5">
        <w:rPr>
          <w:rFonts w:cs="Times New Roman"/>
          <w:spacing w:val="59"/>
          <w:sz w:val="22"/>
          <w:szCs w:val="22"/>
          <w:lang w:val="ru-RU"/>
        </w:rPr>
        <w:t xml:space="preserve"> </w:t>
      </w:r>
      <w:r w:rsidRPr="00E75FF5">
        <w:rPr>
          <w:rFonts w:cs="Times New Roman"/>
          <w:spacing w:val="-1"/>
          <w:sz w:val="22"/>
          <w:szCs w:val="22"/>
          <w:lang w:val="ru-RU"/>
        </w:rPr>
        <w:t>материалов</w:t>
      </w:r>
      <w:r w:rsidRPr="00E75FF5">
        <w:rPr>
          <w:rFonts w:cs="Times New Roman"/>
          <w:spacing w:val="57"/>
          <w:sz w:val="22"/>
          <w:szCs w:val="22"/>
          <w:lang w:val="ru-RU"/>
        </w:rPr>
        <w:t xml:space="preserve"> </w:t>
      </w:r>
      <w:r w:rsidRPr="00E75FF5">
        <w:rPr>
          <w:rFonts w:cs="Times New Roman"/>
          <w:sz w:val="22"/>
          <w:szCs w:val="22"/>
          <w:lang w:val="ru-RU"/>
        </w:rPr>
        <w:t>и</w:t>
      </w:r>
      <w:r w:rsidRPr="00E75FF5">
        <w:rPr>
          <w:rFonts w:cs="Times New Roman"/>
          <w:spacing w:val="58"/>
          <w:sz w:val="22"/>
          <w:szCs w:val="22"/>
          <w:lang w:val="ru-RU"/>
        </w:rPr>
        <w:t xml:space="preserve"> </w:t>
      </w:r>
      <w:r w:rsidRPr="00E75FF5">
        <w:rPr>
          <w:rFonts w:cs="Times New Roman"/>
          <w:spacing w:val="-1"/>
          <w:sz w:val="22"/>
          <w:szCs w:val="22"/>
          <w:lang w:val="ru-RU"/>
        </w:rPr>
        <w:t>оборудования</w:t>
      </w:r>
      <w:r w:rsidRPr="00E75FF5">
        <w:rPr>
          <w:rFonts w:cs="Times New Roman"/>
          <w:spacing w:val="57"/>
          <w:sz w:val="22"/>
          <w:szCs w:val="22"/>
          <w:lang w:val="ru-RU"/>
        </w:rPr>
        <w:t xml:space="preserve"> </w:t>
      </w:r>
      <w:r w:rsidRPr="00E75FF5">
        <w:rPr>
          <w:rFonts w:cs="Times New Roman"/>
          <w:spacing w:val="-1"/>
          <w:sz w:val="22"/>
          <w:szCs w:val="22"/>
          <w:lang w:val="ru-RU"/>
        </w:rPr>
        <w:t>Заказчика</w:t>
      </w:r>
      <w:r w:rsidRPr="00E75FF5">
        <w:rPr>
          <w:rFonts w:cs="Times New Roman"/>
          <w:spacing w:val="56"/>
          <w:sz w:val="22"/>
          <w:szCs w:val="22"/>
          <w:lang w:val="ru-RU"/>
        </w:rPr>
        <w:t xml:space="preserve"> </w:t>
      </w:r>
      <w:r w:rsidR="00E75FF5" w:rsidRPr="00E75FF5">
        <w:rPr>
          <w:rFonts w:cs="Times New Roman"/>
          <w:spacing w:val="-1"/>
          <w:sz w:val="22"/>
          <w:szCs w:val="22"/>
          <w:lang w:val="ru-RU"/>
        </w:rPr>
        <w:t>Исполнитель</w:t>
      </w:r>
      <w:r w:rsidR="00E75FF5" w:rsidRPr="00E75FF5">
        <w:rPr>
          <w:rFonts w:cs="Times New Roman"/>
          <w:spacing w:val="93"/>
          <w:sz w:val="22"/>
          <w:szCs w:val="22"/>
          <w:lang w:val="ru-RU"/>
        </w:rPr>
        <w:t xml:space="preserve"> </w:t>
      </w:r>
      <w:r w:rsidRPr="00E75FF5">
        <w:rPr>
          <w:rFonts w:cs="Times New Roman"/>
          <w:spacing w:val="-1"/>
          <w:sz w:val="22"/>
          <w:szCs w:val="22"/>
          <w:lang w:val="ru-RU"/>
        </w:rPr>
        <w:t>обязуется:</w:t>
      </w:r>
    </w:p>
    <w:p w14:paraId="5E1237C3" w14:textId="77777777" w:rsidR="00297037" w:rsidRPr="00E75FF5" w:rsidRDefault="00297037" w:rsidP="00297037">
      <w:pPr>
        <w:pStyle w:val="a3"/>
        <w:ind w:left="0"/>
        <w:jc w:val="both"/>
        <w:rPr>
          <w:rFonts w:cs="Times New Roman"/>
          <w:spacing w:val="105"/>
          <w:sz w:val="22"/>
          <w:szCs w:val="22"/>
          <w:lang w:val="ru-RU"/>
        </w:rPr>
      </w:pPr>
      <w:r w:rsidRPr="00E75FF5">
        <w:rPr>
          <w:rFonts w:cs="Times New Roman"/>
          <w:spacing w:val="-1"/>
          <w:sz w:val="22"/>
          <w:szCs w:val="22"/>
          <w:lang w:val="ru-RU"/>
        </w:rPr>
        <w:t>а) использовать</w:t>
      </w:r>
      <w:r w:rsidRPr="00E75FF5">
        <w:rPr>
          <w:rFonts w:cs="Times New Roman"/>
          <w:spacing w:val="1"/>
          <w:sz w:val="22"/>
          <w:szCs w:val="22"/>
          <w:lang w:val="ru-RU"/>
        </w:rPr>
        <w:t xml:space="preserve"> </w:t>
      </w:r>
      <w:r w:rsidRPr="00E75FF5">
        <w:rPr>
          <w:rFonts w:cs="Times New Roman"/>
          <w:spacing w:val="-1"/>
          <w:sz w:val="22"/>
          <w:szCs w:val="22"/>
          <w:lang w:val="ru-RU"/>
        </w:rPr>
        <w:t>предоставленный</w:t>
      </w:r>
      <w:r w:rsidRPr="00E75FF5">
        <w:rPr>
          <w:rFonts w:cs="Times New Roman"/>
          <w:sz w:val="22"/>
          <w:szCs w:val="22"/>
          <w:lang w:val="ru-RU"/>
        </w:rPr>
        <w:t xml:space="preserve"> </w:t>
      </w:r>
      <w:r w:rsidRPr="00E75FF5">
        <w:rPr>
          <w:rFonts w:cs="Times New Roman"/>
          <w:spacing w:val="-1"/>
          <w:sz w:val="22"/>
          <w:szCs w:val="22"/>
          <w:lang w:val="ru-RU"/>
        </w:rPr>
        <w:t>Заказчиком</w:t>
      </w:r>
      <w:r w:rsidRPr="00E75FF5">
        <w:rPr>
          <w:rFonts w:cs="Times New Roman"/>
          <w:spacing w:val="-4"/>
          <w:sz w:val="22"/>
          <w:szCs w:val="22"/>
          <w:lang w:val="ru-RU"/>
        </w:rPr>
        <w:t xml:space="preserve"> </w:t>
      </w:r>
      <w:r w:rsidRPr="00E75FF5">
        <w:rPr>
          <w:rFonts w:cs="Times New Roman"/>
          <w:spacing w:val="-1"/>
          <w:sz w:val="22"/>
          <w:szCs w:val="22"/>
          <w:lang w:val="ru-RU"/>
        </w:rPr>
        <w:t>материалы</w:t>
      </w:r>
      <w:r w:rsidRPr="00E75FF5">
        <w:rPr>
          <w:rFonts w:cs="Times New Roman"/>
          <w:sz w:val="22"/>
          <w:szCs w:val="22"/>
          <w:lang w:val="ru-RU"/>
        </w:rPr>
        <w:t xml:space="preserve"> и </w:t>
      </w:r>
      <w:r w:rsidRPr="00E75FF5">
        <w:rPr>
          <w:rFonts w:cs="Times New Roman"/>
          <w:spacing w:val="-1"/>
          <w:sz w:val="22"/>
          <w:szCs w:val="22"/>
          <w:lang w:val="ru-RU"/>
        </w:rPr>
        <w:t>оборудование экономно</w:t>
      </w:r>
      <w:r w:rsidRPr="00E75FF5">
        <w:rPr>
          <w:rFonts w:cs="Times New Roman"/>
          <w:sz w:val="22"/>
          <w:szCs w:val="22"/>
          <w:lang w:val="ru-RU"/>
        </w:rPr>
        <w:t xml:space="preserve"> и </w:t>
      </w:r>
      <w:r w:rsidRPr="00E75FF5">
        <w:rPr>
          <w:rFonts w:cs="Times New Roman"/>
          <w:spacing w:val="-1"/>
          <w:sz w:val="22"/>
          <w:szCs w:val="22"/>
          <w:lang w:val="ru-RU"/>
        </w:rPr>
        <w:t>расчетливо;</w:t>
      </w:r>
      <w:r w:rsidRPr="00E75FF5">
        <w:rPr>
          <w:rFonts w:cs="Times New Roman"/>
          <w:spacing w:val="105"/>
          <w:sz w:val="22"/>
          <w:szCs w:val="22"/>
          <w:lang w:val="ru-RU"/>
        </w:rPr>
        <w:t xml:space="preserve"> </w:t>
      </w:r>
    </w:p>
    <w:p w14:paraId="7BF20A74" w14:textId="77777777" w:rsidR="00297037" w:rsidRPr="00E75FF5" w:rsidRDefault="00297037">
      <w:pPr>
        <w:pStyle w:val="a3"/>
        <w:ind w:left="0"/>
        <w:jc w:val="both"/>
        <w:rPr>
          <w:rFonts w:cs="Times New Roman"/>
          <w:sz w:val="22"/>
          <w:szCs w:val="22"/>
          <w:lang w:val="ru-RU"/>
        </w:rPr>
      </w:pPr>
      <w:r w:rsidRPr="00E75FF5">
        <w:rPr>
          <w:rFonts w:cs="Times New Roman"/>
          <w:sz w:val="22"/>
          <w:szCs w:val="22"/>
          <w:lang w:val="ru-RU"/>
        </w:rPr>
        <w:t>б)</w:t>
      </w:r>
      <w:r w:rsidRPr="00E75FF5">
        <w:rPr>
          <w:rFonts w:cs="Times New Roman"/>
          <w:spacing w:val="23"/>
          <w:sz w:val="22"/>
          <w:szCs w:val="22"/>
          <w:lang w:val="ru-RU"/>
        </w:rPr>
        <w:t xml:space="preserve"> </w:t>
      </w:r>
      <w:r w:rsidRPr="00E75FF5">
        <w:rPr>
          <w:rFonts w:cs="Times New Roman"/>
          <w:spacing w:val="-1"/>
          <w:sz w:val="22"/>
          <w:szCs w:val="22"/>
          <w:lang w:val="ru-RU"/>
        </w:rPr>
        <w:t>после</w:t>
      </w:r>
      <w:r w:rsidRPr="00E75FF5">
        <w:rPr>
          <w:rFonts w:cs="Times New Roman"/>
          <w:spacing w:val="23"/>
          <w:sz w:val="22"/>
          <w:szCs w:val="22"/>
          <w:lang w:val="ru-RU"/>
        </w:rPr>
        <w:t xml:space="preserve"> </w:t>
      </w:r>
      <w:r w:rsidRPr="00E75FF5">
        <w:rPr>
          <w:rFonts w:cs="Times New Roman"/>
          <w:spacing w:val="-1"/>
          <w:sz w:val="22"/>
          <w:szCs w:val="22"/>
          <w:lang w:val="ru-RU"/>
        </w:rPr>
        <w:t>завершения</w:t>
      </w:r>
      <w:r w:rsidRPr="00E75FF5">
        <w:rPr>
          <w:rFonts w:cs="Times New Roman"/>
          <w:spacing w:val="23"/>
          <w:sz w:val="22"/>
          <w:szCs w:val="22"/>
          <w:lang w:val="ru-RU"/>
        </w:rPr>
        <w:t xml:space="preserve"> </w:t>
      </w:r>
      <w:r w:rsidRPr="00E75FF5">
        <w:rPr>
          <w:rFonts w:cs="Times New Roman"/>
          <w:spacing w:val="-1"/>
          <w:sz w:val="22"/>
          <w:szCs w:val="22"/>
          <w:lang w:val="ru-RU"/>
        </w:rPr>
        <w:t>Работ</w:t>
      </w:r>
      <w:r w:rsidRPr="00E75FF5">
        <w:rPr>
          <w:rFonts w:cs="Times New Roman"/>
          <w:spacing w:val="24"/>
          <w:sz w:val="22"/>
          <w:szCs w:val="22"/>
          <w:lang w:val="ru-RU"/>
        </w:rPr>
        <w:t xml:space="preserve"> </w:t>
      </w:r>
      <w:r w:rsidRPr="00E75FF5">
        <w:rPr>
          <w:rFonts w:cs="Times New Roman"/>
          <w:spacing w:val="-1"/>
          <w:sz w:val="22"/>
          <w:szCs w:val="22"/>
          <w:lang w:val="ru-RU"/>
        </w:rPr>
        <w:t>возвратить</w:t>
      </w:r>
      <w:r w:rsidRPr="00E75FF5">
        <w:rPr>
          <w:rFonts w:cs="Times New Roman"/>
          <w:spacing w:val="25"/>
          <w:sz w:val="22"/>
          <w:szCs w:val="22"/>
          <w:lang w:val="ru-RU"/>
        </w:rPr>
        <w:t xml:space="preserve"> </w:t>
      </w:r>
      <w:r w:rsidRPr="00E75FF5">
        <w:rPr>
          <w:rFonts w:cs="Times New Roman"/>
          <w:spacing w:val="-1"/>
          <w:sz w:val="22"/>
          <w:szCs w:val="22"/>
          <w:lang w:val="ru-RU"/>
        </w:rPr>
        <w:t>Заказчику</w:t>
      </w:r>
      <w:r w:rsidRPr="00E75FF5">
        <w:rPr>
          <w:rFonts w:cs="Times New Roman"/>
          <w:spacing w:val="16"/>
          <w:sz w:val="22"/>
          <w:szCs w:val="22"/>
          <w:lang w:val="ru-RU"/>
        </w:rPr>
        <w:t xml:space="preserve"> </w:t>
      </w:r>
      <w:r w:rsidRPr="00E75FF5">
        <w:rPr>
          <w:rFonts w:cs="Times New Roman"/>
          <w:spacing w:val="1"/>
          <w:sz w:val="22"/>
          <w:szCs w:val="22"/>
          <w:lang w:val="ru-RU"/>
        </w:rPr>
        <w:t>остаток</w:t>
      </w:r>
      <w:r w:rsidRPr="00E75FF5">
        <w:rPr>
          <w:rFonts w:cs="Times New Roman"/>
          <w:spacing w:val="24"/>
          <w:sz w:val="22"/>
          <w:szCs w:val="22"/>
          <w:lang w:val="ru-RU"/>
        </w:rPr>
        <w:t xml:space="preserve"> </w:t>
      </w:r>
      <w:r w:rsidRPr="00E75FF5">
        <w:rPr>
          <w:rFonts w:cs="Times New Roman"/>
          <w:spacing w:val="-1"/>
          <w:sz w:val="22"/>
          <w:szCs w:val="22"/>
          <w:lang w:val="ru-RU"/>
        </w:rPr>
        <w:t>неиспользованных</w:t>
      </w:r>
      <w:r w:rsidRPr="00E75FF5">
        <w:rPr>
          <w:rFonts w:cs="Times New Roman"/>
          <w:spacing w:val="25"/>
          <w:sz w:val="22"/>
          <w:szCs w:val="22"/>
          <w:lang w:val="ru-RU"/>
        </w:rPr>
        <w:t xml:space="preserve"> </w:t>
      </w:r>
      <w:r w:rsidRPr="00E75FF5">
        <w:rPr>
          <w:rFonts w:cs="Times New Roman"/>
          <w:sz w:val="22"/>
          <w:szCs w:val="22"/>
          <w:lang w:val="ru-RU"/>
        </w:rPr>
        <w:t>материалов,</w:t>
      </w:r>
      <w:r w:rsidRPr="00E75FF5">
        <w:rPr>
          <w:rFonts w:cs="Times New Roman"/>
          <w:spacing w:val="23"/>
          <w:sz w:val="22"/>
          <w:szCs w:val="22"/>
          <w:lang w:val="ru-RU"/>
        </w:rPr>
        <w:t xml:space="preserve"> </w:t>
      </w:r>
      <w:r w:rsidRPr="00E75FF5">
        <w:rPr>
          <w:rFonts w:cs="Times New Roman"/>
          <w:sz w:val="22"/>
          <w:szCs w:val="22"/>
          <w:lang w:val="ru-RU"/>
        </w:rPr>
        <w:t>а</w:t>
      </w:r>
      <w:r w:rsidRPr="00E75FF5">
        <w:rPr>
          <w:rFonts w:cs="Times New Roman"/>
          <w:spacing w:val="22"/>
          <w:sz w:val="22"/>
          <w:szCs w:val="22"/>
          <w:lang w:val="ru-RU"/>
        </w:rPr>
        <w:t xml:space="preserve"> </w:t>
      </w:r>
      <w:r w:rsidRPr="00E75FF5">
        <w:rPr>
          <w:rFonts w:cs="Times New Roman"/>
          <w:sz w:val="22"/>
          <w:szCs w:val="22"/>
          <w:lang w:val="ru-RU"/>
        </w:rPr>
        <w:t>также</w:t>
      </w:r>
      <w:r w:rsidRPr="00E75FF5">
        <w:rPr>
          <w:rFonts w:cs="Times New Roman"/>
          <w:spacing w:val="87"/>
          <w:sz w:val="22"/>
          <w:szCs w:val="22"/>
          <w:lang w:val="ru-RU"/>
        </w:rPr>
        <w:t xml:space="preserve"> </w:t>
      </w:r>
      <w:r w:rsidRPr="00E75FF5">
        <w:rPr>
          <w:rFonts w:cs="Times New Roman"/>
          <w:spacing w:val="-1"/>
          <w:sz w:val="22"/>
          <w:szCs w:val="22"/>
          <w:lang w:val="ru-RU"/>
        </w:rPr>
        <w:t>предоставленное</w:t>
      </w:r>
      <w:r w:rsidRPr="00E75FF5">
        <w:rPr>
          <w:rFonts w:cs="Times New Roman"/>
          <w:spacing w:val="25"/>
          <w:sz w:val="22"/>
          <w:szCs w:val="22"/>
          <w:lang w:val="ru-RU"/>
        </w:rPr>
        <w:t xml:space="preserve"> </w:t>
      </w:r>
      <w:r w:rsidRPr="00E75FF5">
        <w:rPr>
          <w:rFonts w:cs="Times New Roman"/>
          <w:spacing w:val="-1"/>
          <w:sz w:val="22"/>
          <w:szCs w:val="22"/>
          <w:lang w:val="ru-RU"/>
        </w:rPr>
        <w:t>Заказчиком</w:t>
      </w:r>
      <w:r w:rsidRPr="00E75FF5">
        <w:rPr>
          <w:rFonts w:cs="Times New Roman"/>
          <w:spacing w:val="25"/>
          <w:sz w:val="22"/>
          <w:szCs w:val="22"/>
          <w:lang w:val="ru-RU"/>
        </w:rPr>
        <w:t xml:space="preserve"> </w:t>
      </w:r>
      <w:r w:rsidRPr="00E75FF5">
        <w:rPr>
          <w:rFonts w:cs="Times New Roman"/>
          <w:spacing w:val="1"/>
          <w:sz w:val="22"/>
          <w:szCs w:val="22"/>
          <w:lang w:val="ru-RU"/>
        </w:rPr>
        <w:t>для</w:t>
      </w:r>
      <w:r w:rsidRPr="00E75FF5">
        <w:rPr>
          <w:rFonts w:cs="Times New Roman"/>
          <w:spacing w:val="26"/>
          <w:sz w:val="22"/>
          <w:szCs w:val="22"/>
          <w:lang w:val="ru-RU"/>
        </w:rPr>
        <w:t xml:space="preserve"> </w:t>
      </w:r>
      <w:r w:rsidRPr="00E75FF5">
        <w:rPr>
          <w:rFonts w:cs="Times New Roman"/>
          <w:spacing w:val="-1"/>
          <w:sz w:val="22"/>
          <w:szCs w:val="22"/>
          <w:lang w:val="ru-RU"/>
        </w:rPr>
        <w:t>выполнения</w:t>
      </w:r>
      <w:r w:rsidRPr="00E75FF5">
        <w:rPr>
          <w:rFonts w:cs="Times New Roman"/>
          <w:spacing w:val="23"/>
          <w:sz w:val="22"/>
          <w:szCs w:val="22"/>
          <w:lang w:val="ru-RU"/>
        </w:rPr>
        <w:t xml:space="preserve"> </w:t>
      </w:r>
      <w:r w:rsidRPr="00E75FF5">
        <w:rPr>
          <w:rFonts w:cs="Times New Roman"/>
          <w:spacing w:val="-1"/>
          <w:sz w:val="22"/>
          <w:szCs w:val="22"/>
          <w:lang w:val="ru-RU"/>
        </w:rPr>
        <w:t>работ</w:t>
      </w:r>
      <w:r w:rsidRPr="00E75FF5">
        <w:rPr>
          <w:rFonts w:cs="Times New Roman"/>
          <w:spacing w:val="26"/>
          <w:sz w:val="22"/>
          <w:szCs w:val="22"/>
          <w:lang w:val="ru-RU"/>
        </w:rPr>
        <w:t xml:space="preserve"> </w:t>
      </w:r>
      <w:r w:rsidRPr="00E75FF5">
        <w:rPr>
          <w:rFonts w:cs="Times New Roman"/>
          <w:spacing w:val="-1"/>
          <w:sz w:val="22"/>
          <w:szCs w:val="22"/>
          <w:lang w:val="ru-RU"/>
        </w:rPr>
        <w:t>оборудование.</w:t>
      </w:r>
    </w:p>
    <w:p w14:paraId="0F880372" w14:textId="77777777" w:rsidR="00297037" w:rsidRPr="00E75FF5" w:rsidRDefault="00297037">
      <w:pPr>
        <w:pStyle w:val="a3"/>
        <w:ind w:left="0"/>
        <w:jc w:val="both"/>
        <w:rPr>
          <w:rFonts w:cs="Times New Roman"/>
          <w:sz w:val="22"/>
          <w:szCs w:val="22"/>
          <w:lang w:val="ru-RU"/>
        </w:rPr>
      </w:pPr>
      <w:r w:rsidRPr="00E75FF5">
        <w:rPr>
          <w:rFonts w:cs="Times New Roman"/>
          <w:spacing w:val="-1"/>
          <w:sz w:val="22"/>
          <w:szCs w:val="22"/>
          <w:lang w:val="ru-RU"/>
        </w:rPr>
        <w:t>Права</w:t>
      </w:r>
      <w:r w:rsidRPr="00E75FF5">
        <w:rPr>
          <w:rFonts w:cs="Times New Roman"/>
          <w:sz w:val="22"/>
          <w:szCs w:val="22"/>
          <w:lang w:val="ru-RU"/>
        </w:rPr>
        <w:t xml:space="preserve"> </w:t>
      </w:r>
      <w:r w:rsidRPr="00E75FF5">
        <w:rPr>
          <w:rFonts w:cs="Times New Roman"/>
          <w:spacing w:val="-1"/>
          <w:sz w:val="22"/>
          <w:szCs w:val="22"/>
          <w:lang w:val="ru-RU"/>
        </w:rPr>
        <w:t>собственности</w:t>
      </w:r>
      <w:r w:rsidRPr="00E75FF5">
        <w:rPr>
          <w:rFonts w:cs="Times New Roman"/>
          <w:spacing w:val="1"/>
          <w:sz w:val="22"/>
          <w:szCs w:val="22"/>
          <w:lang w:val="ru-RU"/>
        </w:rPr>
        <w:t xml:space="preserve"> </w:t>
      </w:r>
      <w:r w:rsidRPr="00E75FF5">
        <w:rPr>
          <w:rFonts w:cs="Times New Roman"/>
          <w:spacing w:val="-1"/>
          <w:sz w:val="22"/>
          <w:szCs w:val="22"/>
          <w:lang w:val="ru-RU"/>
        </w:rPr>
        <w:t>на переданные</w:t>
      </w:r>
      <w:r w:rsidRPr="00E75FF5">
        <w:rPr>
          <w:rFonts w:cs="Times New Roman"/>
          <w:spacing w:val="-2"/>
          <w:sz w:val="22"/>
          <w:szCs w:val="22"/>
          <w:lang w:val="ru-RU"/>
        </w:rPr>
        <w:t xml:space="preserve"> </w:t>
      </w:r>
      <w:r w:rsidRPr="00E75FF5">
        <w:rPr>
          <w:rFonts w:cs="Times New Roman"/>
          <w:spacing w:val="-1"/>
          <w:sz w:val="22"/>
          <w:szCs w:val="22"/>
          <w:lang w:val="ru-RU"/>
        </w:rPr>
        <w:t>Исполнителю материалы</w:t>
      </w:r>
      <w:r w:rsidRPr="00E75FF5">
        <w:rPr>
          <w:rFonts w:cs="Times New Roman"/>
          <w:sz w:val="22"/>
          <w:szCs w:val="22"/>
          <w:lang w:val="ru-RU"/>
        </w:rPr>
        <w:t xml:space="preserve"> </w:t>
      </w:r>
      <w:r w:rsidRPr="00E75FF5">
        <w:rPr>
          <w:rFonts w:cs="Times New Roman"/>
          <w:spacing w:val="-1"/>
          <w:sz w:val="22"/>
          <w:szCs w:val="22"/>
          <w:lang w:val="ru-RU"/>
        </w:rPr>
        <w:t>сохраняется</w:t>
      </w:r>
      <w:r w:rsidRPr="00E75FF5">
        <w:rPr>
          <w:rFonts w:cs="Times New Roman"/>
          <w:sz w:val="22"/>
          <w:szCs w:val="22"/>
          <w:lang w:val="ru-RU"/>
        </w:rPr>
        <w:t xml:space="preserve"> за</w:t>
      </w:r>
      <w:r w:rsidRPr="00E75FF5">
        <w:rPr>
          <w:rFonts w:cs="Times New Roman"/>
          <w:spacing w:val="-1"/>
          <w:sz w:val="22"/>
          <w:szCs w:val="22"/>
          <w:lang w:val="ru-RU"/>
        </w:rPr>
        <w:t xml:space="preserve"> Заказчиком.</w:t>
      </w:r>
    </w:p>
    <w:p w14:paraId="6FF8F744"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 xml:space="preserve">Согласовать с Заказчиком образцы используемых расходных материалов, запасных частей,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w:t>
      </w:r>
      <w:r w:rsidRPr="00E75FF5">
        <w:rPr>
          <w:rFonts w:cs="Times New Roman"/>
          <w:spacing w:val="-1"/>
          <w:sz w:val="22"/>
          <w:szCs w:val="22"/>
          <w:lang w:val="ru-RU"/>
        </w:rPr>
        <w:t>Исполнителя</w:t>
      </w:r>
      <w:r w:rsidRPr="00E75FF5">
        <w:rPr>
          <w:rFonts w:cs="Times New Roman"/>
          <w:sz w:val="22"/>
          <w:szCs w:val="22"/>
          <w:lang w:val="ru-RU"/>
        </w:rPr>
        <w:t>. При этом все вновь поставляемые запасные части и расходные материалы должны находиться в рабочем состоянии, должны быть новыми и оригинальными.</w:t>
      </w:r>
      <w:r w:rsidRPr="00E75FF5">
        <w:rPr>
          <w:rFonts w:cs="Times New Roman"/>
          <w:i/>
          <w:sz w:val="22"/>
          <w:szCs w:val="22"/>
          <w:lang w:val="ru-RU"/>
        </w:rPr>
        <w:t xml:space="preserve"> </w:t>
      </w:r>
      <w:r w:rsidRPr="00E75FF5">
        <w:rPr>
          <w:rFonts w:cs="Times New Roman"/>
          <w:sz w:val="22"/>
          <w:szCs w:val="22"/>
          <w:lang w:val="ru-RU"/>
        </w:rPr>
        <w:t>Восстановленные запасные части, и расходные материалы могут быть использованы только по согласованию с Заказчиком</w:t>
      </w:r>
      <w:r w:rsidRPr="00E75FF5">
        <w:rPr>
          <w:rFonts w:cs="Times New Roman"/>
          <w:spacing w:val="-1"/>
          <w:sz w:val="22"/>
          <w:szCs w:val="22"/>
          <w:lang w:val="ru-RU"/>
        </w:rPr>
        <w:t>.</w:t>
      </w:r>
    </w:p>
    <w:p w14:paraId="3D32D727"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Не</w:t>
      </w:r>
      <w:r w:rsidRPr="00E75FF5">
        <w:rPr>
          <w:rFonts w:cs="Times New Roman"/>
          <w:spacing w:val="7"/>
          <w:sz w:val="22"/>
          <w:szCs w:val="22"/>
          <w:lang w:val="ru-RU"/>
        </w:rPr>
        <w:t xml:space="preserve"> </w:t>
      </w:r>
      <w:r w:rsidRPr="00E75FF5">
        <w:rPr>
          <w:rFonts w:cs="Times New Roman"/>
          <w:spacing w:val="-1"/>
          <w:sz w:val="22"/>
          <w:szCs w:val="22"/>
          <w:lang w:val="ru-RU"/>
        </w:rPr>
        <w:t>допускать</w:t>
      </w:r>
      <w:r w:rsidRPr="00E75FF5">
        <w:rPr>
          <w:rFonts w:cs="Times New Roman"/>
          <w:spacing w:val="10"/>
          <w:sz w:val="22"/>
          <w:szCs w:val="22"/>
          <w:lang w:val="ru-RU"/>
        </w:rPr>
        <w:t xml:space="preserve"> </w:t>
      </w:r>
      <w:r w:rsidRPr="00E75FF5">
        <w:rPr>
          <w:rFonts w:cs="Times New Roman"/>
          <w:spacing w:val="-1"/>
          <w:sz w:val="22"/>
          <w:szCs w:val="22"/>
          <w:lang w:val="ru-RU"/>
        </w:rPr>
        <w:t>использования</w:t>
      </w:r>
      <w:r w:rsidRPr="00E75FF5">
        <w:rPr>
          <w:rFonts w:cs="Times New Roman"/>
          <w:spacing w:val="9"/>
          <w:sz w:val="22"/>
          <w:szCs w:val="22"/>
          <w:lang w:val="ru-RU"/>
        </w:rPr>
        <w:t xml:space="preserve"> </w:t>
      </w:r>
      <w:r w:rsidRPr="00E75FF5">
        <w:rPr>
          <w:rFonts w:cs="Times New Roman"/>
          <w:sz w:val="22"/>
          <w:szCs w:val="22"/>
          <w:lang w:val="ru-RU"/>
        </w:rPr>
        <w:t>в</w:t>
      </w:r>
      <w:r w:rsidRPr="00E75FF5">
        <w:rPr>
          <w:rFonts w:cs="Times New Roman"/>
          <w:spacing w:val="8"/>
          <w:sz w:val="22"/>
          <w:szCs w:val="22"/>
          <w:lang w:val="ru-RU"/>
        </w:rPr>
        <w:t xml:space="preserve"> </w:t>
      </w:r>
      <w:r w:rsidRPr="00E75FF5">
        <w:rPr>
          <w:rFonts w:cs="Times New Roman"/>
          <w:sz w:val="22"/>
          <w:szCs w:val="22"/>
          <w:lang w:val="ru-RU"/>
        </w:rPr>
        <w:t>ходе</w:t>
      </w:r>
      <w:r w:rsidRPr="00E75FF5">
        <w:rPr>
          <w:rFonts w:cs="Times New Roman"/>
          <w:spacing w:val="8"/>
          <w:sz w:val="22"/>
          <w:szCs w:val="22"/>
          <w:lang w:val="ru-RU"/>
        </w:rPr>
        <w:t xml:space="preserve"> </w:t>
      </w:r>
      <w:r w:rsidRPr="00E75FF5">
        <w:rPr>
          <w:rFonts w:cs="Times New Roman"/>
          <w:spacing w:val="-1"/>
          <w:sz w:val="22"/>
          <w:szCs w:val="22"/>
          <w:lang w:val="ru-RU"/>
        </w:rPr>
        <w:t>выполнения</w:t>
      </w:r>
      <w:r w:rsidRPr="00E75FF5">
        <w:rPr>
          <w:rFonts w:cs="Times New Roman"/>
          <w:spacing w:val="9"/>
          <w:sz w:val="22"/>
          <w:szCs w:val="22"/>
          <w:lang w:val="ru-RU"/>
        </w:rPr>
        <w:t xml:space="preserve"> </w:t>
      </w:r>
      <w:r w:rsidRPr="00E75FF5">
        <w:rPr>
          <w:rFonts w:cs="Times New Roman"/>
          <w:spacing w:val="-1"/>
          <w:sz w:val="22"/>
          <w:szCs w:val="22"/>
          <w:lang w:val="ru-RU"/>
        </w:rPr>
        <w:t>Работ</w:t>
      </w:r>
      <w:r w:rsidRPr="00E75FF5">
        <w:rPr>
          <w:rFonts w:cs="Times New Roman"/>
          <w:spacing w:val="10"/>
          <w:sz w:val="22"/>
          <w:szCs w:val="22"/>
          <w:lang w:val="ru-RU"/>
        </w:rPr>
        <w:t xml:space="preserve"> </w:t>
      </w:r>
      <w:r w:rsidRPr="00E75FF5">
        <w:rPr>
          <w:rFonts w:cs="Times New Roman"/>
          <w:spacing w:val="-1"/>
          <w:sz w:val="22"/>
          <w:szCs w:val="22"/>
          <w:lang w:val="ru-RU"/>
        </w:rPr>
        <w:t>материалов</w:t>
      </w:r>
      <w:r w:rsidRPr="00E75FF5">
        <w:rPr>
          <w:rFonts w:cs="Times New Roman"/>
          <w:spacing w:val="9"/>
          <w:sz w:val="22"/>
          <w:szCs w:val="22"/>
          <w:lang w:val="ru-RU"/>
        </w:rPr>
        <w:t xml:space="preserve"> </w:t>
      </w:r>
      <w:r w:rsidRPr="00E75FF5">
        <w:rPr>
          <w:rFonts w:cs="Times New Roman"/>
          <w:sz w:val="22"/>
          <w:szCs w:val="22"/>
          <w:lang w:val="ru-RU"/>
        </w:rPr>
        <w:t>и</w:t>
      </w:r>
      <w:r w:rsidRPr="00E75FF5">
        <w:rPr>
          <w:rFonts w:cs="Times New Roman"/>
          <w:spacing w:val="10"/>
          <w:sz w:val="22"/>
          <w:szCs w:val="22"/>
          <w:lang w:val="ru-RU"/>
        </w:rPr>
        <w:t xml:space="preserve"> </w:t>
      </w:r>
      <w:r w:rsidRPr="00E75FF5">
        <w:rPr>
          <w:rFonts w:cs="Times New Roman"/>
          <w:spacing w:val="-1"/>
          <w:sz w:val="22"/>
          <w:szCs w:val="22"/>
          <w:lang w:val="ru-RU"/>
        </w:rPr>
        <w:t>оборудования,</w:t>
      </w:r>
      <w:r w:rsidRPr="00E75FF5">
        <w:rPr>
          <w:rFonts w:cs="Times New Roman"/>
          <w:spacing w:val="9"/>
          <w:sz w:val="22"/>
          <w:szCs w:val="22"/>
          <w:lang w:val="ru-RU"/>
        </w:rPr>
        <w:t xml:space="preserve"> </w:t>
      </w:r>
      <w:r w:rsidRPr="00E75FF5">
        <w:rPr>
          <w:rFonts w:cs="Times New Roman"/>
          <w:sz w:val="22"/>
          <w:szCs w:val="22"/>
          <w:lang w:val="ru-RU"/>
        </w:rPr>
        <w:t>которые</w:t>
      </w:r>
      <w:r w:rsidRPr="00E75FF5">
        <w:rPr>
          <w:rFonts w:cs="Times New Roman"/>
          <w:spacing w:val="97"/>
          <w:sz w:val="22"/>
          <w:szCs w:val="22"/>
          <w:lang w:val="ru-RU"/>
        </w:rPr>
        <w:t xml:space="preserve"> </w:t>
      </w:r>
      <w:r w:rsidRPr="00E75FF5">
        <w:rPr>
          <w:rFonts w:cs="Times New Roman"/>
          <w:spacing w:val="-1"/>
          <w:sz w:val="22"/>
          <w:szCs w:val="22"/>
          <w:lang w:val="ru-RU"/>
        </w:rPr>
        <w:t>могут</w:t>
      </w:r>
      <w:r w:rsidRPr="00E75FF5">
        <w:rPr>
          <w:rFonts w:cs="Times New Roman"/>
          <w:spacing w:val="41"/>
          <w:sz w:val="22"/>
          <w:szCs w:val="22"/>
          <w:lang w:val="ru-RU"/>
        </w:rPr>
        <w:t xml:space="preserve"> </w:t>
      </w:r>
      <w:r w:rsidRPr="00E75FF5">
        <w:rPr>
          <w:rFonts w:cs="Times New Roman"/>
          <w:spacing w:val="-1"/>
          <w:sz w:val="22"/>
          <w:szCs w:val="22"/>
          <w:lang w:val="ru-RU"/>
        </w:rPr>
        <w:t>привести</w:t>
      </w:r>
      <w:r w:rsidRPr="00E75FF5">
        <w:rPr>
          <w:rFonts w:cs="Times New Roman"/>
          <w:spacing w:val="42"/>
          <w:sz w:val="22"/>
          <w:szCs w:val="22"/>
          <w:lang w:val="ru-RU"/>
        </w:rPr>
        <w:t xml:space="preserve"> </w:t>
      </w:r>
      <w:r w:rsidRPr="00E75FF5">
        <w:rPr>
          <w:rFonts w:cs="Times New Roman"/>
          <w:sz w:val="22"/>
          <w:szCs w:val="22"/>
          <w:lang w:val="ru-RU"/>
        </w:rPr>
        <w:t>к</w:t>
      </w:r>
      <w:r w:rsidRPr="00E75FF5">
        <w:rPr>
          <w:rFonts w:cs="Times New Roman"/>
          <w:spacing w:val="43"/>
          <w:sz w:val="22"/>
          <w:szCs w:val="22"/>
          <w:lang w:val="ru-RU"/>
        </w:rPr>
        <w:t xml:space="preserve"> </w:t>
      </w:r>
      <w:r w:rsidRPr="00E75FF5">
        <w:rPr>
          <w:rFonts w:cs="Times New Roman"/>
          <w:spacing w:val="-1"/>
          <w:sz w:val="22"/>
          <w:szCs w:val="22"/>
          <w:lang w:val="ru-RU"/>
        </w:rPr>
        <w:t>ухудшению</w:t>
      </w:r>
      <w:r w:rsidRPr="00E75FF5">
        <w:rPr>
          <w:rFonts w:cs="Times New Roman"/>
          <w:spacing w:val="38"/>
          <w:sz w:val="22"/>
          <w:szCs w:val="22"/>
          <w:lang w:val="ru-RU"/>
        </w:rPr>
        <w:t xml:space="preserve"> </w:t>
      </w:r>
      <w:r w:rsidRPr="00E75FF5">
        <w:rPr>
          <w:rFonts w:cs="Times New Roman"/>
          <w:spacing w:val="-1"/>
          <w:sz w:val="22"/>
          <w:szCs w:val="22"/>
          <w:lang w:val="ru-RU"/>
        </w:rPr>
        <w:t>качества</w:t>
      </w:r>
      <w:r w:rsidRPr="00E75FF5">
        <w:rPr>
          <w:rFonts w:cs="Times New Roman"/>
          <w:spacing w:val="39"/>
          <w:sz w:val="22"/>
          <w:szCs w:val="22"/>
          <w:lang w:val="ru-RU"/>
        </w:rPr>
        <w:t xml:space="preserve"> </w:t>
      </w:r>
      <w:r w:rsidRPr="00E75FF5">
        <w:rPr>
          <w:rFonts w:cs="Times New Roman"/>
          <w:spacing w:val="-1"/>
          <w:sz w:val="22"/>
          <w:szCs w:val="22"/>
          <w:lang w:val="ru-RU"/>
        </w:rPr>
        <w:t>Работ,</w:t>
      </w:r>
      <w:r w:rsidRPr="00E75FF5">
        <w:rPr>
          <w:rFonts w:cs="Times New Roman"/>
          <w:spacing w:val="40"/>
          <w:sz w:val="22"/>
          <w:szCs w:val="22"/>
          <w:lang w:val="ru-RU"/>
        </w:rPr>
        <w:t xml:space="preserve"> </w:t>
      </w:r>
      <w:r w:rsidRPr="00E75FF5">
        <w:rPr>
          <w:rFonts w:cs="Times New Roman"/>
          <w:spacing w:val="-1"/>
          <w:sz w:val="22"/>
          <w:szCs w:val="22"/>
          <w:lang w:val="ru-RU"/>
        </w:rPr>
        <w:t>нарушению</w:t>
      </w:r>
      <w:r w:rsidRPr="00E75FF5">
        <w:rPr>
          <w:rFonts w:cs="Times New Roman"/>
          <w:spacing w:val="41"/>
          <w:sz w:val="22"/>
          <w:szCs w:val="22"/>
          <w:lang w:val="ru-RU"/>
        </w:rPr>
        <w:t xml:space="preserve"> </w:t>
      </w:r>
      <w:r w:rsidRPr="00E75FF5">
        <w:rPr>
          <w:rFonts w:cs="Times New Roman"/>
          <w:spacing w:val="-1"/>
          <w:sz w:val="22"/>
          <w:szCs w:val="22"/>
          <w:lang w:val="ru-RU"/>
        </w:rPr>
        <w:t>требований</w:t>
      </w:r>
      <w:r w:rsidRPr="00E75FF5">
        <w:rPr>
          <w:rFonts w:cs="Times New Roman"/>
          <w:spacing w:val="41"/>
          <w:sz w:val="22"/>
          <w:szCs w:val="22"/>
          <w:lang w:val="ru-RU"/>
        </w:rPr>
        <w:t xml:space="preserve"> </w:t>
      </w:r>
      <w:r w:rsidRPr="00E75FF5">
        <w:rPr>
          <w:rFonts w:cs="Times New Roman"/>
          <w:sz w:val="22"/>
          <w:szCs w:val="22"/>
          <w:lang w:val="ru-RU"/>
        </w:rPr>
        <w:t>по</w:t>
      </w:r>
      <w:r w:rsidRPr="00E75FF5">
        <w:rPr>
          <w:rFonts w:cs="Times New Roman"/>
          <w:spacing w:val="38"/>
          <w:sz w:val="22"/>
          <w:szCs w:val="22"/>
          <w:lang w:val="ru-RU"/>
        </w:rPr>
        <w:t xml:space="preserve"> </w:t>
      </w:r>
      <w:r w:rsidRPr="00E75FF5">
        <w:rPr>
          <w:rFonts w:cs="Times New Roman"/>
          <w:spacing w:val="-1"/>
          <w:sz w:val="22"/>
          <w:szCs w:val="22"/>
          <w:lang w:val="ru-RU"/>
        </w:rPr>
        <w:t>безопасности</w:t>
      </w:r>
      <w:r w:rsidRPr="00E75FF5">
        <w:rPr>
          <w:rFonts w:cs="Times New Roman"/>
          <w:spacing w:val="40"/>
          <w:sz w:val="22"/>
          <w:szCs w:val="22"/>
          <w:lang w:val="ru-RU"/>
        </w:rPr>
        <w:t xml:space="preserve"> </w:t>
      </w:r>
      <w:r w:rsidRPr="00E75FF5">
        <w:rPr>
          <w:rFonts w:cs="Times New Roman"/>
          <w:spacing w:val="-1"/>
          <w:sz w:val="22"/>
          <w:szCs w:val="22"/>
          <w:lang w:val="ru-RU"/>
        </w:rPr>
        <w:t>Работ</w:t>
      </w:r>
      <w:r w:rsidRPr="00E75FF5">
        <w:rPr>
          <w:rFonts w:cs="Times New Roman"/>
          <w:spacing w:val="41"/>
          <w:sz w:val="22"/>
          <w:szCs w:val="22"/>
          <w:lang w:val="ru-RU"/>
        </w:rPr>
        <w:t xml:space="preserve"> </w:t>
      </w:r>
      <w:r w:rsidRPr="00E75FF5">
        <w:rPr>
          <w:rFonts w:cs="Times New Roman"/>
          <w:sz w:val="22"/>
          <w:szCs w:val="22"/>
          <w:lang w:val="ru-RU"/>
        </w:rPr>
        <w:t>и</w:t>
      </w:r>
      <w:r w:rsidRPr="00E75FF5">
        <w:rPr>
          <w:rFonts w:cs="Times New Roman"/>
          <w:spacing w:val="71"/>
          <w:sz w:val="22"/>
          <w:szCs w:val="22"/>
          <w:lang w:val="ru-RU"/>
        </w:rPr>
        <w:t xml:space="preserve"> </w:t>
      </w:r>
      <w:r w:rsidRPr="00E75FF5">
        <w:rPr>
          <w:rFonts w:cs="Times New Roman"/>
          <w:sz w:val="22"/>
          <w:szCs w:val="22"/>
          <w:lang w:val="ru-RU"/>
        </w:rPr>
        <w:t>охране</w:t>
      </w:r>
      <w:r w:rsidRPr="00E75FF5">
        <w:rPr>
          <w:rFonts w:cs="Times New Roman"/>
          <w:spacing w:val="-1"/>
          <w:sz w:val="22"/>
          <w:szCs w:val="22"/>
          <w:lang w:val="ru-RU"/>
        </w:rPr>
        <w:t xml:space="preserve"> окружающей</w:t>
      </w:r>
      <w:r w:rsidRPr="00E75FF5">
        <w:rPr>
          <w:rFonts w:cs="Times New Roman"/>
          <w:sz w:val="22"/>
          <w:szCs w:val="22"/>
          <w:lang w:val="ru-RU"/>
        </w:rPr>
        <w:t xml:space="preserve"> </w:t>
      </w:r>
      <w:r w:rsidRPr="00E75FF5">
        <w:rPr>
          <w:rFonts w:cs="Times New Roman"/>
          <w:spacing w:val="-1"/>
          <w:sz w:val="22"/>
          <w:szCs w:val="22"/>
          <w:lang w:val="ru-RU"/>
        </w:rPr>
        <w:t>среды.</w:t>
      </w:r>
    </w:p>
    <w:p w14:paraId="6274B8ED"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В</w:t>
      </w:r>
      <w:r w:rsidRPr="00E75FF5">
        <w:rPr>
          <w:rFonts w:cs="Times New Roman"/>
          <w:spacing w:val="19"/>
          <w:sz w:val="22"/>
          <w:szCs w:val="22"/>
          <w:lang w:val="ru-RU"/>
        </w:rPr>
        <w:t xml:space="preserve"> </w:t>
      </w:r>
      <w:r w:rsidRPr="00E75FF5">
        <w:rPr>
          <w:rFonts w:cs="Times New Roman"/>
          <w:spacing w:val="-1"/>
          <w:sz w:val="22"/>
          <w:szCs w:val="22"/>
          <w:lang w:val="ru-RU"/>
        </w:rPr>
        <w:t>течение</w:t>
      </w:r>
      <w:r w:rsidRPr="00E75FF5">
        <w:rPr>
          <w:rFonts w:cs="Times New Roman"/>
          <w:spacing w:val="20"/>
          <w:sz w:val="22"/>
          <w:szCs w:val="22"/>
          <w:lang w:val="ru-RU"/>
        </w:rPr>
        <w:t xml:space="preserve"> </w:t>
      </w:r>
      <w:r w:rsidRPr="00E75FF5">
        <w:rPr>
          <w:rFonts w:cs="Times New Roman"/>
          <w:sz w:val="22"/>
          <w:szCs w:val="22"/>
          <w:lang w:val="ru-RU"/>
        </w:rPr>
        <w:t>одного</w:t>
      </w:r>
      <w:r w:rsidRPr="00E75FF5">
        <w:rPr>
          <w:rFonts w:cs="Times New Roman"/>
          <w:spacing w:val="21"/>
          <w:sz w:val="22"/>
          <w:szCs w:val="22"/>
          <w:lang w:val="ru-RU"/>
        </w:rPr>
        <w:t xml:space="preserve"> </w:t>
      </w:r>
      <w:r w:rsidRPr="00E75FF5">
        <w:rPr>
          <w:rFonts w:cs="Times New Roman"/>
          <w:sz w:val="22"/>
          <w:szCs w:val="22"/>
          <w:lang w:val="ru-RU"/>
        </w:rPr>
        <w:t>дня</w:t>
      </w:r>
      <w:r w:rsidRPr="00E75FF5">
        <w:rPr>
          <w:rFonts w:cs="Times New Roman"/>
          <w:spacing w:val="21"/>
          <w:sz w:val="22"/>
          <w:szCs w:val="22"/>
          <w:lang w:val="ru-RU"/>
        </w:rPr>
        <w:t xml:space="preserve"> </w:t>
      </w:r>
      <w:r w:rsidRPr="00E75FF5">
        <w:rPr>
          <w:rFonts w:cs="Times New Roman"/>
          <w:sz w:val="22"/>
          <w:szCs w:val="22"/>
          <w:lang w:val="ru-RU"/>
        </w:rPr>
        <w:t>с</w:t>
      </w:r>
      <w:r w:rsidRPr="00E75FF5">
        <w:rPr>
          <w:rFonts w:cs="Times New Roman"/>
          <w:spacing w:val="20"/>
          <w:sz w:val="22"/>
          <w:szCs w:val="22"/>
          <w:lang w:val="ru-RU"/>
        </w:rPr>
        <w:t xml:space="preserve"> </w:t>
      </w:r>
      <w:r w:rsidRPr="00E75FF5">
        <w:rPr>
          <w:rFonts w:cs="Times New Roman"/>
          <w:sz w:val="22"/>
          <w:szCs w:val="22"/>
          <w:lang w:val="ru-RU"/>
        </w:rPr>
        <w:t>момента</w:t>
      </w:r>
      <w:r w:rsidRPr="00E75FF5">
        <w:rPr>
          <w:rFonts w:cs="Times New Roman"/>
          <w:spacing w:val="20"/>
          <w:sz w:val="22"/>
          <w:szCs w:val="22"/>
          <w:lang w:val="ru-RU"/>
        </w:rPr>
        <w:t xml:space="preserve"> </w:t>
      </w:r>
      <w:r w:rsidRPr="00E75FF5">
        <w:rPr>
          <w:rFonts w:cs="Times New Roman"/>
          <w:spacing w:val="-1"/>
          <w:sz w:val="22"/>
          <w:szCs w:val="22"/>
          <w:lang w:val="ru-RU"/>
        </w:rPr>
        <w:t>обнаружения</w:t>
      </w:r>
      <w:r w:rsidRPr="00E75FF5">
        <w:rPr>
          <w:rFonts w:cs="Times New Roman"/>
          <w:spacing w:val="21"/>
          <w:sz w:val="22"/>
          <w:szCs w:val="22"/>
          <w:lang w:val="ru-RU"/>
        </w:rPr>
        <w:t xml:space="preserve"> </w:t>
      </w:r>
      <w:r w:rsidRPr="00E75FF5">
        <w:rPr>
          <w:rFonts w:cs="Times New Roman"/>
          <w:spacing w:val="-1"/>
          <w:sz w:val="22"/>
          <w:szCs w:val="22"/>
          <w:lang w:val="ru-RU"/>
        </w:rPr>
        <w:t>известить</w:t>
      </w:r>
      <w:r w:rsidRPr="00E75FF5">
        <w:rPr>
          <w:rFonts w:cs="Times New Roman"/>
          <w:spacing w:val="22"/>
          <w:sz w:val="22"/>
          <w:szCs w:val="22"/>
          <w:lang w:val="ru-RU"/>
        </w:rPr>
        <w:t xml:space="preserve"> </w:t>
      </w:r>
      <w:r w:rsidRPr="00E75FF5">
        <w:rPr>
          <w:rFonts w:cs="Times New Roman"/>
          <w:spacing w:val="-1"/>
          <w:sz w:val="22"/>
          <w:szCs w:val="22"/>
          <w:lang w:val="ru-RU"/>
        </w:rPr>
        <w:t>Заказчика</w:t>
      </w:r>
      <w:r w:rsidRPr="00E75FF5">
        <w:rPr>
          <w:rFonts w:cs="Times New Roman"/>
          <w:spacing w:val="20"/>
          <w:sz w:val="22"/>
          <w:szCs w:val="22"/>
          <w:lang w:val="ru-RU"/>
        </w:rPr>
        <w:t xml:space="preserve"> </w:t>
      </w:r>
      <w:r w:rsidRPr="00E75FF5">
        <w:rPr>
          <w:rFonts w:cs="Times New Roman"/>
          <w:sz w:val="22"/>
          <w:szCs w:val="22"/>
          <w:lang w:val="ru-RU"/>
        </w:rPr>
        <w:t>и</w:t>
      </w:r>
      <w:r w:rsidRPr="00E75FF5">
        <w:rPr>
          <w:rFonts w:cs="Times New Roman"/>
          <w:spacing w:val="22"/>
          <w:sz w:val="22"/>
          <w:szCs w:val="22"/>
          <w:lang w:val="ru-RU"/>
        </w:rPr>
        <w:t xml:space="preserve"> </w:t>
      </w:r>
      <w:r w:rsidRPr="00E75FF5">
        <w:rPr>
          <w:rFonts w:cs="Times New Roman"/>
          <w:sz w:val="22"/>
          <w:szCs w:val="22"/>
          <w:lang w:val="ru-RU"/>
        </w:rPr>
        <w:t>до</w:t>
      </w:r>
      <w:r w:rsidRPr="00E75FF5">
        <w:rPr>
          <w:rFonts w:cs="Times New Roman"/>
          <w:spacing w:val="21"/>
          <w:sz w:val="22"/>
          <w:szCs w:val="22"/>
          <w:lang w:val="ru-RU"/>
        </w:rPr>
        <w:t xml:space="preserve"> </w:t>
      </w:r>
      <w:r w:rsidRPr="00E75FF5">
        <w:rPr>
          <w:rFonts w:cs="Times New Roman"/>
          <w:spacing w:val="-1"/>
          <w:sz w:val="22"/>
          <w:szCs w:val="22"/>
          <w:lang w:val="ru-RU"/>
        </w:rPr>
        <w:t>получения</w:t>
      </w:r>
      <w:r w:rsidRPr="00E75FF5">
        <w:rPr>
          <w:rFonts w:cs="Times New Roman"/>
          <w:spacing w:val="21"/>
          <w:sz w:val="22"/>
          <w:szCs w:val="22"/>
          <w:lang w:val="ru-RU"/>
        </w:rPr>
        <w:t xml:space="preserve"> </w:t>
      </w:r>
      <w:r w:rsidRPr="00E75FF5">
        <w:rPr>
          <w:rFonts w:cs="Times New Roman"/>
          <w:sz w:val="22"/>
          <w:szCs w:val="22"/>
          <w:lang w:val="ru-RU"/>
        </w:rPr>
        <w:t>от</w:t>
      </w:r>
      <w:r w:rsidRPr="00E75FF5">
        <w:rPr>
          <w:rFonts w:cs="Times New Roman"/>
          <w:spacing w:val="22"/>
          <w:sz w:val="22"/>
          <w:szCs w:val="22"/>
          <w:lang w:val="ru-RU"/>
        </w:rPr>
        <w:t xml:space="preserve"> </w:t>
      </w:r>
      <w:r w:rsidRPr="00E75FF5">
        <w:rPr>
          <w:rFonts w:cs="Times New Roman"/>
          <w:spacing w:val="-1"/>
          <w:sz w:val="22"/>
          <w:szCs w:val="22"/>
          <w:lang w:val="ru-RU"/>
        </w:rPr>
        <w:t>него</w:t>
      </w:r>
      <w:r w:rsidRPr="00E75FF5">
        <w:rPr>
          <w:rFonts w:cs="Times New Roman"/>
          <w:spacing w:val="74"/>
          <w:sz w:val="22"/>
          <w:szCs w:val="22"/>
          <w:lang w:val="ru-RU"/>
        </w:rPr>
        <w:t xml:space="preserve"> </w:t>
      </w:r>
      <w:r w:rsidRPr="00E75FF5">
        <w:rPr>
          <w:rFonts w:cs="Times New Roman"/>
          <w:spacing w:val="-1"/>
          <w:sz w:val="22"/>
          <w:szCs w:val="22"/>
          <w:lang w:val="ru-RU"/>
        </w:rPr>
        <w:t>письменных</w:t>
      </w:r>
      <w:r w:rsidRPr="00E75FF5">
        <w:rPr>
          <w:rFonts w:cs="Times New Roman"/>
          <w:spacing w:val="4"/>
          <w:sz w:val="22"/>
          <w:szCs w:val="22"/>
          <w:lang w:val="ru-RU"/>
        </w:rPr>
        <w:t xml:space="preserve"> </w:t>
      </w:r>
      <w:r w:rsidRPr="00E75FF5">
        <w:rPr>
          <w:rFonts w:cs="Times New Roman"/>
          <w:spacing w:val="-2"/>
          <w:sz w:val="22"/>
          <w:szCs w:val="22"/>
          <w:lang w:val="ru-RU"/>
        </w:rPr>
        <w:t>указаний</w:t>
      </w:r>
      <w:r w:rsidRPr="00E75FF5">
        <w:rPr>
          <w:rFonts w:cs="Times New Roman"/>
          <w:sz w:val="22"/>
          <w:szCs w:val="22"/>
          <w:lang w:val="ru-RU"/>
        </w:rPr>
        <w:t xml:space="preserve"> </w:t>
      </w:r>
      <w:r w:rsidRPr="00E75FF5">
        <w:rPr>
          <w:rFonts w:cs="Times New Roman"/>
          <w:spacing w:val="-1"/>
          <w:sz w:val="22"/>
          <w:szCs w:val="22"/>
          <w:lang w:val="ru-RU"/>
        </w:rPr>
        <w:t>приостановить</w:t>
      </w:r>
      <w:r w:rsidRPr="00E75FF5">
        <w:rPr>
          <w:rFonts w:cs="Times New Roman"/>
          <w:spacing w:val="1"/>
          <w:sz w:val="22"/>
          <w:szCs w:val="22"/>
          <w:lang w:val="ru-RU"/>
        </w:rPr>
        <w:t xml:space="preserve"> </w:t>
      </w:r>
      <w:r w:rsidRPr="00E75FF5">
        <w:rPr>
          <w:rFonts w:cs="Times New Roman"/>
          <w:spacing w:val="-1"/>
          <w:sz w:val="22"/>
          <w:szCs w:val="22"/>
          <w:lang w:val="ru-RU"/>
        </w:rPr>
        <w:t>выполнение Работ</w:t>
      </w:r>
      <w:r w:rsidRPr="00E75FF5">
        <w:rPr>
          <w:rFonts w:cs="Times New Roman"/>
          <w:sz w:val="22"/>
          <w:szCs w:val="22"/>
          <w:lang w:val="ru-RU"/>
        </w:rPr>
        <w:t xml:space="preserve"> в </w:t>
      </w:r>
      <w:r w:rsidRPr="00E75FF5">
        <w:rPr>
          <w:rFonts w:cs="Times New Roman"/>
          <w:spacing w:val="-1"/>
          <w:sz w:val="22"/>
          <w:szCs w:val="22"/>
          <w:lang w:val="ru-RU"/>
        </w:rPr>
        <w:t>случае:</w:t>
      </w:r>
    </w:p>
    <w:p w14:paraId="32E73A0F" w14:textId="77777777" w:rsidR="00297037" w:rsidRPr="00E75FF5" w:rsidRDefault="00297037" w:rsidP="00297037">
      <w:pPr>
        <w:pStyle w:val="a3"/>
        <w:ind w:left="0"/>
        <w:jc w:val="both"/>
        <w:rPr>
          <w:rFonts w:cs="Times New Roman"/>
          <w:sz w:val="22"/>
          <w:szCs w:val="22"/>
          <w:lang w:val="ru-RU"/>
        </w:rPr>
      </w:pPr>
      <w:r w:rsidRPr="00E75FF5">
        <w:rPr>
          <w:rFonts w:cs="Times New Roman"/>
          <w:spacing w:val="-1"/>
          <w:sz w:val="22"/>
          <w:szCs w:val="22"/>
          <w:lang w:val="ru-RU"/>
        </w:rPr>
        <w:t>а)</w:t>
      </w:r>
      <w:r w:rsidRPr="00E75FF5">
        <w:rPr>
          <w:rFonts w:cs="Times New Roman"/>
          <w:spacing w:val="11"/>
          <w:sz w:val="22"/>
          <w:szCs w:val="22"/>
          <w:lang w:val="ru-RU"/>
        </w:rPr>
        <w:t xml:space="preserve"> </w:t>
      </w:r>
      <w:r w:rsidRPr="00E75FF5">
        <w:rPr>
          <w:rFonts w:cs="Times New Roman"/>
          <w:spacing w:val="-1"/>
          <w:sz w:val="22"/>
          <w:szCs w:val="22"/>
          <w:lang w:val="ru-RU"/>
        </w:rPr>
        <w:t>обнаружения</w:t>
      </w:r>
      <w:r w:rsidRPr="00E75FF5">
        <w:rPr>
          <w:rFonts w:cs="Times New Roman"/>
          <w:spacing w:val="11"/>
          <w:sz w:val="22"/>
          <w:szCs w:val="22"/>
          <w:lang w:val="ru-RU"/>
        </w:rPr>
        <w:t xml:space="preserve"> </w:t>
      </w:r>
      <w:r w:rsidRPr="00E75FF5">
        <w:rPr>
          <w:rFonts w:cs="Times New Roman"/>
          <w:spacing w:val="-1"/>
          <w:sz w:val="22"/>
          <w:szCs w:val="22"/>
          <w:lang w:val="ru-RU"/>
        </w:rPr>
        <w:t>возможных</w:t>
      </w:r>
      <w:r w:rsidRPr="00E75FF5">
        <w:rPr>
          <w:rFonts w:cs="Times New Roman"/>
          <w:spacing w:val="11"/>
          <w:sz w:val="22"/>
          <w:szCs w:val="22"/>
          <w:lang w:val="ru-RU"/>
        </w:rPr>
        <w:t xml:space="preserve"> </w:t>
      </w:r>
      <w:r w:rsidRPr="00E75FF5">
        <w:rPr>
          <w:rFonts w:cs="Times New Roman"/>
          <w:spacing w:val="-1"/>
          <w:sz w:val="22"/>
          <w:szCs w:val="22"/>
          <w:lang w:val="ru-RU"/>
        </w:rPr>
        <w:t>неблагоприятных</w:t>
      </w:r>
      <w:r w:rsidRPr="00E75FF5">
        <w:rPr>
          <w:rFonts w:cs="Times New Roman"/>
          <w:spacing w:val="13"/>
          <w:sz w:val="22"/>
          <w:szCs w:val="22"/>
          <w:lang w:val="ru-RU"/>
        </w:rPr>
        <w:t xml:space="preserve"> </w:t>
      </w:r>
      <w:r w:rsidRPr="00E75FF5">
        <w:rPr>
          <w:rFonts w:cs="Times New Roman"/>
          <w:sz w:val="22"/>
          <w:szCs w:val="22"/>
          <w:lang w:val="ru-RU"/>
        </w:rPr>
        <w:t>для</w:t>
      </w:r>
      <w:r w:rsidRPr="00E75FF5">
        <w:rPr>
          <w:rFonts w:cs="Times New Roman"/>
          <w:spacing w:val="12"/>
          <w:sz w:val="22"/>
          <w:szCs w:val="22"/>
          <w:lang w:val="ru-RU"/>
        </w:rPr>
        <w:t xml:space="preserve"> </w:t>
      </w:r>
      <w:r w:rsidRPr="00E75FF5">
        <w:rPr>
          <w:rFonts w:cs="Times New Roman"/>
          <w:spacing w:val="-1"/>
          <w:sz w:val="22"/>
          <w:szCs w:val="22"/>
          <w:lang w:val="ru-RU"/>
        </w:rPr>
        <w:t>Заказчика</w:t>
      </w:r>
      <w:r w:rsidRPr="00E75FF5">
        <w:rPr>
          <w:rFonts w:cs="Times New Roman"/>
          <w:spacing w:val="10"/>
          <w:sz w:val="22"/>
          <w:szCs w:val="22"/>
          <w:lang w:val="ru-RU"/>
        </w:rPr>
        <w:t xml:space="preserve"> </w:t>
      </w:r>
      <w:r w:rsidRPr="00E75FF5">
        <w:rPr>
          <w:rFonts w:cs="Times New Roman"/>
          <w:spacing w:val="-1"/>
          <w:sz w:val="22"/>
          <w:szCs w:val="22"/>
          <w:lang w:val="ru-RU"/>
        </w:rPr>
        <w:t>последствий</w:t>
      </w:r>
      <w:r w:rsidRPr="00E75FF5">
        <w:rPr>
          <w:rFonts w:cs="Times New Roman"/>
          <w:spacing w:val="12"/>
          <w:sz w:val="22"/>
          <w:szCs w:val="22"/>
          <w:lang w:val="ru-RU"/>
        </w:rPr>
        <w:t xml:space="preserve"> </w:t>
      </w:r>
      <w:r w:rsidRPr="00E75FF5">
        <w:rPr>
          <w:rFonts w:cs="Times New Roman"/>
          <w:spacing w:val="-1"/>
          <w:sz w:val="22"/>
          <w:szCs w:val="22"/>
          <w:lang w:val="ru-RU"/>
        </w:rPr>
        <w:t>выполнения</w:t>
      </w:r>
      <w:r w:rsidRPr="00E75FF5">
        <w:rPr>
          <w:rFonts w:cs="Times New Roman"/>
          <w:spacing w:val="11"/>
          <w:sz w:val="22"/>
          <w:szCs w:val="22"/>
          <w:lang w:val="ru-RU"/>
        </w:rPr>
        <w:t xml:space="preserve"> </w:t>
      </w:r>
      <w:r w:rsidRPr="00E75FF5">
        <w:rPr>
          <w:rFonts w:cs="Times New Roman"/>
          <w:spacing w:val="-1"/>
          <w:sz w:val="22"/>
          <w:szCs w:val="22"/>
          <w:lang w:val="ru-RU"/>
        </w:rPr>
        <w:t>его</w:t>
      </w:r>
      <w:r w:rsidRPr="00E75FF5">
        <w:rPr>
          <w:rFonts w:cs="Times New Roman"/>
          <w:spacing w:val="11"/>
          <w:sz w:val="22"/>
          <w:szCs w:val="22"/>
          <w:lang w:val="ru-RU"/>
        </w:rPr>
        <w:t xml:space="preserve"> </w:t>
      </w:r>
      <w:r w:rsidRPr="00E75FF5">
        <w:rPr>
          <w:rFonts w:cs="Times New Roman"/>
          <w:sz w:val="22"/>
          <w:szCs w:val="22"/>
          <w:lang w:val="ru-RU"/>
        </w:rPr>
        <w:t>же</w:t>
      </w:r>
      <w:r w:rsidRPr="00E75FF5">
        <w:rPr>
          <w:rFonts w:cs="Times New Roman"/>
          <w:spacing w:val="89"/>
          <w:sz w:val="22"/>
          <w:szCs w:val="22"/>
          <w:lang w:val="ru-RU"/>
        </w:rPr>
        <w:t xml:space="preserve"> </w:t>
      </w:r>
      <w:r w:rsidRPr="00E75FF5">
        <w:rPr>
          <w:rFonts w:cs="Times New Roman"/>
          <w:spacing w:val="-1"/>
          <w:sz w:val="22"/>
          <w:szCs w:val="22"/>
          <w:lang w:val="ru-RU"/>
        </w:rPr>
        <w:t>указаний</w:t>
      </w:r>
      <w:r w:rsidRPr="00E75FF5">
        <w:rPr>
          <w:rFonts w:cs="Times New Roman"/>
          <w:sz w:val="22"/>
          <w:szCs w:val="22"/>
          <w:lang w:val="ru-RU"/>
        </w:rPr>
        <w:t xml:space="preserve"> о </w:t>
      </w:r>
      <w:r w:rsidRPr="00E75FF5">
        <w:rPr>
          <w:rFonts w:cs="Times New Roman"/>
          <w:spacing w:val="-1"/>
          <w:sz w:val="22"/>
          <w:szCs w:val="22"/>
          <w:lang w:val="ru-RU"/>
        </w:rPr>
        <w:t>способе выполнения</w:t>
      </w:r>
      <w:r w:rsidRPr="00E75FF5">
        <w:rPr>
          <w:rFonts w:cs="Times New Roman"/>
          <w:spacing w:val="-3"/>
          <w:sz w:val="22"/>
          <w:szCs w:val="22"/>
          <w:lang w:val="ru-RU"/>
        </w:rPr>
        <w:t xml:space="preserve"> </w:t>
      </w:r>
      <w:r w:rsidRPr="00E75FF5">
        <w:rPr>
          <w:rFonts w:cs="Times New Roman"/>
          <w:spacing w:val="-1"/>
          <w:sz w:val="22"/>
          <w:szCs w:val="22"/>
          <w:lang w:val="ru-RU"/>
        </w:rPr>
        <w:t>Работ;</w:t>
      </w:r>
    </w:p>
    <w:p w14:paraId="6BAB22BE" w14:textId="77777777" w:rsidR="00297037" w:rsidRPr="00E75FF5" w:rsidRDefault="00297037">
      <w:pPr>
        <w:pStyle w:val="a3"/>
        <w:ind w:left="0"/>
        <w:jc w:val="both"/>
        <w:rPr>
          <w:rFonts w:cs="Times New Roman"/>
          <w:sz w:val="22"/>
          <w:szCs w:val="22"/>
          <w:lang w:val="ru-RU"/>
        </w:rPr>
      </w:pPr>
      <w:r w:rsidRPr="00E75FF5">
        <w:rPr>
          <w:rFonts w:cs="Times New Roman"/>
          <w:sz w:val="22"/>
          <w:szCs w:val="22"/>
          <w:lang w:val="ru-RU"/>
        </w:rPr>
        <w:lastRenderedPageBreak/>
        <w:t>б)</w:t>
      </w:r>
      <w:r w:rsidRPr="00E75FF5">
        <w:rPr>
          <w:rFonts w:cs="Times New Roman"/>
          <w:spacing w:val="57"/>
          <w:sz w:val="22"/>
          <w:szCs w:val="22"/>
          <w:lang w:val="ru-RU"/>
        </w:rPr>
        <w:t xml:space="preserve"> </w:t>
      </w:r>
      <w:r w:rsidRPr="00E75FF5">
        <w:rPr>
          <w:rFonts w:cs="Times New Roman"/>
          <w:spacing w:val="-1"/>
          <w:sz w:val="22"/>
          <w:szCs w:val="22"/>
          <w:lang w:val="ru-RU"/>
        </w:rPr>
        <w:t>иных,</w:t>
      </w:r>
      <w:r w:rsidRPr="00E75FF5">
        <w:rPr>
          <w:rFonts w:cs="Times New Roman"/>
          <w:spacing w:val="54"/>
          <w:sz w:val="22"/>
          <w:szCs w:val="22"/>
          <w:lang w:val="ru-RU"/>
        </w:rPr>
        <w:t xml:space="preserve"> </w:t>
      </w:r>
      <w:r w:rsidRPr="00E75FF5">
        <w:rPr>
          <w:rFonts w:cs="Times New Roman"/>
          <w:sz w:val="22"/>
          <w:szCs w:val="22"/>
          <w:lang w:val="ru-RU"/>
        </w:rPr>
        <w:t>не</w:t>
      </w:r>
      <w:r w:rsidRPr="00E75FF5">
        <w:rPr>
          <w:rFonts w:cs="Times New Roman"/>
          <w:spacing w:val="56"/>
          <w:sz w:val="22"/>
          <w:szCs w:val="22"/>
          <w:lang w:val="ru-RU"/>
        </w:rPr>
        <w:t xml:space="preserve"> </w:t>
      </w:r>
      <w:r w:rsidRPr="00E75FF5">
        <w:rPr>
          <w:rFonts w:cs="Times New Roman"/>
          <w:spacing w:val="-1"/>
          <w:sz w:val="22"/>
          <w:szCs w:val="22"/>
          <w:lang w:val="ru-RU"/>
        </w:rPr>
        <w:t>зависящих</w:t>
      </w:r>
      <w:r w:rsidRPr="00E75FF5">
        <w:rPr>
          <w:rFonts w:cs="Times New Roman"/>
          <w:spacing w:val="57"/>
          <w:sz w:val="22"/>
          <w:szCs w:val="22"/>
          <w:lang w:val="ru-RU"/>
        </w:rPr>
        <w:t xml:space="preserve"> </w:t>
      </w:r>
      <w:r w:rsidRPr="00E75FF5">
        <w:rPr>
          <w:rFonts w:cs="Times New Roman"/>
          <w:sz w:val="22"/>
          <w:szCs w:val="22"/>
          <w:lang w:val="ru-RU"/>
        </w:rPr>
        <w:t>от</w:t>
      </w:r>
      <w:r w:rsidRPr="00E75FF5">
        <w:rPr>
          <w:rFonts w:cs="Times New Roman"/>
          <w:spacing w:val="55"/>
          <w:sz w:val="22"/>
          <w:szCs w:val="22"/>
          <w:lang w:val="ru-RU"/>
        </w:rPr>
        <w:t xml:space="preserve"> </w:t>
      </w:r>
      <w:r w:rsidRPr="00E75FF5">
        <w:rPr>
          <w:rFonts w:cs="Times New Roman"/>
          <w:spacing w:val="-1"/>
          <w:sz w:val="22"/>
          <w:szCs w:val="22"/>
          <w:lang w:val="ru-RU"/>
        </w:rPr>
        <w:t>Исполнителя</w:t>
      </w:r>
      <w:r w:rsidRPr="00E75FF5">
        <w:rPr>
          <w:rFonts w:cs="Times New Roman"/>
          <w:spacing w:val="1"/>
          <w:sz w:val="22"/>
          <w:szCs w:val="22"/>
          <w:lang w:val="ru-RU"/>
        </w:rPr>
        <w:t xml:space="preserve"> </w:t>
      </w:r>
      <w:r w:rsidRPr="00E75FF5">
        <w:rPr>
          <w:rFonts w:cs="Times New Roman"/>
          <w:spacing w:val="-1"/>
          <w:sz w:val="22"/>
          <w:szCs w:val="22"/>
          <w:lang w:val="ru-RU"/>
        </w:rPr>
        <w:t>обстоятельств,</w:t>
      </w:r>
      <w:r w:rsidRPr="00E75FF5">
        <w:rPr>
          <w:rFonts w:cs="Times New Roman"/>
          <w:spacing w:val="57"/>
          <w:sz w:val="22"/>
          <w:szCs w:val="22"/>
          <w:lang w:val="ru-RU"/>
        </w:rPr>
        <w:t xml:space="preserve"> </w:t>
      </w:r>
      <w:r w:rsidRPr="00E75FF5">
        <w:rPr>
          <w:rFonts w:cs="Times New Roman"/>
          <w:spacing w:val="-1"/>
          <w:sz w:val="22"/>
          <w:szCs w:val="22"/>
          <w:lang w:val="ru-RU"/>
        </w:rPr>
        <w:t>способных</w:t>
      </w:r>
      <w:r w:rsidRPr="00E75FF5">
        <w:rPr>
          <w:rFonts w:cs="Times New Roman"/>
          <w:spacing w:val="59"/>
          <w:sz w:val="22"/>
          <w:szCs w:val="22"/>
          <w:lang w:val="ru-RU"/>
        </w:rPr>
        <w:t xml:space="preserve"> </w:t>
      </w:r>
      <w:r w:rsidRPr="00E75FF5">
        <w:rPr>
          <w:rFonts w:cs="Times New Roman"/>
          <w:spacing w:val="-1"/>
          <w:sz w:val="22"/>
          <w:szCs w:val="22"/>
          <w:lang w:val="ru-RU"/>
        </w:rPr>
        <w:t>отразиться</w:t>
      </w:r>
      <w:r w:rsidRPr="00E75FF5">
        <w:rPr>
          <w:rFonts w:cs="Times New Roman"/>
          <w:spacing w:val="57"/>
          <w:sz w:val="22"/>
          <w:szCs w:val="22"/>
          <w:lang w:val="ru-RU"/>
        </w:rPr>
        <w:t xml:space="preserve"> </w:t>
      </w:r>
      <w:r w:rsidRPr="00E75FF5">
        <w:rPr>
          <w:rFonts w:cs="Times New Roman"/>
          <w:sz w:val="22"/>
          <w:szCs w:val="22"/>
          <w:lang w:val="ru-RU"/>
        </w:rPr>
        <w:t>на</w:t>
      </w:r>
      <w:r w:rsidRPr="00E75FF5">
        <w:rPr>
          <w:rFonts w:cs="Times New Roman"/>
          <w:spacing w:val="54"/>
          <w:sz w:val="22"/>
          <w:szCs w:val="22"/>
          <w:lang w:val="ru-RU"/>
        </w:rPr>
        <w:t xml:space="preserve"> </w:t>
      </w:r>
      <w:r w:rsidRPr="00E75FF5">
        <w:rPr>
          <w:rFonts w:cs="Times New Roman"/>
          <w:spacing w:val="-1"/>
          <w:sz w:val="22"/>
          <w:szCs w:val="22"/>
          <w:lang w:val="ru-RU"/>
        </w:rPr>
        <w:t>качестве</w:t>
      </w:r>
      <w:r w:rsidRPr="00E75FF5">
        <w:rPr>
          <w:rFonts w:cs="Times New Roman"/>
          <w:spacing w:val="85"/>
          <w:sz w:val="22"/>
          <w:szCs w:val="22"/>
          <w:lang w:val="ru-RU"/>
        </w:rPr>
        <w:t xml:space="preserve"> </w:t>
      </w:r>
      <w:r w:rsidRPr="00E75FF5">
        <w:rPr>
          <w:rFonts w:cs="Times New Roman"/>
          <w:spacing w:val="-1"/>
          <w:sz w:val="22"/>
          <w:szCs w:val="22"/>
          <w:lang w:val="ru-RU"/>
        </w:rPr>
        <w:t>выполняемых</w:t>
      </w:r>
      <w:r w:rsidRPr="00E75FF5">
        <w:rPr>
          <w:rFonts w:cs="Times New Roman"/>
          <w:spacing w:val="1"/>
          <w:sz w:val="22"/>
          <w:szCs w:val="22"/>
          <w:lang w:val="ru-RU"/>
        </w:rPr>
        <w:t xml:space="preserve"> </w:t>
      </w:r>
      <w:r w:rsidRPr="00E75FF5">
        <w:rPr>
          <w:rFonts w:cs="Times New Roman"/>
          <w:spacing w:val="-1"/>
          <w:sz w:val="22"/>
          <w:szCs w:val="22"/>
          <w:lang w:val="ru-RU"/>
        </w:rPr>
        <w:t>Работ,</w:t>
      </w:r>
      <w:r w:rsidRPr="00E75FF5">
        <w:rPr>
          <w:rFonts w:cs="Times New Roman"/>
          <w:sz w:val="22"/>
          <w:szCs w:val="22"/>
          <w:lang w:val="ru-RU"/>
        </w:rPr>
        <w:t xml:space="preserve"> </w:t>
      </w:r>
      <w:r w:rsidRPr="00E75FF5">
        <w:rPr>
          <w:rFonts w:cs="Times New Roman"/>
          <w:spacing w:val="-2"/>
          <w:sz w:val="22"/>
          <w:szCs w:val="22"/>
          <w:lang w:val="ru-RU"/>
        </w:rPr>
        <w:t>либо</w:t>
      </w:r>
      <w:r w:rsidRPr="00E75FF5">
        <w:rPr>
          <w:rFonts w:cs="Times New Roman"/>
          <w:sz w:val="22"/>
          <w:szCs w:val="22"/>
          <w:lang w:val="ru-RU"/>
        </w:rPr>
        <w:t xml:space="preserve"> </w:t>
      </w:r>
      <w:r w:rsidRPr="00E75FF5">
        <w:rPr>
          <w:rFonts w:cs="Times New Roman"/>
          <w:spacing w:val="-1"/>
          <w:sz w:val="22"/>
          <w:szCs w:val="22"/>
          <w:lang w:val="ru-RU"/>
        </w:rPr>
        <w:t>создающих</w:t>
      </w:r>
      <w:r w:rsidRPr="00E75FF5">
        <w:rPr>
          <w:rFonts w:cs="Times New Roman"/>
          <w:spacing w:val="2"/>
          <w:sz w:val="22"/>
          <w:szCs w:val="22"/>
          <w:lang w:val="ru-RU"/>
        </w:rPr>
        <w:t xml:space="preserve"> </w:t>
      </w:r>
      <w:r w:rsidRPr="00E75FF5">
        <w:rPr>
          <w:rFonts w:cs="Times New Roman"/>
          <w:spacing w:val="-1"/>
          <w:sz w:val="22"/>
          <w:szCs w:val="22"/>
          <w:lang w:val="ru-RU"/>
        </w:rPr>
        <w:t>невозможность</w:t>
      </w:r>
      <w:r w:rsidRPr="00E75FF5">
        <w:rPr>
          <w:rFonts w:cs="Times New Roman"/>
          <w:spacing w:val="1"/>
          <w:sz w:val="22"/>
          <w:szCs w:val="22"/>
          <w:lang w:val="ru-RU"/>
        </w:rPr>
        <w:t xml:space="preserve"> </w:t>
      </w:r>
      <w:r w:rsidRPr="00E75FF5">
        <w:rPr>
          <w:rFonts w:cs="Times New Roman"/>
          <w:spacing w:val="-1"/>
          <w:sz w:val="22"/>
          <w:szCs w:val="22"/>
          <w:lang w:val="ru-RU"/>
        </w:rPr>
        <w:t>завершения</w:t>
      </w:r>
      <w:r w:rsidRPr="00E75FF5">
        <w:rPr>
          <w:rFonts w:cs="Times New Roman"/>
          <w:sz w:val="22"/>
          <w:szCs w:val="22"/>
          <w:lang w:val="ru-RU"/>
        </w:rPr>
        <w:t xml:space="preserve"> </w:t>
      </w:r>
      <w:r w:rsidRPr="00E75FF5">
        <w:rPr>
          <w:rFonts w:cs="Times New Roman"/>
          <w:spacing w:val="-1"/>
          <w:sz w:val="22"/>
          <w:szCs w:val="22"/>
          <w:lang w:val="ru-RU"/>
        </w:rPr>
        <w:t>Работ</w:t>
      </w:r>
      <w:r w:rsidRPr="00E75FF5">
        <w:rPr>
          <w:rFonts w:cs="Times New Roman"/>
          <w:spacing w:val="5"/>
          <w:sz w:val="22"/>
          <w:szCs w:val="22"/>
          <w:lang w:val="ru-RU"/>
        </w:rPr>
        <w:t xml:space="preserve"> </w:t>
      </w:r>
      <w:r w:rsidRPr="00E75FF5">
        <w:rPr>
          <w:rFonts w:cs="Times New Roman"/>
          <w:sz w:val="22"/>
          <w:szCs w:val="22"/>
          <w:lang w:val="ru-RU"/>
        </w:rPr>
        <w:t>в</w:t>
      </w:r>
      <w:r w:rsidRPr="00E75FF5">
        <w:rPr>
          <w:rFonts w:cs="Times New Roman"/>
          <w:spacing w:val="-1"/>
          <w:sz w:val="22"/>
          <w:szCs w:val="22"/>
          <w:lang w:val="ru-RU"/>
        </w:rPr>
        <w:t xml:space="preserve"> срок.</w:t>
      </w:r>
    </w:p>
    <w:p w14:paraId="1F60D64D"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pacing w:val="-1"/>
          <w:sz w:val="22"/>
          <w:szCs w:val="22"/>
          <w:lang w:val="ru-RU"/>
        </w:rPr>
        <w:t>Осуществлять</w:t>
      </w:r>
      <w:r w:rsidRPr="00E75FF5">
        <w:rPr>
          <w:rFonts w:cs="Times New Roman"/>
          <w:spacing w:val="12"/>
          <w:sz w:val="22"/>
          <w:szCs w:val="22"/>
          <w:lang w:val="ru-RU"/>
        </w:rPr>
        <w:t xml:space="preserve"> </w:t>
      </w:r>
      <w:r w:rsidRPr="00E75FF5">
        <w:rPr>
          <w:rFonts w:cs="Times New Roman"/>
          <w:sz w:val="22"/>
          <w:szCs w:val="22"/>
          <w:lang w:val="ru-RU"/>
        </w:rPr>
        <w:t>уборку</w:t>
      </w:r>
      <w:r w:rsidRPr="00E75FF5">
        <w:rPr>
          <w:rFonts w:cs="Times New Roman"/>
          <w:spacing w:val="4"/>
          <w:sz w:val="22"/>
          <w:szCs w:val="22"/>
          <w:lang w:val="ru-RU"/>
        </w:rPr>
        <w:t xml:space="preserve"> </w:t>
      </w:r>
      <w:r w:rsidRPr="00E75FF5">
        <w:rPr>
          <w:rFonts w:cs="Times New Roman"/>
          <w:spacing w:val="-1"/>
          <w:sz w:val="22"/>
          <w:szCs w:val="22"/>
          <w:lang w:val="ru-RU"/>
        </w:rPr>
        <w:t>места,</w:t>
      </w:r>
      <w:r w:rsidRPr="00E75FF5">
        <w:rPr>
          <w:rFonts w:cs="Times New Roman"/>
          <w:spacing w:val="9"/>
          <w:sz w:val="22"/>
          <w:szCs w:val="22"/>
          <w:lang w:val="ru-RU"/>
        </w:rPr>
        <w:t xml:space="preserve"> </w:t>
      </w:r>
      <w:r w:rsidRPr="00E75FF5">
        <w:rPr>
          <w:rFonts w:cs="Times New Roman"/>
          <w:sz w:val="22"/>
          <w:szCs w:val="22"/>
          <w:lang w:val="ru-RU"/>
        </w:rPr>
        <w:t>где</w:t>
      </w:r>
      <w:r w:rsidRPr="00E75FF5">
        <w:rPr>
          <w:rFonts w:cs="Times New Roman"/>
          <w:spacing w:val="8"/>
          <w:sz w:val="22"/>
          <w:szCs w:val="22"/>
          <w:lang w:val="ru-RU"/>
        </w:rPr>
        <w:t xml:space="preserve"> </w:t>
      </w:r>
      <w:r w:rsidRPr="00E75FF5">
        <w:rPr>
          <w:rFonts w:cs="Times New Roman"/>
          <w:sz w:val="22"/>
          <w:szCs w:val="22"/>
          <w:lang w:val="ru-RU"/>
        </w:rPr>
        <w:t>выполнялись</w:t>
      </w:r>
      <w:r w:rsidRPr="00E75FF5">
        <w:rPr>
          <w:rFonts w:cs="Times New Roman"/>
          <w:spacing w:val="10"/>
          <w:sz w:val="22"/>
          <w:szCs w:val="22"/>
          <w:lang w:val="ru-RU"/>
        </w:rPr>
        <w:t xml:space="preserve"> </w:t>
      </w:r>
      <w:r w:rsidRPr="00E75FF5">
        <w:rPr>
          <w:rFonts w:cs="Times New Roman"/>
          <w:spacing w:val="-1"/>
          <w:sz w:val="22"/>
          <w:szCs w:val="22"/>
          <w:lang w:val="ru-RU"/>
        </w:rPr>
        <w:t>Работы,</w:t>
      </w:r>
      <w:r w:rsidRPr="00E75FF5">
        <w:rPr>
          <w:rFonts w:cs="Times New Roman"/>
          <w:spacing w:val="6"/>
          <w:sz w:val="22"/>
          <w:szCs w:val="22"/>
          <w:lang w:val="ru-RU"/>
        </w:rPr>
        <w:t xml:space="preserve"> </w:t>
      </w:r>
      <w:r w:rsidRPr="00E75FF5">
        <w:rPr>
          <w:rFonts w:cs="Times New Roman"/>
          <w:sz w:val="22"/>
          <w:szCs w:val="22"/>
          <w:lang w:val="ru-RU"/>
        </w:rPr>
        <w:t>а</w:t>
      </w:r>
      <w:r w:rsidRPr="00E75FF5">
        <w:rPr>
          <w:rFonts w:cs="Times New Roman"/>
          <w:spacing w:val="8"/>
          <w:sz w:val="22"/>
          <w:szCs w:val="22"/>
          <w:lang w:val="ru-RU"/>
        </w:rPr>
        <w:t xml:space="preserve"> </w:t>
      </w:r>
      <w:r w:rsidRPr="00E75FF5">
        <w:rPr>
          <w:rFonts w:cs="Times New Roman"/>
          <w:spacing w:val="-1"/>
          <w:sz w:val="22"/>
          <w:szCs w:val="22"/>
          <w:lang w:val="ru-RU"/>
        </w:rPr>
        <w:t>после</w:t>
      </w:r>
      <w:r w:rsidRPr="00E75FF5">
        <w:rPr>
          <w:rFonts w:cs="Times New Roman"/>
          <w:spacing w:val="8"/>
          <w:sz w:val="22"/>
          <w:szCs w:val="22"/>
          <w:lang w:val="ru-RU"/>
        </w:rPr>
        <w:t xml:space="preserve"> </w:t>
      </w:r>
      <w:r w:rsidRPr="00E75FF5">
        <w:rPr>
          <w:rFonts w:cs="Times New Roman"/>
          <w:spacing w:val="-1"/>
          <w:sz w:val="22"/>
          <w:szCs w:val="22"/>
          <w:lang w:val="ru-RU"/>
        </w:rPr>
        <w:t>завершения</w:t>
      </w:r>
      <w:r w:rsidRPr="00E75FF5">
        <w:rPr>
          <w:rFonts w:cs="Times New Roman"/>
          <w:spacing w:val="9"/>
          <w:sz w:val="22"/>
          <w:szCs w:val="22"/>
          <w:lang w:val="ru-RU"/>
        </w:rPr>
        <w:t xml:space="preserve"> </w:t>
      </w:r>
      <w:r w:rsidRPr="00E75FF5">
        <w:rPr>
          <w:rFonts w:cs="Times New Roman"/>
          <w:spacing w:val="-1"/>
          <w:sz w:val="22"/>
          <w:szCs w:val="22"/>
          <w:lang w:val="ru-RU"/>
        </w:rPr>
        <w:t>работ</w:t>
      </w:r>
      <w:r w:rsidRPr="00E75FF5">
        <w:rPr>
          <w:rFonts w:cs="Times New Roman"/>
          <w:spacing w:val="10"/>
          <w:sz w:val="22"/>
          <w:szCs w:val="22"/>
          <w:lang w:val="ru-RU"/>
        </w:rPr>
        <w:t xml:space="preserve"> </w:t>
      </w:r>
      <w:r w:rsidRPr="00E75FF5">
        <w:rPr>
          <w:rFonts w:cs="Times New Roman"/>
          <w:spacing w:val="-1"/>
          <w:sz w:val="22"/>
          <w:szCs w:val="22"/>
          <w:lang w:val="ru-RU"/>
        </w:rPr>
        <w:t>обеспечить</w:t>
      </w:r>
      <w:r w:rsidRPr="00E75FF5">
        <w:rPr>
          <w:rFonts w:cs="Times New Roman"/>
          <w:spacing w:val="69"/>
          <w:sz w:val="22"/>
          <w:szCs w:val="22"/>
          <w:lang w:val="ru-RU"/>
        </w:rPr>
        <w:t xml:space="preserve"> </w:t>
      </w:r>
      <w:r w:rsidRPr="00E75FF5">
        <w:rPr>
          <w:rFonts w:cs="Times New Roman"/>
          <w:spacing w:val="-1"/>
          <w:sz w:val="22"/>
          <w:szCs w:val="22"/>
          <w:lang w:val="ru-RU"/>
        </w:rPr>
        <w:t>вывоз</w:t>
      </w:r>
      <w:r w:rsidRPr="00E75FF5">
        <w:rPr>
          <w:rFonts w:cs="Times New Roman"/>
          <w:spacing w:val="1"/>
          <w:sz w:val="22"/>
          <w:szCs w:val="22"/>
          <w:lang w:val="ru-RU"/>
        </w:rPr>
        <w:t xml:space="preserve"> </w:t>
      </w:r>
      <w:r w:rsidRPr="00E75FF5">
        <w:rPr>
          <w:rFonts w:cs="Times New Roman"/>
          <w:spacing w:val="-1"/>
          <w:sz w:val="22"/>
          <w:szCs w:val="22"/>
          <w:lang w:val="ru-RU"/>
        </w:rPr>
        <w:t>образовавшегося</w:t>
      </w:r>
      <w:r w:rsidRPr="00E75FF5">
        <w:rPr>
          <w:rFonts w:cs="Times New Roman"/>
          <w:spacing w:val="2"/>
          <w:sz w:val="22"/>
          <w:szCs w:val="22"/>
          <w:lang w:val="ru-RU"/>
        </w:rPr>
        <w:t xml:space="preserve"> </w:t>
      </w:r>
      <w:r w:rsidRPr="00E75FF5">
        <w:rPr>
          <w:rFonts w:cs="Times New Roman"/>
          <w:sz w:val="22"/>
          <w:szCs w:val="22"/>
          <w:lang w:val="ru-RU"/>
        </w:rPr>
        <w:t xml:space="preserve">в </w:t>
      </w:r>
      <w:r w:rsidRPr="00E75FF5">
        <w:rPr>
          <w:rFonts w:cs="Times New Roman"/>
          <w:spacing w:val="-1"/>
          <w:sz w:val="22"/>
          <w:szCs w:val="22"/>
          <w:lang w:val="ru-RU"/>
        </w:rPr>
        <w:t>результате</w:t>
      </w:r>
      <w:r w:rsidRPr="00E75FF5">
        <w:rPr>
          <w:rFonts w:cs="Times New Roman"/>
          <w:sz w:val="22"/>
          <w:szCs w:val="22"/>
          <w:lang w:val="ru-RU"/>
        </w:rPr>
        <w:t xml:space="preserve"> </w:t>
      </w:r>
      <w:r w:rsidRPr="00E75FF5">
        <w:rPr>
          <w:rFonts w:cs="Times New Roman"/>
          <w:spacing w:val="-1"/>
          <w:sz w:val="22"/>
          <w:szCs w:val="22"/>
          <w:lang w:val="ru-RU"/>
        </w:rPr>
        <w:t>выполнения</w:t>
      </w:r>
      <w:r w:rsidRPr="00E75FF5">
        <w:rPr>
          <w:rFonts w:cs="Times New Roman"/>
          <w:sz w:val="22"/>
          <w:szCs w:val="22"/>
          <w:lang w:val="ru-RU"/>
        </w:rPr>
        <w:t xml:space="preserve"> </w:t>
      </w:r>
      <w:r w:rsidRPr="00E75FF5">
        <w:rPr>
          <w:rFonts w:cs="Times New Roman"/>
          <w:spacing w:val="-1"/>
          <w:sz w:val="22"/>
          <w:szCs w:val="22"/>
          <w:lang w:val="ru-RU"/>
        </w:rPr>
        <w:t>Работ</w:t>
      </w:r>
      <w:r w:rsidRPr="00E75FF5">
        <w:rPr>
          <w:rFonts w:cs="Times New Roman"/>
          <w:sz w:val="22"/>
          <w:szCs w:val="22"/>
          <w:lang w:val="ru-RU"/>
        </w:rPr>
        <w:t xml:space="preserve"> </w:t>
      </w:r>
      <w:r w:rsidRPr="00E75FF5">
        <w:rPr>
          <w:rFonts w:cs="Times New Roman"/>
          <w:spacing w:val="-1"/>
          <w:sz w:val="22"/>
          <w:szCs w:val="22"/>
          <w:lang w:val="ru-RU"/>
        </w:rPr>
        <w:t>мусора,</w:t>
      </w:r>
      <w:r w:rsidRPr="00E75FF5">
        <w:rPr>
          <w:rFonts w:cs="Times New Roman"/>
          <w:sz w:val="22"/>
          <w:szCs w:val="22"/>
          <w:lang w:val="ru-RU"/>
        </w:rPr>
        <w:t xml:space="preserve"> в том</w:t>
      </w:r>
      <w:r w:rsidRPr="00E75FF5">
        <w:rPr>
          <w:rFonts w:cs="Times New Roman"/>
          <w:spacing w:val="1"/>
          <w:sz w:val="22"/>
          <w:szCs w:val="22"/>
          <w:lang w:val="ru-RU"/>
        </w:rPr>
        <w:t xml:space="preserve"> </w:t>
      </w:r>
      <w:r w:rsidRPr="00E75FF5">
        <w:rPr>
          <w:rFonts w:cs="Times New Roman"/>
          <w:spacing w:val="-1"/>
          <w:sz w:val="22"/>
          <w:szCs w:val="22"/>
          <w:lang w:val="ru-RU"/>
        </w:rPr>
        <w:t xml:space="preserve">числе </w:t>
      </w:r>
      <w:r w:rsidRPr="00E75FF5">
        <w:rPr>
          <w:rFonts w:cs="Times New Roman"/>
          <w:sz w:val="22"/>
          <w:szCs w:val="22"/>
          <w:lang w:val="ru-RU"/>
        </w:rPr>
        <w:t>строительного.</w:t>
      </w:r>
    </w:p>
    <w:p w14:paraId="610A0470"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В</w:t>
      </w:r>
      <w:r w:rsidRPr="00E75FF5">
        <w:rPr>
          <w:rFonts w:cs="Times New Roman"/>
          <w:spacing w:val="2"/>
          <w:sz w:val="22"/>
          <w:szCs w:val="22"/>
          <w:lang w:val="ru-RU"/>
        </w:rPr>
        <w:t xml:space="preserve"> </w:t>
      </w:r>
      <w:r w:rsidRPr="00E75FF5">
        <w:rPr>
          <w:rFonts w:cs="Times New Roman"/>
          <w:spacing w:val="-1"/>
          <w:sz w:val="22"/>
          <w:szCs w:val="22"/>
          <w:lang w:val="ru-RU"/>
        </w:rPr>
        <w:t>период</w:t>
      </w:r>
      <w:r w:rsidRPr="00E75FF5">
        <w:rPr>
          <w:rFonts w:cs="Times New Roman"/>
          <w:spacing w:val="2"/>
          <w:sz w:val="22"/>
          <w:szCs w:val="22"/>
          <w:lang w:val="ru-RU"/>
        </w:rPr>
        <w:t xml:space="preserve"> </w:t>
      </w:r>
      <w:r w:rsidRPr="00E75FF5">
        <w:rPr>
          <w:rFonts w:cs="Times New Roman"/>
          <w:spacing w:val="-1"/>
          <w:sz w:val="22"/>
          <w:szCs w:val="22"/>
          <w:lang w:val="ru-RU"/>
        </w:rPr>
        <w:t>срока</w:t>
      </w:r>
      <w:r w:rsidRPr="00E75FF5">
        <w:rPr>
          <w:rFonts w:cs="Times New Roman"/>
          <w:spacing w:val="1"/>
          <w:sz w:val="22"/>
          <w:szCs w:val="22"/>
          <w:lang w:val="ru-RU"/>
        </w:rPr>
        <w:t xml:space="preserve"> </w:t>
      </w:r>
      <w:r w:rsidRPr="00E75FF5">
        <w:rPr>
          <w:rFonts w:cs="Times New Roman"/>
          <w:sz w:val="22"/>
          <w:szCs w:val="22"/>
          <w:lang w:val="ru-RU"/>
        </w:rPr>
        <w:t>действия</w:t>
      </w:r>
      <w:r w:rsidRPr="00E75FF5">
        <w:rPr>
          <w:rFonts w:cs="Times New Roman"/>
          <w:spacing w:val="2"/>
          <w:sz w:val="22"/>
          <w:szCs w:val="22"/>
          <w:lang w:val="ru-RU"/>
        </w:rPr>
        <w:t xml:space="preserve"> </w:t>
      </w:r>
      <w:r w:rsidRPr="00E75FF5">
        <w:rPr>
          <w:rFonts w:cs="Times New Roman"/>
          <w:spacing w:val="-1"/>
          <w:sz w:val="22"/>
          <w:szCs w:val="22"/>
          <w:lang w:val="ru-RU"/>
        </w:rPr>
        <w:t>настоящего</w:t>
      </w:r>
      <w:r w:rsidRPr="00E75FF5">
        <w:rPr>
          <w:rFonts w:cs="Times New Roman"/>
          <w:spacing w:val="2"/>
          <w:sz w:val="22"/>
          <w:szCs w:val="22"/>
          <w:lang w:val="ru-RU"/>
        </w:rPr>
        <w:t xml:space="preserve"> </w:t>
      </w:r>
      <w:r w:rsidRPr="00E75FF5">
        <w:rPr>
          <w:rFonts w:cs="Times New Roman"/>
          <w:sz w:val="22"/>
          <w:szCs w:val="22"/>
          <w:lang w:val="ru-RU"/>
        </w:rPr>
        <w:t xml:space="preserve">Договора </w:t>
      </w:r>
      <w:r w:rsidRPr="00E75FF5">
        <w:rPr>
          <w:rFonts w:cs="Times New Roman"/>
          <w:spacing w:val="-1"/>
          <w:sz w:val="22"/>
          <w:szCs w:val="22"/>
          <w:lang w:val="ru-RU"/>
        </w:rPr>
        <w:t>иметь</w:t>
      </w:r>
      <w:r w:rsidRPr="00E75FF5">
        <w:rPr>
          <w:rFonts w:cs="Times New Roman"/>
          <w:spacing w:val="3"/>
          <w:sz w:val="22"/>
          <w:szCs w:val="22"/>
          <w:lang w:val="ru-RU"/>
        </w:rPr>
        <w:t xml:space="preserve"> </w:t>
      </w:r>
      <w:r w:rsidRPr="00E75FF5">
        <w:rPr>
          <w:rFonts w:cs="Times New Roman"/>
          <w:spacing w:val="-1"/>
          <w:sz w:val="22"/>
          <w:szCs w:val="22"/>
          <w:lang w:val="ru-RU"/>
        </w:rPr>
        <w:t>действующие</w:t>
      </w:r>
      <w:r w:rsidRPr="00E75FF5">
        <w:rPr>
          <w:rFonts w:cs="Times New Roman"/>
          <w:spacing w:val="1"/>
          <w:sz w:val="22"/>
          <w:szCs w:val="22"/>
          <w:lang w:val="ru-RU"/>
        </w:rPr>
        <w:t xml:space="preserve"> </w:t>
      </w:r>
      <w:r w:rsidRPr="00E75FF5">
        <w:rPr>
          <w:rFonts w:cs="Times New Roman"/>
          <w:spacing w:val="-1"/>
          <w:sz w:val="22"/>
          <w:szCs w:val="22"/>
          <w:lang w:val="ru-RU"/>
        </w:rPr>
        <w:t>лицензии</w:t>
      </w:r>
      <w:r w:rsidRPr="00E75FF5">
        <w:rPr>
          <w:rFonts w:cs="Times New Roman"/>
          <w:spacing w:val="3"/>
          <w:sz w:val="22"/>
          <w:szCs w:val="22"/>
          <w:lang w:val="ru-RU"/>
        </w:rPr>
        <w:t xml:space="preserve"> </w:t>
      </w:r>
      <w:r w:rsidRPr="00E75FF5">
        <w:rPr>
          <w:rFonts w:cs="Times New Roman"/>
          <w:sz w:val="22"/>
          <w:szCs w:val="22"/>
          <w:lang w:val="ru-RU"/>
        </w:rPr>
        <w:t>на</w:t>
      </w:r>
      <w:r w:rsidRPr="00E75FF5">
        <w:rPr>
          <w:rFonts w:cs="Times New Roman"/>
          <w:spacing w:val="1"/>
          <w:sz w:val="22"/>
          <w:szCs w:val="22"/>
          <w:lang w:val="ru-RU"/>
        </w:rPr>
        <w:t xml:space="preserve"> </w:t>
      </w:r>
      <w:r w:rsidRPr="00E75FF5">
        <w:rPr>
          <w:rFonts w:cs="Times New Roman"/>
          <w:spacing w:val="-1"/>
          <w:sz w:val="22"/>
          <w:szCs w:val="22"/>
          <w:lang w:val="ru-RU"/>
        </w:rPr>
        <w:t>выполнение</w:t>
      </w:r>
      <w:r w:rsidRPr="00E75FF5">
        <w:rPr>
          <w:rFonts w:cs="Times New Roman"/>
          <w:spacing w:val="93"/>
          <w:sz w:val="22"/>
          <w:szCs w:val="22"/>
          <w:lang w:val="ru-RU"/>
        </w:rPr>
        <w:t xml:space="preserve"> </w:t>
      </w:r>
      <w:r w:rsidRPr="00E75FF5">
        <w:rPr>
          <w:rFonts w:cs="Times New Roman"/>
          <w:spacing w:val="-1"/>
          <w:sz w:val="22"/>
          <w:szCs w:val="22"/>
          <w:lang w:val="ru-RU"/>
        </w:rPr>
        <w:t>Работ,</w:t>
      </w:r>
      <w:r w:rsidRPr="00E75FF5">
        <w:rPr>
          <w:rFonts w:cs="Times New Roman"/>
          <w:sz w:val="22"/>
          <w:szCs w:val="22"/>
          <w:lang w:val="ru-RU"/>
        </w:rPr>
        <w:t xml:space="preserve"> </w:t>
      </w:r>
      <w:r w:rsidRPr="00E75FF5">
        <w:rPr>
          <w:rFonts w:cs="Times New Roman"/>
          <w:spacing w:val="-1"/>
          <w:sz w:val="22"/>
          <w:szCs w:val="22"/>
          <w:lang w:val="ru-RU"/>
        </w:rPr>
        <w:t>предусмотренных</w:t>
      </w:r>
      <w:r w:rsidRPr="00E75FF5">
        <w:rPr>
          <w:rFonts w:cs="Times New Roman"/>
          <w:spacing w:val="1"/>
          <w:sz w:val="22"/>
          <w:szCs w:val="22"/>
          <w:lang w:val="ru-RU"/>
        </w:rPr>
        <w:t xml:space="preserve"> </w:t>
      </w:r>
      <w:r w:rsidRPr="00E75FF5">
        <w:rPr>
          <w:rFonts w:cs="Times New Roman"/>
          <w:spacing w:val="-1"/>
          <w:sz w:val="22"/>
          <w:szCs w:val="22"/>
          <w:lang w:val="ru-RU"/>
        </w:rPr>
        <w:t>настоящим Договором.</w:t>
      </w:r>
    </w:p>
    <w:p w14:paraId="58592CEE" w14:textId="04F0F5E2"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 xml:space="preserve"> При</w:t>
      </w:r>
      <w:r w:rsidRPr="00E75FF5">
        <w:rPr>
          <w:rFonts w:cs="Times New Roman"/>
          <w:spacing w:val="57"/>
          <w:sz w:val="22"/>
          <w:szCs w:val="22"/>
          <w:lang w:val="ru-RU"/>
        </w:rPr>
        <w:t xml:space="preserve"> </w:t>
      </w:r>
      <w:r w:rsidRPr="00E75FF5">
        <w:rPr>
          <w:rFonts w:cs="Times New Roman"/>
          <w:spacing w:val="-1"/>
          <w:sz w:val="22"/>
          <w:szCs w:val="22"/>
          <w:lang w:val="ru-RU"/>
        </w:rPr>
        <w:t>выполнении</w:t>
      </w:r>
      <w:r w:rsidRPr="00E75FF5">
        <w:rPr>
          <w:rFonts w:cs="Times New Roman"/>
          <w:spacing w:val="58"/>
          <w:sz w:val="22"/>
          <w:szCs w:val="22"/>
          <w:lang w:val="ru-RU"/>
        </w:rPr>
        <w:t xml:space="preserve"> </w:t>
      </w:r>
      <w:r w:rsidRPr="00E75FF5">
        <w:rPr>
          <w:rFonts w:cs="Times New Roman"/>
          <w:spacing w:val="-1"/>
          <w:sz w:val="22"/>
          <w:szCs w:val="22"/>
          <w:lang w:val="ru-RU"/>
        </w:rPr>
        <w:t>Работ</w:t>
      </w:r>
      <w:r w:rsidRPr="00E75FF5">
        <w:rPr>
          <w:rFonts w:cs="Times New Roman"/>
          <w:spacing w:val="58"/>
          <w:sz w:val="22"/>
          <w:szCs w:val="22"/>
          <w:lang w:val="ru-RU"/>
        </w:rPr>
        <w:t xml:space="preserve"> </w:t>
      </w:r>
      <w:r w:rsidRPr="00E75FF5">
        <w:rPr>
          <w:rFonts w:cs="Times New Roman"/>
          <w:spacing w:val="-1"/>
          <w:sz w:val="22"/>
          <w:szCs w:val="22"/>
          <w:lang w:val="ru-RU"/>
        </w:rPr>
        <w:t>соблюдать</w:t>
      </w:r>
      <w:r w:rsidRPr="00E75FF5">
        <w:rPr>
          <w:rFonts w:cs="Times New Roman"/>
          <w:spacing w:val="58"/>
          <w:sz w:val="22"/>
          <w:szCs w:val="22"/>
          <w:lang w:val="ru-RU"/>
        </w:rPr>
        <w:t xml:space="preserve"> </w:t>
      </w:r>
      <w:r w:rsidRPr="00E75FF5">
        <w:rPr>
          <w:rFonts w:cs="Times New Roman"/>
          <w:spacing w:val="-1"/>
          <w:sz w:val="22"/>
          <w:szCs w:val="22"/>
          <w:lang w:val="ru-RU"/>
        </w:rPr>
        <w:t>требования</w:t>
      </w:r>
      <w:r w:rsidRPr="00E75FF5">
        <w:rPr>
          <w:rFonts w:cs="Times New Roman"/>
          <w:spacing w:val="2"/>
          <w:sz w:val="22"/>
          <w:szCs w:val="22"/>
          <w:lang w:val="ru-RU"/>
        </w:rPr>
        <w:t xml:space="preserve"> </w:t>
      </w:r>
      <w:r w:rsidRPr="00E75FF5">
        <w:rPr>
          <w:rFonts w:cs="Times New Roman"/>
          <w:spacing w:val="-1"/>
          <w:sz w:val="22"/>
          <w:szCs w:val="22"/>
          <w:lang w:val="ru-RU"/>
        </w:rPr>
        <w:t>законодательства</w:t>
      </w:r>
      <w:r w:rsidRPr="00E75FF5">
        <w:rPr>
          <w:rFonts w:cs="Times New Roman"/>
          <w:spacing w:val="56"/>
          <w:sz w:val="22"/>
          <w:szCs w:val="22"/>
          <w:lang w:val="ru-RU"/>
        </w:rPr>
        <w:t xml:space="preserve"> </w:t>
      </w:r>
      <w:r w:rsidRPr="00E75FF5">
        <w:rPr>
          <w:rFonts w:cs="Times New Roman"/>
          <w:sz w:val="22"/>
          <w:szCs w:val="22"/>
          <w:lang w:val="ru-RU"/>
        </w:rPr>
        <w:t>об</w:t>
      </w:r>
      <w:r w:rsidRPr="00E75FF5">
        <w:rPr>
          <w:rFonts w:cs="Times New Roman"/>
          <w:spacing w:val="57"/>
          <w:sz w:val="22"/>
          <w:szCs w:val="22"/>
          <w:lang w:val="ru-RU"/>
        </w:rPr>
        <w:t xml:space="preserve"> </w:t>
      </w:r>
      <w:r w:rsidRPr="00E75FF5">
        <w:rPr>
          <w:rFonts w:cs="Times New Roman"/>
          <w:sz w:val="22"/>
          <w:szCs w:val="22"/>
          <w:lang w:val="ru-RU"/>
        </w:rPr>
        <w:t>охране</w:t>
      </w:r>
      <w:r w:rsidRPr="00E75FF5">
        <w:rPr>
          <w:rFonts w:cs="Times New Roman"/>
          <w:spacing w:val="56"/>
          <w:sz w:val="22"/>
          <w:szCs w:val="22"/>
          <w:lang w:val="ru-RU"/>
        </w:rPr>
        <w:t xml:space="preserve"> </w:t>
      </w:r>
      <w:r w:rsidRPr="00E75FF5">
        <w:rPr>
          <w:rFonts w:cs="Times New Roman"/>
          <w:spacing w:val="-1"/>
          <w:sz w:val="22"/>
          <w:szCs w:val="22"/>
          <w:lang w:val="ru-RU"/>
        </w:rPr>
        <w:t>окружающей</w:t>
      </w:r>
      <w:r w:rsidRPr="00E75FF5">
        <w:rPr>
          <w:rFonts w:cs="Times New Roman"/>
          <w:spacing w:val="83"/>
          <w:sz w:val="22"/>
          <w:szCs w:val="22"/>
          <w:lang w:val="ru-RU"/>
        </w:rPr>
        <w:t xml:space="preserve"> </w:t>
      </w:r>
      <w:r w:rsidRPr="00E75FF5">
        <w:rPr>
          <w:rFonts w:cs="Times New Roman"/>
          <w:spacing w:val="-1"/>
          <w:sz w:val="22"/>
          <w:szCs w:val="22"/>
          <w:lang w:val="ru-RU"/>
        </w:rPr>
        <w:t>среды</w:t>
      </w:r>
      <w:r w:rsidRPr="00E75FF5">
        <w:rPr>
          <w:rFonts w:cs="Times New Roman"/>
          <w:spacing w:val="1"/>
          <w:sz w:val="22"/>
          <w:szCs w:val="22"/>
          <w:lang w:val="ru-RU"/>
        </w:rPr>
        <w:t xml:space="preserve"> </w:t>
      </w:r>
      <w:r w:rsidRPr="00E75FF5">
        <w:rPr>
          <w:rFonts w:cs="Times New Roman"/>
          <w:sz w:val="22"/>
          <w:szCs w:val="22"/>
          <w:lang w:val="ru-RU"/>
        </w:rPr>
        <w:t xml:space="preserve">и правил </w:t>
      </w:r>
      <w:r w:rsidR="00C53DF8" w:rsidRPr="00E75FF5">
        <w:rPr>
          <w:rFonts w:cs="Times New Roman"/>
          <w:sz w:val="22"/>
          <w:szCs w:val="22"/>
          <w:lang w:val="ru-RU"/>
        </w:rPr>
        <w:t xml:space="preserve">техники </w:t>
      </w:r>
      <w:r w:rsidR="00C53DF8" w:rsidRPr="00E75FF5">
        <w:rPr>
          <w:rFonts w:cs="Times New Roman"/>
          <w:spacing w:val="3"/>
          <w:sz w:val="22"/>
          <w:szCs w:val="22"/>
          <w:lang w:val="ru-RU"/>
        </w:rPr>
        <w:t>безопасности</w:t>
      </w:r>
      <w:r w:rsidRPr="00E75FF5">
        <w:rPr>
          <w:rFonts w:cs="Times New Roman"/>
          <w:spacing w:val="3"/>
          <w:sz w:val="22"/>
          <w:szCs w:val="22"/>
          <w:lang w:val="ru-RU"/>
        </w:rPr>
        <w:t xml:space="preserve"> </w:t>
      </w:r>
      <w:r w:rsidRPr="00E75FF5">
        <w:rPr>
          <w:rFonts w:cs="Times New Roman"/>
          <w:spacing w:val="-1"/>
          <w:sz w:val="22"/>
          <w:szCs w:val="22"/>
          <w:lang w:val="ru-RU"/>
        </w:rPr>
        <w:t>ведения</w:t>
      </w:r>
      <w:r w:rsidRPr="00E75FF5">
        <w:rPr>
          <w:rFonts w:cs="Times New Roman"/>
          <w:spacing w:val="2"/>
          <w:sz w:val="22"/>
          <w:szCs w:val="22"/>
          <w:lang w:val="ru-RU"/>
        </w:rPr>
        <w:t xml:space="preserve"> </w:t>
      </w:r>
      <w:r w:rsidRPr="00E75FF5">
        <w:rPr>
          <w:rFonts w:cs="Times New Roman"/>
          <w:sz w:val="22"/>
          <w:szCs w:val="22"/>
          <w:lang w:val="ru-RU"/>
        </w:rPr>
        <w:t>работ,</w:t>
      </w:r>
      <w:r w:rsidRPr="00E75FF5">
        <w:rPr>
          <w:rFonts w:cs="Times New Roman"/>
          <w:spacing w:val="4"/>
          <w:sz w:val="22"/>
          <w:szCs w:val="22"/>
          <w:lang w:val="ru-RU"/>
        </w:rPr>
        <w:t xml:space="preserve"> </w:t>
      </w:r>
    </w:p>
    <w:p w14:paraId="701D840B"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 xml:space="preserve"> Не</w:t>
      </w:r>
      <w:r w:rsidRPr="00E75FF5">
        <w:rPr>
          <w:rFonts w:cs="Times New Roman"/>
          <w:spacing w:val="46"/>
          <w:sz w:val="22"/>
          <w:szCs w:val="22"/>
          <w:lang w:val="ru-RU"/>
        </w:rPr>
        <w:t xml:space="preserve"> </w:t>
      </w:r>
      <w:r w:rsidRPr="00E75FF5">
        <w:rPr>
          <w:rFonts w:cs="Times New Roman"/>
          <w:spacing w:val="-1"/>
          <w:sz w:val="22"/>
          <w:szCs w:val="22"/>
          <w:lang w:val="ru-RU"/>
        </w:rPr>
        <w:t>приступать</w:t>
      </w:r>
      <w:r w:rsidRPr="00E75FF5">
        <w:rPr>
          <w:rFonts w:cs="Times New Roman"/>
          <w:spacing w:val="49"/>
          <w:sz w:val="22"/>
          <w:szCs w:val="22"/>
          <w:lang w:val="ru-RU"/>
        </w:rPr>
        <w:t xml:space="preserve"> </w:t>
      </w:r>
      <w:r w:rsidRPr="00E75FF5">
        <w:rPr>
          <w:rFonts w:cs="Times New Roman"/>
          <w:sz w:val="22"/>
          <w:szCs w:val="22"/>
          <w:lang w:val="ru-RU"/>
        </w:rPr>
        <w:t>к</w:t>
      </w:r>
      <w:r w:rsidRPr="00E75FF5">
        <w:rPr>
          <w:rFonts w:cs="Times New Roman"/>
          <w:spacing w:val="46"/>
          <w:sz w:val="22"/>
          <w:szCs w:val="22"/>
          <w:lang w:val="ru-RU"/>
        </w:rPr>
        <w:t xml:space="preserve"> </w:t>
      </w:r>
      <w:r w:rsidRPr="00E75FF5">
        <w:rPr>
          <w:rFonts w:cs="Times New Roman"/>
          <w:spacing w:val="-1"/>
          <w:sz w:val="22"/>
          <w:szCs w:val="22"/>
          <w:lang w:val="ru-RU"/>
        </w:rPr>
        <w:t>выполнению</w:t>
      </w:r>
      <w:r w:rsidRPr="00E75FF5">
        <w:rPr>
          <w:rFonts w:cs="Times New Roman"/>
          <w:spacing w:val="48"/>
          <w:sz w:val="22"/>
          <w:szCs w:val="22"/>
          <w:lang w:val="ru-RU"/>
        </w:rPr>
        <w:t xml:space="preserve"> </w:t>
      </w:r>
      <w:r w:rsidRPr="00E75FF5">
        <w:rPr>
          <w:rFonts w:cs="Times New Roman"/>
          <w:spacing w:val="-1"/>
          <w:sz w:val="22"/>
          <w:szCs w:val="22"/>
          <w:lang w:val="ru-RU"/>
        </w:rPr>
        <w:t>работ,</w:t>
      </w:r>
      <w:r w:rsidRPr="00E75FF5">
        <w:rPr>
          <w:rFonts w:cs="Times New Roman"/>
          <w:spacing w:val="45"/>
          <w:sz w:val="22"/>
          <w:szCs w:val="22"/>
          <w:lang w:val="ru-RU"/>
        </w:rPr>
        <w:t xml:space="preserve"> </w:t>
      </w:r>
      <w:r w:rsidRPr="00E75FF5">
        <w:rPr>
          <w:rFonts w:cs="Times New Roman"/>
          <w:spacing w:val="-1"/>
          <w:sz w:val="22"/>
          <w:szCs w:val="22"/>
          <w:lang w:val="ru-RU"/>
        </w:rPr>
        <w:t>не</w:t>
      </w:r>
      <w:r w:rsidRPr="00E75FF5">
        <w:rPr>
          <w:rFonts w:cs="Times New Roman"/>
          <w:spacing w:val="49"/>
          <w:sz w:val="22"/>
          <w:szCs w:val="22"/>
          <w:lang w:val="ru-RU"/>
        </w:rPr>
        <w:t xml:space="preserve"> </w:t>
      </w:r>
      <w:r w:rsidRPr="00E75FF5">
        <w:rPr>
          <w:rFonts w:cs="Times New Roman"/>
          <w:spacing w:val="-1"/>
          <w:sz w:val="22"/>
          <w:szCs w:val="22"/>
          <w:lang w:val="ru-RU"/>
        </w:rPr>
        <w:t>учтенных</w:t>
      </w:r>
      <w:r w:rsidRPr="00E75FF5">
        <w:rPr>
          <w:rFonts w:cs="Times New Roman"/>
          <w:spacing w:val="49"/>
          <w:sz w:val="22"/>
          <w:szCs w:val="22"/>
          <w:lang w:val="ru-RU"/>
        </w:rPr>
        <w:t xml:space="preserve"> </w:t>
      </w:r>
      <w:r w:rsidRPr="00E75FF5">
        <w:rPr>
          <w:rFonts w:cs="Times New Roman"/>
          <w:spacing w:val="-1"/>
          <w:sz w:val="22"/>
          <w:szCs w:val="22"/>
          <w:lang w:val="ru-RU"/>
        </w:rPr>
        <w:t>проектом (</w:t>
      </w:r>
      <w:r w:rsidRPr="00E75FF5">
        <w:rPr>
          <w:rFonts w:cs="Times New Roman"/>
          <w:sz w:val="22"/>
          <w:szCs w:val="22"/>
          <w:lang w:val="ru-RU"/>
        </w:rPr>
        <w:t xml:space="preserve">при </w:t>
      </w:r>
      <w:r w:rsidRPr="00E75FF5">
        <w:rPr>
          <w:rFonts w:cs="Times New Roman"/>
          <w:spacing w:val="-1"/>
          <w:sz w:val="22"/>
          <w:szCs w:val="22"/>
          <w:lang w:val="ru-RU"/>
        </w:rPr>
        <w:t>наличии), дефектным актом,</w:t>
      </w:r>
      <w:r w:rsidRPr="00E75FF5">
        <w:rPr>
          <w:rFonts w:cs="Times New Roman"/>
          <w:spacing w:val="45"/>
          <w:sz w:val="22"/>
          <w:szCs w:val="22"/>
          <w:lang w:val="ru-RU"/>
        </w:rPr>
        <w:t xml:space="preserve"> </w:t>
      </w:r>
      <w:r w:rsidRPr="00E75FF5">
        <w:rPr>
          <w:rFonts w:cs="Times New Roman"/>
          <w:spacing w:val="-1"/>
          <w:sz w:val="22"/>
          <w:szCs w:val="22"/>
          <w:lang w:val="ru-RU"/>
        </w:rPr>
        <w:t>без</w:t>
      </w:r>
      <w:r w:rsidRPr="00E75FF5">
        <w:rPr>
          <w:rFonts w:cs="Times New Roman"/>
          <w:spacing w:val="48"/>
          <w:sz w:val="22"/>
          <w:szCs w:val="22"/>
          <w:lang w:val="ru-RU"/>
        </w:rPr>
        <w:t xml:space="preserve"> </w:t>
      </w:r>
      <w:r w:rsidRPr="00E75FF5">
        <w:rPr>
          <w:rFonts w:cs="Times New Roman"/>
          <w:spacing w:val="-1"/>
          <w:sz w:val="22"/>
          <w:szCs w:val="22"/>
          <w:lang w:val="ru-RU"/>
        </w:rPr>
        <w:t>получения</w:t>
      </w:r>
      <w:r w:rsidRPr="00E75FF5">
        <w:rPr>
          <w:rFonts w:cs="Times New Roman"/>
          <w:spacing w:val="47"/>
          <w:sz w:val="22"/>
          <w:szCs w:val="22"/>
          <w:lang w:val="ru-RU"/>
        </w:rPr>
        <w:t xml:space="preserve"> </w:t>
      </w:r>
      <w:r w:rsidRPr="00E75FF5">
        <w:rPr>
          <w:rFonts w:cs="Times New Roman"/>
          <w:spacing w:val="-1"/>
          <w:sz w:val="22"/>
          <w:szCs w:val="22"/>
          <w:lang w:val="ru-RU"/>
        </w:rPr>
        <w:t>письменного</w:t>
      </w:r>
      <w:r w:rsidRPr="00E75FF5">
        <w:rPr>
          <w:rFonts w:cs="Times New Roman"/>
          <w:spacing w:val="67"/>
          <w:sz w:val="22"/>
          <w:szCs w:val="22"/>
          <w:lang w:val="ru-RU"/>
        </w:rPr>
        <w:t xml:space="preserve"> </w:t>
      </w:r>
      <w:r w:rsidRPr="00E75FF5">
        <w:rPr>
          <w:rFonts w:cs="Times New Roman"/>
          <w:spacing w:val="-1"/>
          <w:sz w:val="22"/>
          <w:szCs w:val="22"/>
          <w:lang w:val="ru-RU"/>
        </w:rPr>
        <w:t>согласия</w:t>
      </w:r>
      <w:r w:rsidRPr="00E75FF5">
        <w:rPr>
          <w:rFonts w:cs="Times New Roman"/>
          <w:spacing w:val="14"/>
          <w:sz w:val="22"/>
          <w:szCs w:val="22"/>
          <w:lang w:val="ru-RU"/>
        </w:rPr>
        <w:t xml:space="preserve"> </w:t>
      </w:r>
      <w:r w:rsidRPr="00E75FF5">
        <w:rPr>
          <w:rFonts w:cs="Times New Roman"/>
          <w:spacing w:val="-1"/>
          <w:sz w:val="22"/>
          <w:szCs w:val="22"/>
          <w:lang w:val="ru-RU"/>
        </w:rPr>
        <w:t>Заказчика,</w:t>
      </w:r>
      <w:r w:rsidRPr="00E75FF5">
        <w:rPr>
          <w:rFonts w:cs="Times New Roman"/>
          <w:spacing w:val="14"/>
          <w:sz w:val="22"/>
          <w:szCs w:val="22"/>
          <w:lang w:val="ru-RU"/>
        </w:rPr>
        <w:t xml:space="preserve"> </w:t>
      </w:r>
      <w:r w:rsidRPr="00E75FF5">
        <w:rPr>
          <w:rFonts w:cs="Times New Roman"/>
          <w:spacing w:val="-2"/>
          <w:sz w:val="22"/>
          <w:szCs w:val="22"/>
          <w:lang w:val="ru-RU"/>
        </w:rPr>
        <w:t>имея</w:t>
      </w:r>
      <w:r w:rsidRPr="00E75FF5">
        <w:rPr>
          <w:rFonts w:cs="Times New Roman"/>
          <w:spacing w:val="14"/>
          <w:sz w:val="22"/>
          <w:szCs w:val="22"/>
          <w:lang w:val="ru-RU"/>
        </w:rPr>
        <w:t xml:space="preserve"> </w:t>
      </w:r>
      <w:r w:rsidRPr="00E75FF5">
        <w:rPr>
          <w:rFonts w:cs="Times New Roman"/>
          <w:sz w:val="22"/>
          <w:szCs w:val="22"/>
          <w:lang w:val="ru-RU"/>
        </w:rPr>
        <w:t>в</w:t>
      </w:r>
      <w:r w:rsidRPr="00E75FF5">
        <w:rPr>
          <w:rFonts w:cs="Times New Roman"/>
          <w:spacing w:val="13"/>
          <w:sz w:val="22"/>
          <w:szCs w:val="22"/>
          <w:lang w:val="ru-RU"/>
        </w:rPr>
        <w:t xml:space="preserve"> </w:t>
      </w:r>
      <w:r w:rsidRPr="00E75FF5">
        <w:rPr>
          <w:rFonts w:cs="Times New Roman"/>
          <w:spacing w:val="-2"/>
          <w:sz w:val="22"/>
          <w:szCs w:val="22"/>
          <w:lang w:val="ru-RU"/>
        </w:rPr>
        <w:t>виду,</w:t>
      </w:r>
      <w:r w:rsidRPr="00E75FF5">
        <w:rPr>
          <w:rFonts w:cs="Times New Roman"/>
          <w:spacing w:val="14"/>
          <w:sz w:val="22"/>
          <w:szCs w:val="22"/>
          <w:lang w:val="ru-RU"/>
        </w:rPr>
        <w:t xml:space="preserve"> </w:t>
      </w:r>
      <w:r w:rsidRPr="00E75FF5">
        <w:rPr>
          <w:rFonts w:cs="Times New Roman"/>
          <w:spacing w:val="-1"/>
          <w:sz w:val="22"/>
          <w:szCs w:val="22"/>
          <w:lang w:val="ru-RU"/>
        </w:rPr>
        <w:t>что</w:t>
      </w:r>
      <w:r w:rsidRPr="00E75FF5">
        <w:rPr>
          <w:rFonts w:cs="Times New Roman"/>
          <w:spacing w:val="14"/>
          <w:sz w:val="22"/>
          <w:szCs w:val="22"/>
          <w:lang w:val="ru-RU"/>
        </w:rPr>
        <w:t xml:space="preserve"> </w:t>
      </w:r>
      <w:r w:rsidRPr="00E75FF5">
        <w:rPr>
          <w:rFonts w:cs="Times New Roman"/>
          <w:sz w:val="22"/>
          <w:szCs w:val="22"/>
          <w:lang w:val="ru-RU"/>
        </w:rPr>
        <w:t>любые</w:t>
      </w:r>
      <w:r w:rsidRPr="00E75FF5">
        <w:rPr>
          <w:rFonts w:cs="Times New Roman"/>
          <w:spacing w:val="12"/>
          <w:sz w:val="22"/>
          <w:szCs w:val="22"/>
          <w:lang w:val="ru-RU"/>
        </w:rPr>
        <w:t xml:space="preserve"> </w:t>
      </w:r>
      <w:r w:rsidRPr="00E75FF5">
        <w:rPr>
          <w:rFonts w:cs="Times New Roman"/>
          <w:sz w:val="22"/>
          <w:szCs w:val="22"/>
          <w:lang w:val="ru-RU"/>
        </w:rPr>
        <w:t>виды</w:t>
      </w:r>
      <w:r w:rsidRPr="00E75FF5">
        <w:rPr>
          <w:rFonts w:cs="Times New Roman"/>
          <w:spacing w:val="13"/>
          <w:sz w:val="22"/>
          <w:szCs w:val="22"/>
          <w:lang w:val="ru-RU"/>
        </w:rPr>
        <w:t xml:space="preserve"> </w:t>
      </w:r>
      <w:r w:rsidRPr="00E75FF5">
        <w:rPr>
          <w:rFonts w:cs="Times New Roman"/>
          <w:spacing w:val="-1"/>
          <w:sz w:val="22"/>
          <w:szCs w:val="22"/>
          <w:lang w:val="ru-RU"/>
        </w:rPr>
        <w:t>дополнительных</w:t>
      </w:r>
      <w:r w:rsidRPr="00E75FF5">
        <w:rPr>
          <w:rFonts w:cs="Times New Roman"/>
          <w:spacing w:val="14"/>
          <w:sz w:val="22"/>
          <w:szCs w:val="22"/>
          <w:lang w:val="ru-RU"/>
        </w:rPr>
        <w:t xml:space="preserve"> </w:t>
      </w:r>
      <w:r w:rsidRPr="00E75FF5">
        <w:rPr>
          <w:rFonts w:cs="Times New Roman"/>
          <w:spacing w:val="-1"/>
          <w:sz w:val="22"/>
          <w:szCs w:val="22"/>
          <w:lang w:val="ru-RU"/>
        </w:rPr>
        <w:t>работ,</w:t>
      </w:r>
      <w:r w:rsidRPr="00E75FF5">
        <w:rPr>
          <w:rFonts w:cs="Times New Roman"/>
          <w:spacing w:val="14"/>
          <w:sz w:val="22"/>
          <w:szCs w:val="22"/>
          <w:lang w:val="ru-RU"/>
        </w:rPr>
        <w:t xml:space="preserve"> </w:t>
      </w:r>
      <w:r w:rsidRPr="00E75FF5">
        <w:rPr>
          <w:rFonts w:cs="Times New Roman"/>
          <w:sz w:val="22"/>
          <w:szCs w:val="22"/>
          <w:lang w:val="ru-RU"/>
        </w:rPr>
        <w:t>не</w:t>
      </w:r>
      <w:r w:rsidRPr="00E75FF5">
        <w:rPr>
          <w:rFonts w:cs="Times New Roman"/>
          <w:spacing w:val="15"/>
          <w:sz w:val="22"/>
          <w:szCs w:val="22"/>
          <w:lang w:val="ru-RU"/>
        </w:rPr>
        <w:t xml:space="preserve"> </w:t>
      </w:r>
      <w:r w:rsidRPr="00E75FF5">
        <w:rPr>
          <w:rFonts w:cs="Times New Roman"/>
          <w:spacing w:val="-2"/>
          <w:sz w:val="22"/>
          <w:szCs w:val="22"/>
          <w:lang w:val="ru-RU"/>
        </w:rPr>
        <w:t>учтенные</w:t>
      </w:r>
      <w:r w:rsidRPr="00E75FF5">
        <w:rPr>
          <w:rFonts w:cs="Times New Roman"/>
          <w:spacing w:val="12"/>
          <w:sz w:val="22"/>
          <w:szCs w:val="22"/>
          <w:lang w:val="ru-RU"/>
        </w:rPr>
        <w:t xml:space="preserve"> </w:t>
      </w:r>
      <w:r w:rsidRPr="00E75FF5">
        <w:rPr>
          <w:rFonts w:cs="Times New Roman"/>
          <w:spacing w:val="-1"/>
          <w:sz w:val="22"/>
          <w:szCs w:val="22"/>
          <w:lang w:val="ru-RU"/>
        </w:rPr>
        <w:t>проектной</w:t>
      </w:r>
      <w:r w:rsidRPr="00E75FF5">
        <w:rPr>
          <w:rFonts w:cs="Times New Roman"/>
          <w:spacing w:val="91"/>
          <w:sz w:val="22"/>
          <w:szCs w:val="22"/>
          <w:lang w:val="ru-RU"/>
        </w:rPr>
        <w:t xml:space="preserve"> </w:t>
      </w:r>
      <w:r w:rsidRPr="00E75FF5">
        <w:rPr>
          <w:rFonts w:cs="Times New Roman"/>
          <w:spacing w:val="-1"/>
          <w:sz w:val="22"/>
          <w:szCs w:val="22"/>
          <w:lang w:val="ru-RU"/>
        </w:rPr>
        <w:t>документацией (</w:t>
      </w:r>
      <w:r w:rsidRPr="00E75FF5">
        <w:rPr>
          <w:rFonts w:cs="Times New Roman"/>
          <w:sz w:val="22"/>
          <w:szCs w:val="22"/>
          <w:lang w:val="ru-RU"/>
        </w:rPr>
        <w:t xml:space="preserve">при </w:t>
      </w:r>
      <w:r w:rsidRPr="00E75FF5">
        <w:rPr>
          <w:rFonts w:cs="Times New Roman"/>
          <w:spacing w:val="-1"/>
          <w:sz w:val="22"/>
          <w:szCs w:val="22"/>
          <w:lang w:val="ru-RU"/>
        </w:rPr>
        <w:t>наличии), дефектным актом,</w:t>
      </w:r>
      <w:r w:rsidRPr="00E75FF5">
        <w:rPr>
          <w:rFonts w:cs="Times New Roman"/>
          <w:spacing w:val="-5"/>
          <w:sz w:val="22"/>
          <w:szCs w:val="22"/>
          <w:lang w:val="ru-RU"/>
        </w:rPr>
        <w:t xml:space="preserve"> </w:t>
      </w:r>
      <w:r w:rsidRPr="00E75FF5">
        <w:rPr>
          <w:rFonts w:cs="Times New Roman"/>
          <w:spacing w:val="-1"/>
          <w:sz w:val="22"/>
          <w:szCs w:val="22"/>
          <w:lang w:val="ru-RU"/>
        </w:rPr>
        <w:t>выполненных</w:t>
      </w:r>
      <w:r w:rsidRPr="00E75FF5">
        <w:rPr>
          <w:rFonts w:cs="Times New Roman"/>
          <w:spacing w:val="-4"/>
          <w:sz w:val="22"/>
          <w:szCs w:val="22"/>
          <w:lang w:val="ru-RU"/>
        </w:rPr>
        <w:t xml:space="preserve"> </w:t>
      </w:r>
      <w:r w:rsidRPr="00E75FF5">
        <w:rPr>
          <w:rFonts w:cs="Times New Roman"/>
          <w:spacing w:val="-1"/>
          <w:sz w:val="22"/>
          <w:szCs w:val="22"/>
          <w:lang w:val="ru-RU"/>
        </w:rPr>
        <w:t>без</w:t>
      </w:r>
      <w:r w:rsidRPr="00E75FF5">
        <w:rPr>
          <w:rFonts w:cs="Times New Roman"/>
          <w:spacing w:val="-7"/>
          <w:sz w:val="22"/>
          <w:szCs w:val="22"/>
          <w:lang w:val="ru-RU"/>
        </w:rPr>
        <w:t xml:space="preserve"> </w:t>
      </w:r>
      <w:r w:rsidRPr="00E75FF5">
        <w:rPr>
          <w:rFonts w:cs="Times New Roman"/>
          <w:spacing w:val="-1"/>
          <w:sz w:val="22"/>
          <w:szCs w:val="22"/>
          <w:lang w:val="ru-RU"/>
        </w:rPr>
        <w:t>получения</w:t>
      </w:r>
      <w:r w:rsidRPr="00E75FF5">
        <w:rPr>
          <w:rFonts w:cs="Times New Roman"/>
          <w:spacing w:val="-5"/>
          <w:sz w:val="22"/>
          <w:szCs w:val="22"/>
          <w:lang w:val="ru-RU"/>
        </w:rPr>
        <w:t xml:space="preserve"> </w:t>
      </w:r>
      <w:r w:rsidRPr="00E75FF5">
        <w:rPr>
          <w:rFonts w:cs="Times New Roman"/>
          <w:spacing w:val="-1"/>
          <w:sz w:val="22"/>
          <w:szCs w:val="22"/>
          <w:lang w:val="ru-RU"/>
        </w:rPr>
        <w:t>письменного</w:t>
      </w:r>
      <w:r w:rsidRPr="00E75FF5">
        <w:rPr>
          <w:rFonts w:cs="Times New Roman"/>
          <w:spacing w:val="-5"/>
          <w:sz w:val="22"/>
          <w:szCs w:val="22"/>
          <w:lang w:val="ru-RU"/>
        </w:rPr>
        <w:t xml:space="preserve"> </w:t>
      </w:r>
      <w:r w:rsidRPr="00E75FF5">
        <w:rPr>
          <w:rFonts w:cs="Times New Roman"/>
          <w:spacing w:val="-1"/>
          <w:sz w:val="22"/>
          <w:szCs w:val="22"/>
          <w:lang w:val="ru-RU"/>
        </w:rPr>
        <w:t>согласия</w:t>
      </w:r>
      <w:r w:rsidRPr="00E75FF5">
        <w:rPr>
          <w:rFonts w:cs="Times New Roman"/>
          <w:spacing w:val="-5"/>
          <w:sz w:val="22"/>
          <w:szCs w:val="22"/>
          <w:lang w:val="ru-RU"/>
        </w:rPr>
        <w:t xml:space="preserve"> </w:t>
      </w:r>
      <w:r w:rsidRPr="00E75FF5">
        <w:rPr>
          <w:rFonts w:cs="Times New Roman"/>
          <w:spacing w:val="-1"/>
          <w:sz w:val="22"/>
          <w:szCs w:val="22"/>
          <w:lang w:val="ru-RU"/>
        </w:rPr>
        <w:t>Заказчика,</w:t>
      </w:r>
      <w:r w:rsidRPr="00E75FF5">
        <w:rPr>
          <w:rFonts w:cs="Times New Roman"/>
          <w:spacing w:val="-5"/>
          <w:sz w:val="22"/>
          <w:szCs w:val="22"/>
          <w:lang w:val="ru-RU"/>
        </w:rPr>
        <w:t xml:space="preserve"> </w:t>
      </w:r>
      <w:r w:rsidRPr="00E75FF5">
        <w:rPr>
          <w:rFonts w:cs="Times New Roman"/>
          <w:spacing w:val="-1"/>
          <w:sz w:val="22"/>
          <w:szCs w:val="22"/>
          <w:lang w:val="ru-RU"/>
        </w:rPr>
        <w:t>оплате</w:t>
      </w:r>
      <w:r w:rsidRPr="00E75FF5">
        <w:rPr>
          <w:rFonts w:cs="Times New Roman"/>
          <w:spacing w:val="-6"/>
          <w:sz w:val="22"/>
          <w:szCs w:val="22"/>
          <w:lang w:val="ru-RU"/>
        </w:rPr>
        <w:t xml:space="preserve"> </w:t>
      </w:r>
      <w:r w:rsidRPr="00E75FF5">
        <w:rPr>
          <w:rFonts w:cs="Times New Roman"/>
          <w:sz w:val="22"/>
          <w:szCs w:val="22"/>
          <w:lang w:val="ru-RU"/>
        </w:rPr>
        <w:t>не</w:t>
      </w:r>
      <w:r w:rsidRPr="00E75FF5">
        <w:rPr>
          <w:rFonts w:cs="Times New Roman"/>
          <w:spacing w:val="-6"/>
          <w:sz w:val="22"/>
          <w:szCs w:val="22"/>
          <w:lang w:val="ru-RU"/>
        </w:rPr>
        <w:t xml:space="preserve"> </w:t>
      </w:r>
      <w:r w:rsidRPr="00E75FF5">
        <w:rPr>
          <w:rFonts w:cs="Times New Roman"/>
          <w:spacing w:val="-1"/>
          <w:sz w:val="22"/>
          <w:szCs w:val="22"/>
          <w:lang w:val="ru-RU"/>
        </w:rPr>
        <w:t>подлежат.</w:t>
      </w:r>
    </w:p>
    <w:p w14:paraId="375F952E"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Сохранять конфиденциальность информации, ставшей ему известной в связи с исполнением настоящего Договора о хозяйственной и иной деятельности Заказчика.</w:t>
      </w:r>
    </w:p>
    <w:p w14:paraId="68EAD0DD"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Передать Заказчику вместе с результатом работы информацию, касающуюся эксплуатации или иного использования предмета настоящего Договора.</w:t>
      </w:r>
    </w:p>
    <w:p w14:paraId="135B8F3F" w14:textId="77777777" w:rsidR="00297037" w:rsidRPr="00E75FF5" w:rsidRDefault="00297037" w:rsidP="00C53DF8">
      <w:pPr>
        <w:pStyle w:val="a3"/>
        <w:numPr>
          <w:ilvl w:val="2"/>
          <w:numId w:val="42"/>
        </w:numPr>
        <w:ind w:left="0" w:firstLine="0"/>
        <w:jc w:val="both"/>
        <w:rPr>
          <w:rFonts w:cs="Times New Roman"/>
          <w:sz w:val="22"/>
          <w:szCs w:val="22"/>
          <w:lang w:val="ru-RU"/>
        </w:rPr>
      </w:pPr>
      <w:r w:rsidRPr="00E75FF5">
        <w:rPr>
          <w:rFonts w:cs="Times New Roman"/>
          <w:sz w:val="22"/>
          <w:szCs w:val="22"/>
          <w:lang w:val="ru-RU"/>
        </w:rPr>
        <w:t>Не позднее 5 рабочих дней до планируемой даты начала работ проинформировать Заказчика о начале производства работ и предоставить необходимые документы для оформления пропусков на территорию Заказчика.</w:t>
      </w:r>
    </w:p>
    <w:p w14:paraId="3A931903" w14:textId="14A73A67" w:rsidR="00297037" w:rsidRPr="00E75FF5" w:rsidRDefault="00297037" w:rsidP="00297037">
      <w:pPr>
        <w:pStyle w:val="a3"/>
        <w:ind w:left="0"/>
        <w:jc w:val="both"/>
        <w:rPr>
          <w:rFonts w:cs="Times New Roman"/>
          <w:sz w:val="22"/>
          <w:szCs w:val="22"/>
          <w:lang w:val="ru-RU"/>
        </w:rPr>
      </w:pPr>
      <w:r w:rsidRPr="00E75FF5">
        <w:rPr>
          <w:rFonts w:cs="Times New Roman"/>
          <w:sz w:val="22"/>
          <w:szCs w:val="22"/>
          <w:lang w:val="ru-RU"/>
        </w:rPr>
        <w:t xml:space="preserve">6.4.17. В случае неисполнения или ненадлежащего исполнения обязательств по настоящему договору </w:t>
      </w:r>
      <w:r w:rsidR="00E75FF5" w:rsidRPr="00E75FF5">
        <w:rPr>
          <w:rFonts w:cs="Times New Roman"/>
          <w:sz w:val="22"/>
          <w:szCs w:val="22"/>
          <w:lang w:val="ru-RU"/>
        </w:rPr>
        <w:t>Исполнитель</w:t>
      </w:r>
      <w:r w:rsidR="00E75FF5" w:rsidRPr="00E75FF5">
        <w:rPr>
          <w:rFonts w:cs="Times New Roman"/>
          <w:sz w:val="22"/>
          <w:szCs w:val="22"/>
          <w:lang w:val="ru-RU"/>
        </w:rPr>
        <w:t xml:space="preserve"> </w:t>
      </w:r>
      <w:r w:rsidRPr="00E75FF5">
        <w:rPr>
          <w:rFonts w:cs="Times New Roman"/>
          <w:sz w:val="22"/>
          <w:szCs w:val="22"/>
          <w:lang w:val="ru-RU"/>
        </w:rPr>
        <w:t xml:space="preserve">обязуется возместить Заказчику причиненные в связи с этим убытки в полном объеме. Возмещение убытков осуществляется </w:t>
      </w:r>
      <w:r w:rsidRPr="00E75FF5">
        <w:rPr>
          <w:rFonts w:cs="Times New Roman"/>
          <w:spacing w:val="-1"/>
          <w:sz w:val="22"/>
          <w:szCs w:val="22"/>
          <w:lang w:val="ru-RU"/>
        </w:rPr>
        <w:t>Исполнителем</w:t>
      </w:r>
      <w:r w:rsidRPr="00E75FF5">
        <w:rPr>
          <w:rFonts w:cs="Times New Roman"/>
          <w:spacing w:val="1"/>
          <w:sz w:val="22"/>
          <w:szCs w:val="22"/>
          <w:lang w:val="ru-RU"/>
        </w:rPr>
        <w:t xml:space="preserve"> </w:t>
      </w:r>
      <w:r w:rsidRPr="00E75FF5">
        <w:rPr>
          <w:rFonts w:cs="Times New Roman"/>
          <w:sz w:val="22"/>
          <w:szCs w:val="22"/>
          <w:lang w:val="ru-RU"/>
        </w:rPr>
        <w:t xml:space="preserve">на основании претензии Заказчика, с приложением копий документов, подтверждающих понесенные Заказчиком убытки. </w:t>
      </w:r>
    </w:p>
    <w:p w14:paraId="3833599D" w14:textId="6E783198" w:rsidR="00297037" w:rsidRPr="00E75FF5" w:rsidRDefault="00297037" w:rsidP="00C53DF8">
      <w:pPr>
        <w:jc w:val="both"/>
        <w:rPr>
          <w:rFonts w:ascii="Times New Roman" w:hAnsi="Times New Roman" w:cs="Times New Roman"/>
          <w:lang w:val="ru-RU"/>
        </w:rPr>
      </w:pPr>
      <w:r w:rsidRPr="00E75FF5">
        <w:rPr>
          <w:rFonts w:ascii="Times New Roman" w:hAnsi="Times New Roman" w:cs="Times New Roman"/>
          <w:lang w:val="ru-RU"/>
        </w:rPr>
        <w:t xml:space="preserve">6.4.18. Исполнитель должен </w:t>
      </w:r>
      <w:r w:rsidR="00C53DF8" w:rsidRPr="00E75FF5">
        <w:rPr>
          <w:rFonts w:ascii="Times New Roman" w:hAnsi="Times New Roman" w:cs="Times New Roman"/>
          <w:lang w:val="ru-RU"/>
        </w:rPr>
        <w:t>проводить ремонт</w:t>
      </w:r>
      <w:r w:rsidRPr="00E75FF5">
        <w:rPr>
          <w:rFonts w:ascii="Times New Roman" w:hAnsi="Times New Roman" w:cs="Times New Roman"/>
          <w:lang w:val="ru-RU"/>
        </w:rPr>
        <w:t xml:space="preserve"> только силами квалифицированных специалистов, в соответствии с Заявками и установленными техническими требованиями в установленные сроки. Для оформления допуска, на весь период действия настоящего </w:t>
      </w:r>
      <w:r w:rsidR="00C53DF8" w:rsidRPr="00E75FF5">
        <w:rPr>
          <w:rFonts w:ascii="Times New Roman" w:hAnsi="Times New Roman" w:cs="Times New Roman"/>
          <w:lang w:val="ru-RU"/>
        </w:rPr>
        <w:t>договора, на</w:t>
      </w:r>
      <w:r w:rsidRPr="00E75FF5">
        <w:rPr>
          <w:rFonts w:ascii="Times New Roman" w:hAnsi="Times New Roman" w:cs="Times New Roman"/>
          <w:lang w:val="ru-RU"/>
        </w:rPr>
        <w:t xml:space="preserve"> территории Заказчика к месту расположения Оборудования, </w:t>
      </w:r>
      <w:r w:rsidRPr="00E75FF5">
        <w:rPr>
          <w:rFonts w:ascii="Times New Roman" w:hAnsi="Times New Roman" w:cs="Times New Roman"/>
          <w:spacing w:val="-1"/>
          <w:lang w:val="ru-RU"/>
        </w:rPr>
        <w:t>Исполнитель</w:t>
      </w:r>
      <w:r w:rsidRPr="00E75FF5">
        <w:rPr>
          <w:rFonts w:ascii="Times New Roman" w:hAnsi="Times New Roman" w:cs="Times New Roman"/>
          <w:spacing w:val="1"/>
          <w:lang w:val="ru-RU"/>
        </w:rPr>
        <w:t xml:space="preserve"> </w:t>
      </w:r>
      <w:r w:rsidRPr="00E75FF5">
        <w:rPr>
          <w:rFonts w:ascii="Times New Roman" w:hAnsi="Times New Roman" w:cs="Times New Roman"/>
          <w:lang w:val="ru-RU"/>
        </w:rPr>
        <w:t>должен предоставить по</w:t>
      </w:r>
      <w:r w:rsidR="00BC4D63" w:rsidRPr="00E75FF5">
        <w:rPr>
          <w:rFonts w:ascii="Times New Roman" w:hAnsi="Times New Roman" w:cs="Times New Roman"/>
          <w:lang w:val="ru-RU"/>
        </w:rPr>
        <w:t xml:space="preserve"> </w:t>
      </w:r>
      <w:r w:rsidRPr="00E75FF5">
        <w:rPr>
          <w:rFonts w:ascii="Times New Roman" w:hAnsi="Times New Roman" w:cs="Times New Roman"/>
          <w:lang w:val="ru-RU"/>
        </w:rPr>
        <w:t xml:space="preserve">фамильный список исполнителей по договору, с указанием ФИО, паспортные данные.  </w:t>
      </w:r>
    </w:p>
    <w:p w14:paraId="2501A77D" w14:textId="77777777" w:rsidR="00297037" w:rsidRPr="00E75FF5" w:rsidRDefault="00297037" w:rsidP="00C53DF8">
      <w:pPr>
        <w:jc w:val="both"/>
        <w:rPr>
          <w:rFonts w:ascii="Times New Roman" w:hAnsi="Times New Roman" w:cs="Times New Roman"/>
          <w:lang w:val="ru-RU"/>
        </w:rPr>
      </w:pPr>
    </w:p>
    <w:p w14:paraId="53B0A20B" w14:textId="2BF604AB" w:rsidR="00FA1BEC" w:rsidRPr="00E75FF5" w:rsidRDefault="00FA1BEC" w:rsidP="00C53DF8">
      <w:pPr>
        <w:pStyle w:val="af2"/>
        <w:numPr>
          <w:ilvl w:val="0"/>
          <w:numId w:val="42"/>
        </w:numPr>
        <w:jc w:val="center"/>
        <w:rPr>
          <w:b/>
          <w:sz w:val="22"/>
          <w:szCs w:val="22"/>
        </w:rPr>
      </w:pPr>
      <w:r w:rsidRPr="00E75FF5">
        <w:rPr>
          <w:b/>
          <w:sz w:val="22"/>
          <w:szCs w:val="22"/>
        </w:rPr>
        <w:t xml:space="preserve">ГАРАНТИИ </w:t>
      </w:r>
    </w:p>
    <w:p w14:paraId="5A93AD77" w14:textId="52004A2E" w:rsidR="00FA1BEC" w:rsidRPr="00E75FF5" w:rsidRDefault="00554219" w:rsidP="00E75FF5">
      <w:pPr>
        <w:pStyle w:val="TableParagraph"/>
        <w:tabs>
          <w:tab w:val="left" w:pos="0"/>
          <w:tab w:val="left" w:pos="142"/>
        </w:tabs>
        <w:jc w:val="both"/>
        <w:rPr>
          <w:rFonts w:ascii="Times New Roman" w:hAnsi="Times New Roman" w:cs="Times New Roman"/>
          <w:lang w:val="ru-RU"/>
        </w:rPr>
      </w:pPr>
      <w:r w:rsidRPr="00E75FF5">
        <w:rPr>
          <w:rFonts w:ascii="Times New Roman" w:hAnsi="Times New Roman" w:cs="Times New Roman"/>
          <w:lang w:val="ru-RU"/>
        </w:rPr>
        <w:t xml:space="preserve">7.1. </w:t>
      </w:r>
      <w:r w:rsidRPr="00E75FF5">
        <w:rPr>
          <w:rFonts w:ascii="Times New Roman" w:hAnsi="Times New Roman" w:cs="Times New Roman"/>
          <w:b/>
          <w:lang w:val="ru-RU"/>
        </w:rPr>
        <w:t>По техническому обслуживанию прецизионных систем кондиционирования (далее – Услуги)</w:t>
      </w:r>
      <w:r w:rsidRPr="00E75FF5">
        <w:rPr>
          <w:rFonts w:ascii="Times New Roman" w:hAnsi="Times New Roman" w:cs="Times New Roman"/>
          <w:lang w:val="ru-RU"/>
        </w:rPr>
        <w:t xml:space="preserve"> </w:t>
      </w:r>
      <w:r w:rsidR="00FA1BEC" w:rsidRPr="00E75FF5">
        <w:rPr>
          <w:rFonts w:ascii="Times New Roman" w:hAnsi="Times New Roman" w:cs="Times New Roman"/>
          <w:lang w:val="ru-RU"/>
        </w:rPr>
        <w:t>Исполнитель гарантирует, что:</w:t>
      </w:r>
    </w:p>
    <w:p w14:paraId="6E72878B" w14:textId="4CCF041A" w:rsidR="00FA1BEC" w:rsidRPr="00E75FF5" w:rsidRDefault="00297037" w:rsidP="00E75FF5">
      <w:pPr>
        <w:pStyle w:val="TableParagraph"/>
        <w:tabs>
          <w:tab w:val="left" w:pos="0"/>
          <w:tab w:val="left" w:pos="142"/>
        </w:tabs>
        <w:jc w:val="both"/>
        <w:rPr>
          <w:rFonts w:ascii="Times New Roman" w:hAnsi="Times New Roman" w:cs="Times New Roman"/>
          <w:lang w:val="ru-RU"/>
        </w:rPr>
      </w:pPr>
      <w:r w:rsidRPr="00E75FF5">
        <w:rPr>
          <w:rFonts w:ascii="Times New Roman" w:hAnsi="Times New Roman" w:cs="Times New Roman"/>
          <w:lang w:val="ru-RU"/>
        </w:rPr>
        <w:t>7</w:t>
      </w:r>
      <w:r w:rsidR="00FA1BEC" w:rsidRPr="00E75FF5">
        <w:rPr>
          <w:rFonts w:ascii="Times New Roman" w:hAnsi="Times New Roman" w:cs="Times New Roman"/>
          <w:lang w:val="ru-RU"/>
        </w:rPr>
        <w:t>.1.1. Услуги будут предоставляться в соответствии с согласованными спецификациями, включая уровня качества оказания услуг, приведённых в настоящем Договоре и в полном соответствии с наилучшей практикой в соответствующей</w:t>
      </w:r>
      <w:r w:rsidR="00FA1BEC" w:rsidRPr="00E75FF5">
        <w:rPr>
          <w:rFonts w:ascii="Times New Roman" w:hAnsi="Times New Roman" w:cs="Times New Roman"/>
          <w:spacing w:val="-4"/>
          <w:lang w:val="ru-RU"/>
        </w:rPr>
        <w:t xml:space="preserve"> </w:t>
      </w:r>
      <w:r w:rsidR="00FA1BEC" w:rsidRPr="00E75FF5">
        <w:rPr>
          <w:rFonts w:ascii="Times New Roman" w:hAnsi="Times New Roman" w:cs="Times New Roman"/>
          <w:lang w:val="ru-RU"/>
        </w:rPr>
        <w:t>индустрии;</w:t>
      </w:r>
    </w:p>
    <w:p w14:paraId="77B7C7D8" w14:textId="1121EB58" w:rsidR="00297037" w:rsidRPr="00E75FF5" w:rsidRDefault="00554219" w:rsidP="00E75FF5">
      <w:pPr>
        <w:pStyle w:val="af2"/>
        <w:spacing w:before="120"/>
        <w:ind w:firstLine="0"/>
        <w:rPr>
          <w:i/>
          <w:sz w:val="22"/>
          <w:szCs w:val="22"/>
        </w:rPr>
      </w:pPr>
      <w:r w:rsidRPr="00E75FF5">
        <w:rPr>
          <w:i/>
          <w:sz w:val="22"/>
          <w:szCs w:val="22"/>
        </w:rPr>
        <w:t xml:space="preserve">7.2. </w:t>
      </w:r>
      <w:r w:rsidR="00297037" w:rsidRPr="00E75FF5">
        <w:rPr>
          <w:b/>
          <w:sz w:val="22"/>
          <w:szCs w:val="22"/>
        </w:rPr>
        <w:t>Работы по ремонту и замене оборудования систем прецизионного кондиционирования</w:t>
      </w:r>
      <w:r w:rsidRPr="00E75FF5">
        <w:rPr>
          <w:b/>
          <w:sz w:val="22"/>
          <w:szCs w:val="22"/>
        </w:rPr>
        <w:t>:</w:t>
      </w:r>
    </w:p>
    <w:p w14:paraId="607AA267" w14:textId="592D1529" w:rsidR="00297037" w:rsidRPr="00E75FF5" w:rsidRDefault="00693201" w:rsidP="00C53DF8">
      <w:pPr>
        <w:pStyle w:val="a3"/>
        <w:numPr>
          <w:ilvl w:val="2"/>
          <w:numId w:val="43"/>
        </w:numPr>
        <w:ind w:left="0" w:firstLine="0"/>
        <w:jc w:val="both"/>
        <w:rPr>
          <w:rFonts w:cs="Times New Roman"/>
          <w:sz w:val="22"/>
          <w:szCs w:val="22"/>
          <w:lang w:val="ru-RU"/>
        </w:rPr>
      </w:pPr>
      <w:r w:rsidRPr="00E75FF5">
        <w:rPr>
          <w:rFonts w:cs="Times New Roman"/>
          <w:spacing w:val="-1"/>
          <w:sz w:val="22"/>
          <w:szCs w:val="22"/>
          <w:lang w:val="ru-RU"/>
        </w:rPr>
        <w:t>Исполнитель</w:t>
      </w:r>
      <w:r w:rsidRPr="00E75FF5">
        <w:rPr>
          <w:rFonts w:cs="Times New Roman"/>
          <w:spacing w:val="12"/>
          <w:sz w:val="22"/>
          <w:szCs w:val="22"/>
          <w:lang w:val="ru-RU"/>
        </w:rPr>
        <w:t xml:space="preserve"> </w:t>
      </w:r>
      <w:r w:rsidR="00297037" w:rsidRPr="00E75FF5">
        <w:rPr>
          <w:rFonts w:cs="Times New Roman"/>
          <w:spacing w:val="-1"/>
          <w:sz w:val="22"/>
          <w:szCs w:val="22"/>
          <w:lang w:val="ru-RU"/>
        </w:rPr>
        <w:t>гарантирует надлежащее качество выполненных Работ и использованных им при выполнении</w:t>
      </w:r>
      <w:r w:rsidR="00297037" w:rsidRPr="00E75FF5">
        <w:rPr>
          <w:rFonts w:cs="Times New Roman"/>
          <w:sz w:val="22"/>
          <w:szCs w:val="22"/>
          <w:lang w:val="ru-RU"/>
        </w:rPr>
        <w:t xml:space="preserve"> </w:t>
      </w:r>
      <w:r w:rsidR="00297037" w:rsidRPr="00E75FF5">
        <w:rPr>
          <w:rFonts w:cs="Times New Roman"/>
          <w:spacing w:val="-1"/>
          <w:sz w:val="22"/>
          <w:szCs w:val="22"/>
          <w:lang w:val="ru-RU"/>
        </w:rPr>
        <w:t>Работ</w:t>
      </w:r>
      <w:r w:rsidR="00297037" w:rsidRPr="00E75FF5">
        <w:rPr>
          <w:rFonts w:cs="Times New Roman"/>
          <w:spacing w:val="2"/>
          <w:sz w:val="22"/>
          <w:szCs w:val="22"/>
          <w:lang w:val="ru-RU"/>
        </w:rPr>
        <w:t xml:space="preserve"> </w:t>
      </w:r>
      <w:r w:rsidR="00297037" w:rsidRPr="00E75FF5">
        <w:rPr>
          <w:rFonts w:cs="Times New Roman"/>
          <w:spacing w:val="-1"/>
          <w:sz w:val="22"/>
          <w:szCs w:val="22"/>
          <w:lang w:val="ru-RU"/>
        </w:rPr>
        <w:t>материалов</w:t>
      </w:r>
      <w:r w:rsidR="00297037" w:rsidRPr="00E75FF5">
        <w:rPr>
          <w:rFonts w:cs="Times New Roman"/>
          <w:sz w:val="22"/>
          <w:szCs w:val="22"/>
          <w:lang w:val="ru-RU"/>
        </w:rPr>
        <w:t xml:space="preserve"> и</w:t>
      </w:r>
      <w:r w:rsidR="00297037" w:rsidRPr="00E75FF5">
        <w:rPr>
          <w:rFonts w:cs="Times New Roman"/>
          <w:spacing w:val="1"/>
          <w:sz w:val="22"/>
          <w:szCs w:val="22"/>
          <w:lang w:val="ru-RU"/>
        </w:rPr>
        <w:t xml:space="preserve"> </w:t>
      </w:r>
      <w:r w:rsidR="00297037" w:rsidRPr="00E75FF5">
        <w:rPr>
          <w:rFonts w:cs="Times New Roman"/>
          <w:spacing w:val="-1"/>
          <w:sz w:val="22"/>
          <w:szCs w:val="22"/>
          <w:lang w:val="ru-RU"/>
        </w:rPr>
        <w:t>оборудования.</w:t>
      </w:r>
    </w:p>
    <w:p w14:paraId="5BB529D9" w14:textId="3191AEDF" w:rsidR="00297037" w:rsidRPr="00E75FF5" w:rsidRDefault="00297037" w:rsidP="00C53DF8">
      <w:pPr>
        <w:pStyle w:val="a3"/>
        <w:numPr>
          <w:ilvl w:val="2"/>
          <w:numId w:val="43"/>
        </w:numPr>
        <w:ind w:left="0" w:firstLine="0"/>
        <w:jc w:val="both"/>
        <w:rPr>
          <w:rFonts w:cs="Times New Roman"/>
          <w:sz w:val="22"/>
          <w:szCs w:val="22"/>
          <w:lang w:val="ru-RU"/>
        </w:rPr>
      </w:pPr>
      <w:r w:rsidRPr="00E75FF5">
        <w:rPr>
          <w:rFonts w:cs="Times New Roman"/>
          <w:sz w:val="22"/>
          <w:szCs w:val="22"/>
          <w:lang w:val="ru-RU"/>
        </w:rPr>
        <w:t>На результат выполненных Работ</w:t>
      </w:r>
      <w:r w:rsidRPr="00E75FF5">
        <w:rPr>
          <w:rFonts w:cs="Times New Roman"/>
          <w:i/>
          <w:sz w:val="22"/>
          <w:szCs w:val="22"/>
          <w:lang w:val="ru-RU"/>
        </w:rPr>
        <w:t xml:space="preserve">, </w:t>
      </w:r>
      <w:r w:rsidRPr="00E75FF5">
        <w:rPr>
          <w:rFonts w:cs="Times New Roman"/>
          <w:sz w:val="22"/>
          <w:szCs w:val="22"/>
          <w:lang w:val="ru-RU"/>
        </w:rPr>
        <w:t xml:space="preserve">в том числе на работы по замене запасных частей и отремонтированных узлов, </w:t>
      </w:r>
      <w:r w:rsidR="00E75FF5" w:rsidRPr="00E75FF5">
        <w:rPr>
          <w:rFonts w:cs="Times New Roman"/>
          <w:sz w:val="22"/>
          <w:szCs w:val="22"/>
          <w:lang w:val="ru-RU"/>
        </w:rPr>
        <w:t>Исполнитель</w:t>
      </w:r>
      <w:r w:rsidR="00E75FF5" w:rsidRPr="00E75FF5">
        <w:rPr>
          <w:rFonts w:cs="Times New Roman"/>
          <w:sz w:val="22"/>
          <w:szCs w:val="22"/>
          <w:lang w:val="ru-RU"/>
        </w:rPr>
        <w:t xml:space="preserve"> </w:t>
      </w:r>
      <w:r w:rsidRPr="00E75FF5">
        <w:rPr>
          <w:rFonts w:cs="Times New Roman"/>
          <w:sz w:val="22"/>
          <w:szCs w:val="22"/>
          <w:lang w:val="ru-RU"/>
        </w:rPr>
        <w:t>устанавливает гарантийный срок продолжительностью 12 (двенадцать) календарных месяцев с момента приёмки результата Работ (гарантийный срок).</w:t>
      </w:r>
    </w:p>
    <w:p w14:paraId="50136144" w14:textId="20EC5166" w:rsidR="00297037" w:rsidRPr="00E75FF5" w:rsidRDefault="00297037" w:rsidP="00297037">
      <w:pPr>
        <w:spacing w:before="16"/>
        <w:jc w:val="both"/>
        <w:rPr>
          <w:rFonts w:ascii="Times New Roman" w:eastAsia="Times New Roman" w:hAnsi="Times New Roman" w:cs="Times New Roman"/>
          <w:spacing w:val="-1"/>
          <w:lang w:val="ru-RU"/>
        </w:rPr>
      </w:pPr>
      <w:r w:rsidRPr="00E75FF5">
        <w:rPr>
          <w:rFonts w:ascii="Times New Roman" w:hAnsi="Times New Roman" w:cs="Times New Roman"/>
          <w:lang w:val="ru-RU"/>
        </w:rPr>
        <w:t xml:space="preserve">На приобретенные и поставленные запасные части, узлы, отдельные детали, материалы и комплектующие, используемые в процессе выполнения Работ, </w:t>
      </w:r>
      <w:r w:rsidR="00E75FF5" w:rsidRPr="00E75FF5">
        <w:rPr>
          <w:rFonts w:ascii="Times New Roman" w:hAnsi="Times New Roman" w:cs="Times New Roman"/>
          <w:lang w:val="ru-RU"/>
        </w:rPr>
        <w:t>Исполнитель</w:t>
      </w:r>
      <w:r w:rsidR="00E75FF5" w:rsidRPr="00E75FF5">
        <w:rPr>
          <w:rFonts w:ascii="Times New Roman" w:hAnsi="Times New Roman" w:cs="Times New Roman"/>
          <w:lang w:val="ru-RU"/>
        </w:rPr>
        <w:t xml:space="preserve"> </w:t>
      </w:r>
      <w:r w:rsidRPr="00E75FF5">
        <w:rPr>
          <w:rFonts w:ascii="Times New Roman" w:hAnsi="Times New Roman" w:cs="Times New Roman"/>
          <w:lang w:val="ru-RU"/>
        </w:rPr>
        <w:t>устанавливает гарантийный срок продолжительностью, установленной заводом изготовителем, но не менее 12 (двенадцати) календарных месяцев с момента приемки результата Работ, (гарантийный срок)</w:t>
      </w:r>
      <w:r w:rsidRPr="00E75FF5">
        <w:rPr>
          <w:rFonts w:ascii="Times New Roman" w:eastAsia="Times New Roman" w:hAnsi="Times New Roman" w:cs="Times New Roman"/>
          <w:spacing w:val="-1"/>
          <w:lang w:val="ru-RU"/>
        </w:rPr>
        <w:t>.</w:t>
      </w:r>
      <w:r w:rsidRPr="00E75FF5">
        <w:rPr>
          <w:rFonts w:ascii="Times New Roman" w:hAnsi="Times New Roman" w:cs="Times New Roman"/>
          <w:lang w:val="ru-RU"/>
        </w:rPr>
        <w:t xml:space="preserve"> Гарантийный период продлевается на время, в течение которого Оборудование не могло использоваться из-за появившихся </w:t>
      </w:r>
      <w:r w:rsidR="00C53DF8" w:rsidRPr="00E75FF5">
        <w:rPr>
          <w:rFonts w:ascii="Times New Roman" w:hAnsi="Times New Roman" w:cs="Times New Roman"/>
          <w:lang w:val="ru-RU"/>
        </w:rPr>
        <w:t>в нем неисправности</w:t>
      </w:r>
      <w:r w:rsidRPr="00E75FF5">
        <w:rPr>
          <w:rFonts w:ascii="Times New Roman" w:hAnsi="Times New Roman" w:cs="Times New Roman"/>
          <w:lang w:val="ru-RU"/>
        </w:rPr>
        <w:t>.</w:t>
      </w:r>
      <w:r w:rsidRPr="00E75FF5">
        <w:rPr>
          <w:rFonts w:ascii="Times New Roman" w:eastAsia="Times New Roman" w:hAnsi="Times New Roman" w:cs="Times New Roman"/>
          <w:spacing w:val="-1"/>
          <w:lang w:val="ru-RU"/>
        </w:rPr>
        <w:t xml:space="preserve"> </w:t>
      </w:r>
    </w:p>
    <w:p w14:paraId="12875C13" w14:textId="24FB833C" w:rsidR="00297037" w:rsidRPr="00E75FF5" w:rsidRDefault="00297037" w:rsidP="00C53DF8">
      <w:pPr>
        <w:pStyle w:val="a3"/>
        <w:numPr>
          <w:ilvl w:val="2"/>
          <w:numId w:val="43"/>
        </w:numPr>
        <w:ind w:left="0" w:firstLine="0"/>
        <w:jc w:val="both"/>
        <w:rPr>
          <w:rFonts w:cs="Times New Roman"/>
          <w:spacing w:val="-1"/>
          <w:sz w:val="22"/>
          <w:szCs w:val="22"/>
          <w:lang w:val="ru-RU"/>
        </w:rPr>
      </w:pPr>
      <w:r w:rsidRPr="00E75FF5">
        <w:rPr>
          <w:rFonts w:cs="Times New Roman"/>
          <w:sz w:val="22"/>
          <w:szCs w:val="22"/>
          <w:lang w:val="ru-RU"/>
        </w:rPr>
        <w:t xml:space="preserve">В случае выявления Заказчиком в течение гарантийного срока недостатков (дефектов) Работ, в том числе скрытых недостатков (дефектов), препятствующие нормальной эксплуатации оборудования, то </w:t>
      </w:r>
      <w:r w:rsidR="00E75FF5" w:rsidRPr="00E75FF5">
        <w:rPr>
          <w:rFonts w:cs="Times New Roman"/>
          <w:sz w:val="22"/>
          <w:szCs w:val="22"/>
          <w:lang w:val="ru-RU"/>
        </w:rPr>
        <w:t>Исполнитель</w:t>
      </w:r>
      <w:r w:rsidR="00E75FF5" w:rsidRPr="00E75FF5">
        <w:rPr>
          <w:rFonts w:cs="Times New Roman"/>
          <w:sz w:val="22"/>
          <w:szCs w:val="22"/>
          <w:lang w:val="ru-RU"/>
        </w:rPr>
        <w:t xml:space="preserve"> </w:t>
      </w:r>
      <w:r w:rsidRPr="00E75FF5">
        <w:rPr>
          <w:rFonts w:cs="Times New Roman"/>
          <w:sz w:val="22"/>
          <w:szCs w:val="22"/>
          <w:lang w:val="ru-RU"/>
        </w:rPr>
        <w:t>обязан по требованию Заказчика за свой счет устранить недостатки (дефекты), за свой счет, либо выполнить</w:t>
      </w:r>
      <w:r w:rsidR="00CF4AF5" w:rsidRPr="00E75FF5">
        <w:rPr>
          <w:rFonts w:cs="Times New Roman"/>
          <w:sz w:val="22"/>
          <w:szCs w:val="22"/>
          <w:lang w:val="ru-RU"/>
        </w:rPr>
        <w:t xml:space="preserve"> работу заново в срок не более 5</w:t>
      </w:r>
      <w:r w:rsidRPr="00E75FF5">
        <w:rPr>
          <w:rFonts w:cs="Times New Roman"/>
          <w:sz w:val="22"/>
          <w:szCs w:val="22"/>
          <w:lang w:val="ru-RU"/>
        </w:rPr>
        <w:t>-х (</w:t>
      </w:r>
      <w:r w:rsidR="00CF4AF5" w:rsidRPr="00E75FF5">
        <w:rPr>
          <w:rFonts w:cs="Times New Roman"/>
          <w:sz w:val="22"/>
          <w:szCs w:val="22"/>
          <w:lang w:val="ru-RU"/>
        </w:rPr>
        <w:t>пять</w:t>
      </w:r>
      <w:r w:rsidRPr="00E75FF5">
        <w:rPr>
          <w:rFonts w:cs="Times New Roman"/>
          <w:sz w:val="22"/>
          <w:szCs w:val="22"/>
          <w:lang w:val="ru-RU"/>
        </w:rPr>
        <w:t>) рабочих дней и зафиксированные в соответствующем акте.</w:t>
      </w:r>
    </w:p>
    <w:p w14:paraId="6DE40DBB" w14:textId="20F3B128" w:rsidR="00297037" w:rsidRPr="00E75FF5" w:rsidRDefault="00297037" w:rsidP="00C53DF8">
      <w:pPr>
        <w:pStyle w:val="a3"/>
        <w:numPr>
          <w:ilvl w:val="2"/>
          <w:numId w:val="43"/>
        </w:numPr>
        <w:ind w:left="0" w:firstLine="0"/>
        <w:jc w:val="both"/>
        <w:rPr>
          <w:rFonts w:cs="Times New Roman"/>
          <w:sz w:val="22"/>
          <w:szCs w:val="22"/>
          <w:lang w:val="ru-RU"/>
        </w:rPr>
      </w:pPr>
      <w:r w:rsidRPr="00E75FF5">
        <w:rPr>
          <w:rFonts w:cs="Times New Roman"/>
          <w:spacing w:val="-1"/>
          <w:sz w:val="22"/>
          <w:szCs w:val="22"/>
          <w:lang w:val="ru-RU"/>
        </w:rPr>
        <w:t>Обязательства</w:t>
      </w:r>
      <w:r w:rsidRPr="00E75FF5">
        <w:rPr>
          <w:rFonts w:cs="Times New Roman"/>
          <w:spacing w:val="-6"/>
          <w:sz w:val="22"/>
          <w:szCs w:val="22"/>
          <w:lang w:val="ru-RU"/>
        </w:rPr>
        <w:t xml:space="preserve"> </w:t>
      </w:r>
      <w:r w:rsidR="00E75FF5" w:rsidRPr="00E75FF5">
        <w:rPr>
          <w:rFonts w:cs="Times New Roman"/>
          <w:spacing w:val="-1"/>
          <w:sz w:val="22"/>
          <w:szCs w:val="22"/>
          <w:lang w:val="ru-RU"/>
        </w:rPr>
        <w:t>Исполнителя</w:t>
      </w:r>
      <w:r w:rsidR="00E75FF5" w:rsidRPr="00E75FF5">
        <w:rPr>
          <w:rFonts w:cs="Times New Roman"/>
          <w:spacing w:val="-5"/>
          <w:sz w:val="22"/>
          <w:szCs w:val="22"/>
          <w:lang w:val="ru-RU"/>
        </w:rPr>
        <w:t xml:space="preserve"> </w:t>
      </w:r>
      <w:r w:rsidRPr="00E75FF5">
        <w:rPr>
          <w:rFonts w:cs="Times New Roman"/>
          <w:sz w:val="22"/>
          <w:szCs w:val="22"/>
          <w:lang w:val="ru-RU"/>
        </w:rPr>
        <w:t>в</w:t>
      </w:r>
      <w:r w:rsidRPr="00E75FF5">
        <w:rPr>
          <w:rFonts w:cs="Times New Roman"/>
          <w:spacing w:val="-6"/>
          <w:sz w:val="22"/>
          <w:szCs w:val="22"/>
          <w:lang w:val="ru-RU"/>
        </w:rPr>
        <w:t xml:space="preserve"> </w:t>
      </w:r>
      <w:r w:rsidRPr="00E75FF5">
        <w:rPr>
          <w:rFonts w:cs="Times New Roman"/>
          <w:spacing w:val="-1"/>
          <w:sz w:val="22"/>
          <w:szCs w:val="22"/>
          <w:lang w:val="ru-RU"/>
        </w:rPr>
        <w:t>течение</w:t>
      </w:r>
      <w:r w:rsidRPr="00E75FF5">
        <w:rPr>
          <w:rFonts w:cs="Times New Roman"/>
          <w:spacing w:val="-6"/>
          <w:sz w:val="22"/>
          <w:szCs w:val="22"/>
          <w:lang w:val="ru-RU"/>
        </w:rPr>
        <w:t xml:space="preserve"> </w:t>
      </w:r>
      <w:r w:rsidRPr="00E75FF5">
        <w:rPr>
          <w:rFonts w:cs="Times New Roman"/>
          <w:spacing w:val="-1"/>
          <w:sz w:val="22"/>
          <w:szCs w:val="22"/>
          <w:lang w:val="ru-RU"/>
        </w:rPr>
        <w:t>гарантийного</w:t>
      </w:r>
      <w:r w:rsidRPr="00E75FF5">
        <w:rPr>
          <w:rFonts w:cs="Times New Roman"/>
          <w:spacing w:val="-5"/>
          <w:sz w:val="22"/>
          <w:szCs w:val="22"/>
          <w:lang w:val="ru-RU"/>
        </w:rPr>
        <w:t xml:space="preserve"> </w:t>
      </w:r>
      <w:r w:rsidRPr="00E75FF5">
        <w:rPr>
          <w:rFonts w:cs="Times New Roman"/>
          <w:spacing w:val="-1"/>
          <w:sz w:val="22"/>
          <w:szCs w:val="22"/>
          <w:lang w:val="ru-RU"/>
        </w:rPr>
        <w:t>срока</w:t>
      </w:r>
      <w:r w:rsidRPr="00E75FF5">
        <w:rPr>
          <w:rFonts w:cs="Times New Roman"/>
          <w:spacing w:val="-4"/>
          <w:sz w:val="22"/>
          <w:szCs w:val="22"/>
          <w:lang w:val="ru-RU"/>
        </w:rPr>
        <w:t xml:space="preserve"> </w:t>
      </w:r>
      <w:r w:rsidRPr="00E75FF5">
        <w:rPr>
          <w:rFonts w:cs="Times New Roman"/>
          <w:spacing w:val="-1"/>
          <w:sz w:val="22"/>
          <w:szCs w:val="22"/>
          <w:lang w:val="ru-RU"/>
        </w:rPr>
        <w:t>считаются</w:t>
      </w:r>
      <w:r w:rsidRPr="00E75FF5">
        <w:rPr>
          <w:rFonts w:cs="Times New Roman"/>
          <w:spacing w:val="-5"/>
          <w:sz w:val="22"/>
          <w:szCs w:val="22"/>
          <w:lang w:val="ru-RU"/>
        </w:rPr>
        <w:t xml:space="preserve"> </w:t>
      </w:r>
      <w:r w:rsidRPr="00E75FF5">
        <w:rPr>
          <w:rFonts w:cs="Times New Roman"/>
          <w:spacing w:val="-1"/>
          <w:sz w:val="22"/>
          <w:szCs w:val="22"/>
          <w:lang w:val="ru-RU"/>
        </w:rPr>
        <w:t>исполненными</w:t>
      </w:r>
      <w:r w:rsidRPr="00E75FF5">
        <w:rPr>
          <w:rFonts w:cs="Times New Roman"/>
          <w:spacing w:val="-4"/>
          <w:sz w:val="22"/>
          <w:szCs w:val="22"/>
          <w:lang w:val="ru-RU"/>
        </w:rPr>
        <w:t xml:space="preserve"> </w:t>
      </w:r>
      <w:r w:rsidRPr="00E75FF5">
        <w:rPr>
          <w:rFonts w:cs="Times New Roman"/>
          <w:sz w:val="22"/>
          <w:szCs w:val="22"/>
          <w:lang w:val="ru-RU"/>
        </w:rPr>
        <w:t>с</w:t>
      </w:r>
      <w:r w:rsidRPr="00E75FF5">
        <w:rPr>
          <w:rFonts w:cs="Times New Roman"/>
          <w:spacing w:val="-9"/>
          <w:sz w:val="22"/>
          <w:szCs w:val="22"/>
          <w:lang w:val="ru-RU"/>
        </w:rPr>
        <w:t xml:space="preserve"> </w:t>
      </w:r>
      <w:r w:rsidRPr="00E75FF5">
        <w:rPr>
          <w:rFonts w:cs="Times New Roman"/>
          <w:spacing w:val="-1"/>
          <w:sz w:val="22"/>
          <w:szCs w:val="22"/>
          <w:lang w:val="ru-RU"/>
        </w:rPr>
        <w:t>момента</w:t>
      </w:r>
      <w:r w:rsidRPr="00E75FF5">
        <w:rPr>
          <w:rFonts w:cs="Times New Roman"/>
          <w:spacing w:val="111"/>
          <w:sz w:val="22"/>
          <w:szCs w:val="22"/>
          <w:lang w:val="ru-RU"/>
        </w:rPr>
        <w:t xml:space="preserve"> </w:t>
      </w:r>
      <w:r w:rsidRPr="00E75FF5">
        <w:rPr>
          <w:rFonts w:cs="Times New Roman"/>
          <w:spacing w:val="-1"/>
          <w:sz w:val="22"/>
          <w:szCs w:val="22"/>
          <w:lang w:val="ru-RU"/>
        </w:rPr>
        <w:t>подписания</w:t>
      </w:r>
      <w:r w:rsidRPr="00E75FF5">
        <w:rPr>
          <w:rFonts w:cs="Times New Roman"/>
          <w:sz w:val="22"/>
          <w:szCs w:val="22"/>
          <w:lang w:val="ru-RU"/>
        </w:rPr>
        <w:t xml:space="preserve"> </w:t>
      </w:r>
      <w:r w:rsidRPr="00E75FF5">
        <w:rPr>
          <w:rFonts w:cs="Times New Roman"/>
          <w:spacing w:val="-1"/>
          <w:sz w:val="22"/>
          <w:szCs w:val="22"/>
          <w:lang w:val="ru-RU"/>
        </w:rPr>
        <w:t>Заказчиком</w:t>
      </w:r>
      <w:r w:rsidRPr="00E75FF5">
        <w:rPr>
          <w:rFonts w:cs="Times New Roman"/>
          <w:spacing w:val="-4"/>
          <w:sz w:val="22"/>
          <w:szCs w:val="22"/>
          <w:lang w:val="ru-RU"/>
        </w:rPr>
        <w:t xml:space="preserve"> </w:t>
      </w:r>
      <w:r w:rsidRPr="00E75FF5">
        <w:rPr>
          <w:rFonts w:cs="Times New Roman"/>
          <w:sz w:val="22"/>
          <w:szCs w:val="22"/>
          <w:lang w:val="ru-RU"/>
        </w:rPr>
        <w:t>Акта</w:t>
      </w:r>
      <w:r w:rsidRPr="00E75FF5">
        <w:rPr>
          <w:rFonts w:cs="Times New Roman"/>
          <w:spacing w:val="2"/>
          <w:sz w:val="22"/>
          <w:szCs w:val="22"/>
          <w:lang w:val="ru-RU"/>
        </w:rPr>
        <w:t xml:space="preserve"> </w:t>
      </w:r>
      <w:r w:rsidRPr="00E75FF5">
        <w:rPr>
          <w:rFonts w:cs="Times New Roman"/>
          <w:sz w:val="22"/>
          <w:szCs w:val="22"/>
          <w:lang w:val="ru-RU"/>
        </w:rPr>
        <w:t>об</w:t>
      </w:r>
      <w:r w:rsidRPr="00E75FF5">
        <w:rPr>
          <w:rFonts w:cs="Times New Roman"/>
          <w:spacing w:val="2"/>
          <w:sz w:val="22"/>
          <w:szCs w:val="22"/>
          <w:lang w:val="ru-RU"/>
        </w:rPr>
        <w:t xml:space="preserve"> </w:t>
      </w:r>
      <w:r w:rsidRPr="00E75FF5">
        <w:rPr>
          <w:rFonts w:cs="Times New Roman"/>
          <w:spacing w:val="-1"/>
          <w:sz w:val="22"/>
          <w:szCs w:val="22"/>
          <w:lang w:val="ru-RU"/>
        </w:rPr>
        <w:t>устранении</w:t>
      </w:r>
      <w:r w:rsidRPr="00E75FF5">
        <w:rPr>
          <w:rFonts w:cs="Times New Roman"/>
          <w:sz w:val="22"/>
          <w:szCs w:val="22"/>
          <w:lang w:val="ru-RU"/>
        </w:rPr>
        <w:t xml:space="preserve"> </w:t>
      </w:r>
      <w:r w:rsidRPr="00E75FF5">
        <w:rPr>
          <w:rFonts w:cs="Times New Roman"/>
          <w:spacing w:val="-1"/>
          <w:sz w:val="22"/>
          <w:szCs w:val="22"/>
          <w:lang w:val="ru-RU"/>
        </w:rPr>
        <w:t>недостатков</w:t>
      </w:r>
      <w:r w:rsidRPr="00E75FF5">
        <w:rPr>
          <w:rFonts w:cs="Times New Roman"/>
          <w:sz w:val="22"/>
          <w:szCs w:val="22"/>
          <w:lang w:val="ru-RU"/>
        </w:rPr>
        <w:t xml:space="preserve"> </w:t>
      </w:r>
      <w:r w:rsidRPr="00E75FF5">
        <w:rPr>
          <w:rFonts w:cs="Times New Roman"/>
          <w:spacing w:val="-1"/>
          <w:sz w:val="22"/>
          <w:szCs w:val="22"/>
          <w:lang w:val="ru-RU"/>
        </w:rPr>
        <w:t>(дефектов).</w:t>
      </w:r>
    </w:p>
    <w:p w14:paraId="05980728" w14:textId="376C4065" w:rsidR="00CE48DD" w:rsidRPr="00E75FF5" w:rsidRDefault="00115493" w:rsidP="00C53DF8">
      <w:pPr>
        <w:pStyle w:val="af2"/>
        <w:spacing w:before="120" w:after="120"/>
        <w:ind w:left="-284" w:firstLine="284"/>
        <w:jc w:val="center"/>
        <w:rPr>
          <w:b/>
          <w:sz w:val="22"/>
          <w:szCs w:val="22"/>
        </w:rPr>
      </w:pPr>
      <w:r w:rsidRPr="00E75FF5">
        <w:rPr>
          <w:b/>
          <w:sz w:val="22"/>
          <w:szCs w:val="22"/>
        </w:rPr>
        <w:t>8</w:t>
      </w:r>
      <w:r w:rsidR="00CE48DD" w:rsidRPr="00E75FF5">
        <w:rPr>
          <w:b/>
          <w:sz w:val="22"/>
          <w:szCs w:val="22"/>
        </w:rPr>
        <w:t>. ОТВЕТСТВЕННОСТЬ СТОРОН</w:t>
      </w:r>
    </w:p>
    <w:p w14:paraId="34574AF2" w14:textId="7F102CD1" w:rsidR="00CE48DD" w:rsidRPr="00E75FF5" w:rsidRDefault="00E136E3" w:rsidP="00297037">
      <w:pPr>
        <w:pStyle w:val="31"/>
        <w:ind w:left="0" w:right="-2"/>
        <w:jc w:val="both"/>
        <w:rPr>
          <w:sz w:val="22"/>
          <w:szCs w:val="22"/>
          <w:lang w:val="ru-RU"/>
        </w:rPr>
      </w:pPr>
      <w:r w:rsidRPr="00E75FF5">
        <w:rPr>
          <w:sz w:val="22"/>
          <w:szCs w:val="22"/>
          <w:lang w:val="ru-RU"/>
        </w:rPr>
        <w:t>8</w:t>
      </w:r>
      <w:r w:rsidR="00CE48DD" w:rsidRPr="00E75FF5">
        <w:rPr>
          <w:sz w:val="22"/>
          <w:szCs w:val="22"/>
          <w:lang w:val="ru-RU"/>
        </w:rPr>
        <w:t>.1. За несвоевременное оказание Услуг</w:t>
      </w:r>
      <w:r w:rsidR="003D21E4" w:rsidRPr="00E75FF5">
        <w:rPr>
          <w:lang w:val="ru-RU"/>
        </w:rPr>
        <w:t>/</w:t>
      </w:r>
      <w:r w:rsidR="003D21E4" w:rsidRPr="00E75FF5">
        <w:rPr>
          <w:sz w:val="22"/>
          <w:szCs w:val="22"/>
          <w:lang w:val="ru-RU"/>
        </w:rPr>
        <w:t>выполнение Работ</w:t>
      </w:r>
      <w:r w:rsidR="00CE48DD" w:rsidRPr="00E75FF5">
        <w:rPr>
          <w:sz w:val="22"/>
          <w:szCs w:val="22"/>
          <w:lang w:val="ru-RU"/>
        </w:rPr>
        <w:t xml:space="preserve"> (отказа от оказания услуг</w:t>
      </w:r>
      <w:r w:rsidR="003D21E4" w:rsidRPr="00E75FF5">
        <w:rPr>
          <w:sz w:val="22"/>
          <w:szCs w:val="22"/>
          <w:lang w:val="ru-RU"/>
        </w:rPr>
        <w:t>/ выполнение Работ</w:t>
      </w:r>
      <w:r w:rsidR="00CE48DD" w:rsidRPr="00E75FF5">
        <w:rPr>
          <w:sz w:val="22"/>
          <w:szCs w:val="22"/>
          <w:lang w:val="ru-RU"/>
        </w:rPr>
        <w:t xml:space="preserve">) Заказчик имеет право требовать от Исполнителя оплаты пени в размере 0,2% за каждый день просрочки, но не более 20% от стоимости </w:t>
      </w:r>
      <w:r w:rsidR="003D21E4" w:rsidRPr="00E75FF5">
        <w:rPr>
          <w:sz w:val="22"/>
          <w:szCs w:val="22"/>
          <w:lang w:val="ru-RU"/>
        </w:rPr>
        <w:t>неисполненных обязательств</w:t>
      </w:r>
      <w:r w:rsidR="00CE48DD" w:rsidRPr="00E75FF5">
        <w:rPr>
          <w:sz w:val="22"/>
          <w:szCs w:val="22"/>
          <w:lang w:val="ru-RU"/>
        </w:rPr>
        <w:t>.</w:t>
      </w:r>
    </w:p>
    <w:p w14:paraId="0404DD1D" w14:textId="2A944B82" w:rsidR="00CE48DD" w:rsidRPr="00E75FF5" w:rsidRDefault="00E136E3">
      <w:pPr>
        <w:pStyle w:val="31"/>
        <w:ind w:left="0" w:right="-2"/>
        <w:jc w:val="both"/>
        <w:rPr>
          <w:sz w:val="22"/>
          <w:szCs w:val="22"/>
          <w:lang w:val="ru-RU"/>
        </w:rPr>
      </w:pPr>
      <w:r w:rsidRPr="00E75FF5">
        <w:rPr>
          <w:sz w:val="22"/>
          <w:szCs w:val="22"/>
          <w:lang w:val="ru-RU"/>
        </w:rPr>
        <w:lastRenderedPageBreak/>
        <w:t>8</w:t>
      </w:r>
      <w:r w:rsidR="00CE48DD" w:rsidRPr="00E75FF5">
        <w:rPr>
          <w:sz w:val="22"/>
          <w:szCs w:val="22"/>
          <w:lang w:val="ru-RU"/>
        </w:rPr>
        <w:t xml:space="preserve">.2. За несвоевременную оплату </w:t>
      </w:r>
      <w:r w:rsidR="00015A28" w:rsidRPr="00E75FF5">
        <w:rPr>
          <w:sz w:val="22"/>
          <w:szCs w:val="22"/>
          <w:lang w:val="ru-RU"/>
        </w:rPr>
        <w:t>оказание Услуг/выполнение Работ</w:t>
      </w:r>
      <w:r w:rsidR="00CE48DD" w:rsidRPr="00E75FF5">
        <w:rPr>
          <w:sz w:val="22"/>
          <w:szCs w:val="22"/>
          <w:lang w:val="ru-RU"/>
        </w:rPr>
        <w:t xml:space="preserve"> Исполнитель имеет право требовать от Заказчика оплаты пени в размере 0,2% за каждый день просрочки, но не более 20 % подлежащей оплате суммы.</w:t>
      </w:r>
    </w:p>
    <w:p w14:paraId="49A3425A" w14:textId="16217E30" w:rsidR="00CE48DD" w:rsidRPr="00E75FF5" w:rsidRDefault="00E136E3">
      <w:pPr>
        <w:pStyle w:val="31"/>
        <w:ind w:left="0" w:right="-2"/>
        <w:jc w:val="both"/>
        <w:rPr>
          <w:sz w:val="22"/>
          <w:szCs w:val="22"/>
          <w:lang w:val="ru-RU"/>
        </w:rPr>
      </w:pPr>
      <w:r w:rsidRPr="00E75FF5">
        <w:rPr>
          <w:sz w:val="22"/>
          <w:szCs w:val="22"/>
          <w:lang w:val="ru-RU"/>
        </w:rPr>
        <w:t>8</w:t>
      </w:r>
      <w:r w:rsidR="00CE48DD" w:rsidRPr="00E75FF5">
        <w:rPr>
          <w:sz w:val="22"/>
          <w:szCs w:val="22"/>
          <w:lang w:val="ru-RU"/>
        </w:rPr>
        <w:t>.3. За нарушение условий настоящего Договора, кроме случаев, предусмотренных п.</w:t>
      </w:r>
      <w:r w:rsidR="00A95EF5" w:rsidRPr="00E75FF5">
        <w:rPr>
          <w:sz w:val="22"/>
          <w:szCs w:val="22"/>
          <w:lang w:val="ru-RU"/>
        </w:rPr>
        <w:t>11</w:t>
      </w:r>
      <w:r w:rsidR="00CE48DD" w:rsidRPr="00E75FF5">
        <w:rPr>
          <w:sz w:val="22"/>
          <w:szCs w:val="22"/>
          <w:lang w:val="ru-RU"/>
        </w:rPr>
        <w:t>.1 настоящего Договора, Заказчик помимо возмещения реального ущерба имеет право требовать от Исполнителя оплаты штрафа в размере 10 минимальных размеров оплаты труда за каждый случай.</w:t>
      </w:r>
    </w:p>
    <w:p w14:paraId="173565F7" w14:textId="53B55790" w:rsidR="00CE48DD" w:rsidRPr="00E75FF5" w:rsidRDefault="00E136E3">
      <w:pPr>
        <w:pStyle w:val="af2"/>
        <w:ind w:firstLine="0"/>
        <w:rPr>
          <w:sz w:val="22"/>
          <w:szCs w:val="22"/>
        </w:rPr>
      </w:pPr>
      <w:r w:rsidRPr="00E75FF5">
        <w:rPr>
          <w:sz w:val="22"/>
          <w:szCs w:val="22"/>
        </w:rPr>
        <w:t>8</w:t>
      </w:r>
      <w:r w:rsidR="00CE48DD" w:rsidRPr="00E75FF5">
        <w:rPr>
          <w:sz w:val="22"/>
          <w:szCs w:val="22"/>
        </w:rPr>
        <w:t>.4. Заказчик вправе начислить неустойку за нарушение Исполнителем условий настоящего Договора и удержать ее с суммы причитающейся Исполнителю оплаты.</w:t>
      </w:r>
    </w:p>
    <w:p w14:paraId="76958473" w14:textId="6EED1F7A" w:rsidR="00CE48DD" w:rsidRPr="00E75FF5" w:rsidRDefault="00E136E3">
      <w:pPr>
        <w:pStyle w:val="af2"/>
        <w:ind w:right="-137" w:firstLine="0"/>
        <w:rPr>
          <w:sz w:val="22"/>
          <w:szCs w:val="22"/>
        </w:rPr>
      </w:pPr>
      <w:r w:rsidRPr="00E75FF5">
        <w:rPr>
          <w:sz w:val="22"/>
          <w:szCs w:val="22"/>
        </w:rPr>
        <w:t>8</w:t>
      </w:r>
      <w:r w:rsidR="00CE48DD" w:rsidRPr="00E75FF5">
        <w:rPr>
          <w:sz w:val="22"/>
          <w:szCs w:val="22"/>
        </w:rPr>
        <w:t>.5. Исполнитель обязан возместить Заказчику в полном объеме реальный ущерб, причиненный вследствие составления и выдачи недостоверного заключения по результатам проведенных работ.</w:t>
      </w:r>
    </w:p>
    <w:p w14:paraId="61073A2B" w14:textId="77777777" w:rsidR="00CE48DD" w:rsidRPr="00E75FF5" w:rsidRDefault="00CE48DD">
      <w:pPr>
        <w:pStyle w:val="af2"/>
        <w:ind w:right="-137" w:firstLine="0"/>
        <w:rPr>
          <w:sz w:val="22"/>
          <w:szCs w:val="22"/>
        </w:rPr>
      </w:pPr>
      <w:r w:rsidRPr="00E75FF5">
        <w:rPr>
          <w:sz w:val="22"/>
          <w:szCs w:val="22"/>
        </w:rPr>
        <w:t>При этом реальный ущерб определяется как:</w:t>
      </w:r>
    </w:p>
    <w:p w14:paraId="6D4F7057" w14:textId="77777777" w:rsidR="00CE48DD" w:rsidRPr="00E75FF5" w:rsidRDefault="00CE48DD">
      <w:pPr>
        <w:pStyle w:val="af2"/>
        <w:ind w:right="-137" w:firstLine="0"/>
        <w:rPr>
          <w:sz w:val="22"/>
          <w:szCs w:val="22"/>
        </w:rPr>
      </w:pPr>
      <w:r w:rsidRPr="00E75FF5">
        <w:rPr>
          <w:sz w:val="22"/>
          <w:szCs w:val="22"/>
        </w:rPr>
        <w:t xml:space="preserve">- сумма финансовых санкций со стороны государственных (контролирующих, надзорных и иных) органов, а также других обязательных платежей или сумм, квалифицированных в качестве вреда (убытков) по результатам проверок государственных органов, в том числе проводимых в рамках возбужденного уголовного дела, </w:t>
      </w:r>
    </w:p>
    <w:p w14:paraId="1B95A8F4" w14:textId="77777777" w:rsidR="00CE48DD" w:rsidRPr="00E75FF5" w:rsidRDefault="00CE48DD">
      <w:pPr>
        <w:pStyle w:val="af2"/>
        <w:ind w:right="-137" w:firstLine="0"/>
        <w:rPr>
          <w:sz w:val="22"/>
          <w:szCs w:val="22"/>
        </w:rPr>
      </w:pPr>
      <w:r w:rsidRPr="00E75FF5">
        <w:rPr>
          <w:sz w:val="22"/>
          <w:szCs w:val="22"/>
        </w:rPr>
        <w:t>- другие расходы, понесенные Заказчиком по вине Исполнителя, в том числе дополнительные расходы в связи с неправильной оценкой проектных решений.</w:t>
      </w:r>
    </w:p>
    <w:p w14:paraId="5D7ADD44" w14:textId="3D29276A" w:rsidR="0009448B" w:rsidRPr="00E75FF5" w:rsidRDefault="0009448B" w:rsidP="00E75FF5">
      <w:pPr>
        <w:pStyle w:val="a3"/>
        <w:numPr>
          <w:ilvl w:val="1"/>
          <w:numId w:val="44"/>
        </w:numPr>
        <w:ind w:left="0" w:firstLine="0"/>
        <w:jc w:val="both"/>
        <w:rPr>
          <w:rFonts w:cs="Times New Roman"/>
          <w:sz w:val="22"/>
          <w:szCs w:val="22"/>
          <w:lang w:val="ru-RU"/>
        </w:rPr>
      </w:pPr>
      <w:r w:rsidRPr="00E75FF5">
        <w:rPr>
          <w:rFonts w:cs="Times New Roman"/>
          <w:sz w:val="22"/>
          <w:szCs w:val="22"/>
          <w:lang w:val="ru-RU"/>
        </w:rPr>
        <w:t xml:space="preserve">За выполнение Работ ненадлежащего качества Заказчик имеет право требовать от </w:t>
      </w:r>
      <w:r w:rsidR="00E75FF5">
        <w:rPr>
          <w:rFonts w:cs="Times New Roman"/>
          <w:sz w:val="22"/>
          <w:szCs w:val="22"/>
          <w:lang w:val="ru-RU"/>
        </w:rPr>
        <w:t>Исполинтеля</w:t>
      </w:r>
      <w:r w:rsidRPr="00E75FF5">
        <w:rPr>
          <w:rFonts w:cs="Times New Roman"/>
          <w:sz w:val="22"/>
          <w:szCs w:val="22"/>
          <w:lang w:val="ru-RU"/>
        </w:rPr>
        <w:t xml:space="preserve"> штраф в размере 20 % от стоимости Работ ненадлежащего качества. </w:t>
      </w:r>
    </w:p>
    <w:p w14:paraId="0709E5CC" w14:textId="12F85FAB" w:rsidR="0009448B" w:rsidRPr="00E75FF5" w:rsidRDefault="0009448B" w:rsidP="00E75FF5">
      <w:pPr>
        <w:pStyle w:val="a3"/>
        <w:ind w:left="0"/>
        <w:jc w:val="both"/>
        <w:rPr>
          <w:rFonts w:cs="Times New Roman"/>
          <w:sz w:val="22"/>
          <w:szCs w:val="22"/>
          <w:lang w:val="ru-RU"/>
        </w:rPr>
      </w:pPr>
      <w:r w:rsidRPr="00E75FF5">
        <w:rPr>
          <w:rFonts w:cs="Times New Roman"/>
          <w:sz w:val="22"/>
          <w:szCs w:val="22"/>
          <w:lang w:val="ru-RU"/>
        </w:rPr>
        <w:t>Под работами ненадлежащего качества Стороны понимают Работы, результат которых не соответствует условиям настоящего Договора и требованиям Заказчика.</w:t>
      </w:r>
    </w:p>
    <w:p w14:paraId="207FDE6F" w14:textId="6FF7D40D" w:rsidR="00E136E3" w:rsidRPr="00E75FF5" w:rsidRDefault="00E136E3" w:rsidP="00C53DF8">
      <w:pPr>
        <w:pStyle w:val="a3"/>
        <w:numPr>
          <w:ilvl w:val="1"/>
          <w:numId w:val="44"/>
        </w:numPr>
        <w:ind w:left="0" w:firstLine="0"/>
        <w:jc w:val="both"/>
        <w:rPr>
          <w:rFonts w:cs="Times New Roman"/>
          <w:sz w:val="22"/>
          <w:szCs w:val="22"/>
          <w:lang w:val="ru-RU"/>
        </w:rPr>
      </w:pPr>
      <w:r w:rsidRPr="00E75FF5">
        <w:rPr>
          <w:rFonts w:cs="Times New Roman"/>
          <w:sz w:val="22"/>
          <w:szCs w:val="22"/>
          <w:lang w:val="ru-RU"/>
        </w:rPr>
        <w:t>За</w:t>
      </w:r>
      <w:r w:rsidRPr="00E75FF5">
        <w:rPr>
          <w:rFonts w:cs="Times New Roman"/>
          <w:spacing w:val="29"/>
          <w:sz w:val="22"/>
          <w:szCs w:val="22"/>
          <w:lang w:val="ru-RU"/>
        </w:rPr>
        <w:t xml:space="preserve"> </w:t>
      </w:r>
      <w:r w:rsidRPr="00E75FF5">
        <w:rPr>
          <w:rFonts w:cs="Times New Roman"/>
          <w:spacing w:val="-1"/>
          <w:sz w:val="22"/>
          <w:szCs w:val="22"/>
          <w:lang w:val="ru-RU"/>
        </w:rPr>
        <w:t>использование</w:t>
      </w:r>
      <w:r w:rsidRPr="00E75FF5">
        <w:rPr>
          <w:rFonts w:cs="Times New Roman"/>
          <w:spacing w:val="30"/>
          <w:sz w:val="22"/>
          <w:szCs w:val="22"/>
          <w:lang w:val="ru-RU"/>
        </w:rPr>
        <w:t xml:space="preserve"> </w:t>
      </w:r>
      <w:r w:rsidR="00E75FF5" w:rsidRPr="00E75FF5">
        <w:rPr>
          <w:rFonts w:cs="Times New Roman"/>
          <w:sz w:val="22"/>
          <w:szCs w:val="22"/>
          <w:lang w:val="ru-RU"/>
        </w:rPr>
        <w:t>Исполнителем</w:t>
      </w:r>
      <w:r w:rsidR="00E75FF5" w:rsidRPr="00E75FF5">
        <w:rPr>
          <w:rFonts w:cs="Times New Roman"/>
          <w:spacing w:val="30"/>
          <w:sz w:val="22"/>
          <w:szCs w:val="22"/>
          <w:lang w:val="ru-RU"/>
        </w:rPr>
        <w:t xml:space="preserve"> </w:t>
      </w:r>
      <w:r w:rsidRPr="00E75FF5">
        <w:rPr>
          <w:rFonts w:cs="Times New Roman"/>
          <w:sz w:val="22"/>
          <w:szCs w:val="22"/>
          <w:lang w:val="ru-RU"/>
        </w:rPr>
        <w:t>при</w:t>
      </w:r>
      <w:r w:rsidRPr="00E75FF5">
        <w:rPr>
          <w:rFonts w:cs="Times New Roman"/>
          <w:spacing w:val="31"/>
          <w:sz w:val="22"/>
          <w:szCs w:val="22"/>
          <w:lang w:val="ru-RU"/>
        </w:rPr>
        <w:t xml:space="preserve"> </w:t>
      </w:r>
      <w:r w:rsidRPr="00E75FF5">
        <w:rPr>
          <w:rFonts w:cs="Times New Roman"/>
          <w:spacing w:val="-1"/>
          <w:sz w:val="22"/>
          <w:szCs w:val="22"/>
          <w:lang w:val="ru-RU"/>
        </w:rPr>
        <w:t>выполнении</w:t>
      </w:r>
      <w:r w:rsidRPr="00E75FF5">
        <w:rPr>
          <w:rFonts w:cs="Times New Roman"/>
          <w:spacing w:val="31"/>
          <w:sz w:val="22"/>
          <w:szCs w:val="22"/>
          <w:lang w:val="ru-RU"/>
        </w:rPr>
        <w:t xml:space="preserve"> </w:t>
      </w:r>
      <w:r w:rsidRPr="00E75FF5">
        <w:rPr>
          <w:rFonts w:cs="Times New Roman"/>
          <w:spacing w:val="-1"/>
          <w:sz w:val="22"/>
          <w:szCs w:val="22"/>
          <w:lang w:val="ru-RU"/>
        </w:rPr>
        <w:t>работ</w:t>
      </w:r>
      <w:r w:rsidRPr="00E75FF5">
        <w:rPr>
          <w:rFonts w:cs="Times New Roman"/>
          <w:spacing w:val="31"/>
          <w:sz w:val="22"/>
          <w:szCs w:val="22"/>
          <w:lang w:val="ru-RU"/>
        </w:rPr>
        <w:t xml:space="preserve"> </w:t>
      </w:r>
      <w:r w:rsidRPr="00E75FF5">
        <w:rPr>
          <w:rFonts w:cs="Times New Roman"/>
          <w:spacing w:val="-1"/>
          <w:sz w:val="22"/>
          <w:szCs w:val="22"/>
          <w:lang w:val="ru-RU"/>
        </w:rPr>
        <w:t>материалов</w:t>
      </w:r>
      <w:r w:rsidRPr="00E75FF5">
        <w:rPr>
          <w:rFonts w:cs="Times New Roman"/>
          <w:spacing w:val="30"/>
          <w:sz w:val="22"/>
          <w:szCs w:val="22"/>
          <w:lang w:val="ru-RU"/>
        </w:rPr>
        <w:t xml:space="preserve"> </w:t>
      </w:r>
      <w:r w:rsidRPr="00E75FF5">
        <w:rPr>
          <w:rFonts w:cs="Times New Roman"/>
          <w:spacing w:val="-1"/>
          <w:sz w:val="22"/>
          <w:szCs w:val="22"/>
          <w:lang w:val="ru-RU"/>
        </w:rPr>
        <w:t>ненадлежащего</w:t>
      </w:r>
      <w:r w:rsidRPr="00E75FF5">
        <w:rPr>
          <w:rFonts w:cs="Times New Roman"/>
          <w:spacing w:val="33"/>
          <w:sz w:val="22"/>
          <w:szCs w:val="22"/>
          <w:lang w:val="ru-RU"/>
        </w:rPr>
        <w:t xml:space="preserve"> </w:t>
      </w:r>
      <w:r w:rsidRPr="00E75FF5">
        <w:rPr>
          <w:rFonts w:cs="Times New Roman"/>
          <w:spacing w:val="-1"/>
          <w:sz w:val="22"/>
          <w:szCs w:val="22"/>
          <w:lang w:val="ru-RU"/>
        </w:rPr>
        <w:t>качества</w:t>
      </w:r>
      <w:r w:rsidRPr="00E75FF5">
        <w:rPr>
          <w:rFonts w:cs="Times New Roman"/>
          <w:spacing w:val="95"/>
          <w:sz w:val="22"/>
          <w:szCs w:val="22"/>
          <w:lang w:val="ru-RU"/>
        </w:rPr>
        <w:t xml:space="preserve"> </w:t>
      </w:r>
      <w:r w:rsidRPr="00E75FF5">
        <w:rPr>
          <w:rFonts w:cs="Times New Roman"/>
          <w:spacing w:val="-1"/>
          <w:sz w:val="22"/>
          <w:szCs w:val="22"/>
          <w:lang w:val="ru-RU"/>
        </w:rPr>
        <w:t>Заказчик</w:t>
      </w:r>
      <w:r w:rsidRPr="00E75FF5">
        <w:rPr>
          <w:rFonts w:cs="Times New Roman"/>
          <w:spacing w:val="55"/>
          <w:sz w:val="22"/>
          <w:szCs w:val="22"/>
          <w:lang w:val="ru-RU"/>
        </w:rPr>
        <w:t xml:space="preserve"> </w:t>
      </w:r>
      <w:r w:rsidRPr="00E75FF5">
        <w:rPr>
          <w:rFonts w:cs="Times New Roman"/>
          <w:spacing w:val="-1"/>
          <w:sz w:val="22"/>
          <w:szCs w:val="22"/>
          <w:lang w:val="ru-RU"/>
        </w:rPr>
        <w:t>имеет</w:t>
      </w:r>
      <w:r w:rsidRPr="00E75FF5">
        <w:rPr>
          <w:rFonts w:cs="Times New Roman"/>
          <w:spacing w:val="55"/>
          <w:sz w:val="22"/>
          <w:szCs w:val="22"/>
          <w:lang w:val="ru-RU"/>
        </w:rPr>
        <w:t xml:space="preserve"> </w:t>
      </w:r>
      <w:r w:rsidRPr="00E75FF5">
        <w:rPr>
          <w:rFonts w:cs="Times New Roman"/>
          <w:spacing w:val="-1"/>
          <w:sz w:val="22"/>
          <w:szCs w:val="22"/>
          <w:lang w:val="ru-RU"/>
        </w:rPr>
        <w:t>право</w:t>
      </w:r>
      <w:r w:rsidRPr="00E75FF5">
        <w:rPr>
          <w:rFonts w:cs="Times New Roman"/>
          <w:spacing w:val="52"/>
          <w:sz w:val="22"/>
          <w:szCs w:val="22"/>
          <w:lang w:val="ru-RU"/>
        </w:rPr>
        <w:t xml:space="preserve"> </w:t>
      </w:r>
      <w:r w:rsidRPr="00E75FF5">
        <w:rPr>
          <w:rFonts w:cs="Times New Roman"/>
          <w:spacing w:val="-1"/>
          <w:sz w:val="22"/>
          <w:szCs w:val="22"/>
          <w:lang w:val="ru-RU"/>
        </w:rPr>
        <w:t>требовать</w:t>
      </w:r>
      <w:r w:rsidRPr="00E75FF5">
        <w:rPr>
          <w:rFonts w:cs="Times New Roman"/>
          <w:spacing w:val="56"/>
          <w:sz w:val="22"/>
          <w:szCs w:val="22"/>
          <w:lang w:val="ru-RU"/>
        </w:rPr>
        <w:t xml:space="preserve"> </w:t>
      </w:r>
      <w:r w:rsidRPr="00E75FF5">
        <w:rPr>
          <w:rFonts w:cs="Times New Roman"/>
          <w:sz w:val="22"/>
          <w:szCs w:val="22"/>
          <w:lang w:val="ru-RU"/>
        </w:rPr>
        <w:t>от</w:t>
      </w:r>
      <w:r w:rsidRPr="00E75FF5">
        <w:rPr>
          <w:rFonts w:cs="Times New Roman"/>
          <w:spacing w:val="55"/>
          <w:sz w:val="22"/>
          <w:szCs w:val="22"/>
          <w:lang w:val="ru-RU"/>
        </w:rPr>
        <w:t xml:space="preserve"> </w:t>
      </w:r>
      <w:r w:rsidR="00E75FF5" w:rsidRPr="00E75FF5">
        <w:rPr>
          <w:rFonts w:cs="Times New Roman"/>
          <w:spacing w:val="-1"/>
          <w:sz w:val="22"/>
          <w:szCs w:val="22"/>
          <w:lang w:val="ru-RU"/>
        </w:rPr>
        <w:t>Исполнителя</w:t>
      </w:r>
      <w:r w:rsidR="00E75FF5" w:rsidRPr="00E75FF5">
        <w:rPr>
          <w:rFonts w:cs="Times New Roman"/>
          <w:spacing w:val="58"/>
          <w:sz w:val="22"/>
          <w:szCs w:val="22"/>
          <w:lang w:val="ru-RU"/>
        </w:rPr>
        <w:t xml:space="preserve"> </w:t>
      </w:r>
      <w:r w:rsidRPr="00E75FF5">
        <w:rPr>
          <w:rFonts w:cs="Times New Roman"/>
          <w:sz w:val="22"/>
          <w:szCs w:val="22"/>
          <w:lang w:val="ru-RU"/>
        </w:rPr>
        <w:t>штраф</w:t>
      </w:r>
      <w:r w:rsidRPr="00E75FF5">
        <w:rPr>
          <w:rFonts w:cs="Times New Roman"/>
          <w:spacing w:val="55"/>
          <w:sz w:val="22"/>
          <w:szCs w:val="22"/>
          <w:lang w:val="ru-RU"/>
        </w:rPr>
        <w:t xml:space="preserve"> </w:t>
      </w:r>
      <w:r w:rsidRPr="00E75FF5">
        <w:rPr>
          <w:rFonts w:cs="Times New Roman"/>
          <w:sz w:val="22"/>
          <w:szCs w:val="22"/>
          <w:lang w:val="ru-RU"/>
        </w:rPr>
        <w:t>в</w:t>
      </w:r>
      <w:r w:rsidRPr="00E75FF5">
        <w:rPr>
          <w:rFonts w:cs="Times New Roman"/>
          <w:spacing w:val="54"/>
          <w:sz w:val="22"/>
          <w:szCs w:val="22"/>
          <w:lang w:val="ru-RU"/>
        </w:rPr>
        <w:t xml:space="preserve"> </w:t>
      </w:r>
      <w:r w:rsidRPr="00E75FF5">
        <w:rPr>
          <w:rFonts w:cs="Times New Roman"/>
          <w:spacing w:val="-1"/>
          <w:sz w:val="22"/>
          <w:szCs w:val="22"/>
          <w:lang w:val="ru-RU"/>
        </w:rPr>
        <w:t>размере</w:t>
      </w:r>
      <w:r w:rsidRPr="00E75FF5">
        <w:rPr>
          <w:rFonts w:cs="Times New Roman"/>
          <w:spacing w:val="51"/>
          <w:sz w:val="22"/>
          <w:szCs w:val="22"/>
          <w:lang w:val="ru-RU"/>
        </w:rPr>
        <w:t xml:space="preserve"> </w:t>
      </w:r>
      <w:r w:rsidRPr="00E75FF5">
        <w:rPr>
          <w:rFonts w:cs="Times New Roman"/>
          <w:sz w:val="22"/>
          <w:szCs w:val="22"/>
          <w:lang w:val="ru-RU"/>
        </w:rPr>
        <w:t>20%</w:t>
      </w:r>
      <w:r w:rsidRPr="00E75FF5">
        <w:rPr>
          <w:rFonts w:cs="Times New Roman"/>
          <w:spacing w:val="54"/>
          <w:sz w:val="22"/>
          <w:szCs w:val="22"/>
          <w:lang w:val="ru-RU"/>
        </w:rPr>
        <w:t xml:space="preserve"> </w:t>
      </w:r>
      <w:r w:rsidRPr="00E75FF5">
        <w:rPr>
          <w:rFonts w:cs="Times New Roman"/>
          <w:sz w:val="22"/>
          <w:szCs w:val="22"/>
          <w:lang w:val="ru-RU"/>
        </w:rPr>
        <w:t>от</w:t>
      </w:r>
      <w:r w:rsidRPr="00E75FF5">
        <w:rPr>
          <w:rFonts w:cs="Times New Roman"/>
          <w:spacing w:val="55"/>
          <w:sz w:val="22"/>
          <w:szCs w:val="22"/>
          <w:lang w:val="ru-RU"/>
        </w:rPr>
        <w:t xml:space="preserve"> </w:t>
      </w:r>
      <w:r w:rsidRPr="00E75FF5">
        <w:rPr>
          <w:rFonts w:cs="Times New Roman"/>
          <w:spacing w:val="-1"/>
          <w:sz w:val="22"/>
          <w:szCs w:val="22"/>
          <w:lang w:val="ru-RU"/>
        </w:rPr>
        <w:t>стоимости</w:t>
      </w:r>
      <w:r w:rsidRPr="00E75FF5">
        <w:rPr>
          <w:rFonts w:cs="Times New Roman"/>
          <w:spacing w:val="56"/>
          <w:sz w:val="22"/>
          <w:szCs w:val="22"/>
          <w:lang w:val="ru-RU"/>
        </w:rPr>
        <w:t xml:space="preserve"> </w:t>
      </w:r>
      <w:r w:rsidRPr="00E75FF5">
        <w:rPr>
          <w:rFonts w:cs="Times New Roman"/>
          <w:spacing w:val="-1"/>
          <w:sz w:val="22"/>
          <w:szCs w:val="22"/>
          <w:lang w:val="ru-RU"/>
        </w:rPr>
        <w:t xml:space="preserve">работ, </w:t>
      </w:r>
      <w:r w:rsidRPr="00E75FF5">
        <w:rPr>
          <w:rFonts w:cs="Times New Roman"/>
          <w:sz w:val="22"/>
          <w:szCs w:val="22"/>
          <w:lang w:val="ru-RU"/>
        </w:rPr>
        <w:t>по</w:t>
      </w:r>
      <w:r w:rsidRPr="00E75FF5">
        <w:rPr>
          <w:rFonts w:cs="Times New Roman"/>
          <w:spacing w:val="71"/>
          <w:sz w:val="22"/>
          <w:szCs w:val="22"/>
          <w:lang w:val="ru-RU"/>
        </w:rPr>
        <w:t xml:space="preserve"> </w:t>
      </w:r>
      <w:r w:rsidRPr="00E75FF5">
        <w:rPr>
          <w:rFonts w:cs="Times New Roman"/>
          <w:spacing w:val="-1"/>
          <w:sz w:val="22"/>
          <w:szCs w:val="22"/>
          <w:lang w:val="ru-RU"/>
        </w:rPr>
        <w:t>соответствующей</w:t>
      </w:r>
      <w:r w:rsidRPr="00E75FF5">
        <w:rPr>
          <w:rFonts w:cs="Times New Roman"/>
          <w:spacing w:val="-5"/>
          <w:sz w:val="22"/>
          <w:szCs w:val="22"/>
          <w:lang w:val="ru-RU"/>
        </w:rPr>
        <w:t xml:space="preserve"> </w:t>
      </w:r>
      <w:r w:rsidRPr="00E75FF5">
        <w:rPr>
          <w:rFonts w:cs="Times New Roman"/>
          <w:spacing w:val="-1"/>
          <w:sz w:val="22"/>
          <w:szCs w:val="22"/>
          <w:lang w:val="ru-RU"/>
        </w:rPr>
        <w:t>Заявке.</w:t>
      </w:r>
    </w:p>
    <w:p w14:paraId="64850085" w14:textId="336A6204" w:rsidR="00E136E3" w:rsidRPr="00E75FF5" w:rsidRDefault="00E136E3" w:rsidP="00C53DF8">
      <w:pPr>
        <w:pStyle w:val="a3"/>
        <w:numPr>
          <w:ilvl w:val="1"/>
          <w:numId w:val="44"/>
        </w:numPr>
        <w:ind w:left="0" w:firstLine="0"/>
        <w:jc w:val="both"/>
        <w:rPr>
          <w:rFonts w:cs="Times New Roman"/>
          <w:sz w:val="22"/>
          <w:szCs w:val="22"/>
          <w:lang w:val="ru-RU"/>
        </w:rPr>
      </w:pPr>
      <w:r w:rsidRPr="00E75FF5">
        <w:rPr>
          <w:rFonts w:cs="Times New Roman"/>
          <w:sz w:val="22"/>
          <w:szCs w:val="22"/>
          <w:lang w:val="ru-RU"/>
        </w:rPr>
        <w:t>За</w:t>
      </w:r>
      <w:r w:rsidRPr="00E75FF5">
        <w:rPr>
          <w:rFonts w:cs="Times New Roman"/>
          <w:spacing w:val="10"/>
          <w:sz w:val="22"/>
          <w:szCs w:val="22"/>
          <w:lang w:val="ru-RU"/>
        </w:rPr>
        <w:t xml:space="preserve"> </w:t>
      </w:r>
      <w:r w:rsidRPr="00E75FF5">
        <w:rPr>
          <w:rFonts w:cs="Times New Roman"/>
          <w:spacing w:val="-1"/>
          <w:sz w:val="22"/>
          <w:szCs w:val="22"/>
          <w:lang w:val="ru-RU"/>
        </w:rPr>
        <w:t>несвоевременное</w:t>
      </w:r>
      <w:r w:rsidRPr="00E75FF5">
        <w:rPr>
          <w:rFonts w:cs="Times New Roman"/>
          <w:spacing w:val="15"/>
          <w:sz w:val="22"/>
          <w:szCs w:val="22"/>
          <w:lang w:val="ru-RU"/>
        </w:rPr>
        <w:t xml:space="preserve"> </w:t>
      </w:r>
      <w:r w:rsidRPr="00E75FF5">
        <w:rPr>
          <w:rFonts w:cs="Times New Roman"/>
          <w:spacing w:val="-1"/>
          <w:sz w:val="22"/>
          <w:szCs w:val="22"/>
          <w:lang w:val="ru-RU"/>
        </w:rPr>
        <w:t>устранение</w:t>
      </w:r>
      <w:r w:rsidRPr="00E75FF5">
        <w:rPr>
          <w:rFonts w:cs="Times New Roman"/>
          <w:spacing w:val="10"/>
          <w:sz w:val="22"/>
          <w:szCs w:val="22"/>
          <w:lang w:val="ru-RU"/>
        </w:rPr>
        <w:t xml:space="preserve"> </w:t>
      </w:r>
      <w:r w:rsidRPr="00E75FF5">
        <w:rPr>
          <w:rFonts w:cs="Times New Roman"/>
          <w:sz w:val="22"/>
          <w:szCs w:val="22"/>
          <w:lang w:val="ru-RU"/>
        </w:rPr>
        <w:t>недостатков,</w:t>
      </w:r>
      <w:r w:rsidRPr="00E75FF5">
        <w:rPr>
          <w:rFonts w:cs="Times New Roman"/>
          <w:spacing w:val="11"/>
          <w:sz w:val="22"/>
          <w:szCs w:val="22"/>
          <w:lang w:val="ru-RU"/>
        </w:rPr>
        <w:t xml:space="preserve"> </w:t>
      </w:r>
      <w:r w:rsidRPr="00E75FF5">
        <w:rPr>
          <w:rFonts w:cs="Times New Roman"/>
          <w:spacing w:val="-1"/>
          <w:sz w:val="22"/>
          <w:szCs w:val="22"/>
          <w:lang w:val="ru-RU"/>
        </w:rPr>
        <w:t>выявленных</w:t>
      </w:r>
      <w:r w:rsidRPr="00E75FF5">
        <w:rPr>
          <w:rFonts w:cs="Times New Roman"/>
          <w:spacing w:val="19"/>
          <w:sz w:val="22"/>
          <w:szCs w:val="22"/>
          <w:lang w:val="ru-RU"/>
        </w:rPr>
        <w:t xml:space="preserve"> </w:t>
      </w:r>
      <w:r w:rsidRPr="00E75FF5">
        <w:rPr>
          <w:rFonts w:cs="Times New Roman"/>
          <w:sz w:val="22"/>
          <w:szCs w:val="22"/>
          <w:lang w:val="ru-RU"/>
        </w:rPr>
        <w:t>в</w:t>
      </w:r>
      <w:r w:rsidRPr="00E75FF5">
        <w:rPr>
          <w:rFonts w:cs="Times New Roman"/>
          <w:spacing w:val="11"/>
          <w:sz w:val="22"/>
          <w:szCs w:val="22"/>
          <w:lang w:val="ru-RU"/>
        </w:rPr>
        <w:t xml:space="preserve"> </w:t>
      </w:r>
      <w:r w:rsidRPr="00E75FF5">
        <w:rPr>
          <w:rFonts w:cs="Times New Roman"/>
          <w:spacing w:val="-1"/>
          <w:sz w:val="22"/>
          <w:szCs w:val="22"/>
          <w:lang w:val="ru-RU"/>
        </w:rPr>
        <w:t>течение</w:t>
      </w:r>
      <w:r w:rsidRPr="00E75FF5">
        <w:rPr>
          <w:rFonts w:cs="Times New Roman"/>
          <w:spacing w:val="10"/>
          <w:sz w:val="22"/>
          <w:szCs w:val="22"/>
          <w:lang w:val="ru-RU"/>
        </w:rPr>
        <w:t xml:space="preserve"> </w:t>
      </w:r>
      <w:r w:rsidRPr="00E75FF5">
        <w:rPr>
          <w:rFonts w:cs="Times New Roman"/>
          <w:spacing w:val="-1"/>
          <w:sz w:val="22"/>
          <w:szCs w:val="22"/>
          <w:lang w:val="ru-RU"/>
        </w:rPr>
        <w:t>гарантийного</w:t>
      </w:r>
      <w:r w:rsidRPr="00E75FF5">
        <w:rPr>
          <w:rFonts w:cs="Times New Roman"/>
          <w:spacing w:val="11"/>
          <w:sz w:val="22"/>
          <w:szCs w:val="22"/>
          <w:lang w:val="ru-RU"/>
        </w:rPr>
        <w:t xml:space="preserve"> </w:t>
      </w:r>
      <w:r w:rsidRPr="00E75FF5">
        <w:rPr>
          <w:rFonts w:cs="Times New Roman"/>
          <w:sz w:val="22"/>
          <w:szCs w:val="22"/>
          <w:lang w:val="ru-RU"/>
        </w:rPr>
        <w:t>срока,</w:t>
      </w:r>
      <w:r w:rsidRPr="00E75FF5">
        <w:rPr>
          <w:rFonts w:cs="Times New Roman"/>
          <w:spacing w:val="75"/>
          <w:sz w:val="22"/>
          <w:szCs w:val="22"/>
          <w:lang w:val="ru-RU"/>
        </w:rPr>
        <w:t xml:space="preserve"> </w:t>
      </w:r>
      <w:r w:rsidRPr="00E75FF5">
        <w:rPr>
          <w:rFonts w:cs="Times New Roman"/>
          <w:spacing w:val="-1"/>
          <w:sz w:val="22"/>
          <w:szCs w:val="22"/>
          <w:lang w:val="ru-RU"/>
        </w:rPr>
        <w:t>Заказчик</w:t>
      </w:r>
      <w:r w:rsidRPr="00E75FF5">
        <w:rPr>
          <w:rFonts w:cs="Times New Roman"/>
          <w:spacing w:val="24"/>
          <w:sz w:val="22"/>
          <w:szCs w:val="22"/>
          <w:lang w:val="ru-RU"/>
        </w:rPr>
        <w:t xml:space="preserve"> </w:t>
      </w:r>
      <w:r w:rsidRPr="00E75FF5">
        <w:rPr>
          <w:rFonts w:cs="Times New Roman"/>
          <w:spacing w:val="-1"/>
          <w:sz w:val="22"/>
          <w:szCs w:val="22"/>
          <w:lang w:val="ru-RU"/>
        </w:rPr>
        <w:t>имеет</w:t>
      </w:r>
      <w:r w:rsidRPr="00E75FF5">
        <w:rPr>
          <w:rFonts w:cs="Times New Roman"/>
          <w:spacing w:val="24"/>
          <w:sz w:val="22"/>
          <w:szCs w:val="22"/>
          <w:lang w:val="ru-RU"/>
        </w:rPr>
        <w:t xml:space="preserve"> </w:t>
      </w:r>
      <w:r w:rsidRPr="00E75FF5">
        <w:rPr>
          <w:rFonts w:cs="Times New Roman"/>
          <w:spacing w:val="-1"/>
          <w:sz w:val="22"/>
          <w:szCs w:val="22"/>
          <w:lang w:val="ru-RU"/>
        </w:rPr>
        <w:t>право</w:t>
      </w:r>
      <w:r w:rsidRPr="00E75FF5">
        <w:rPr>
          <w:rFonts w:cs="Times New Roman"/>
          <w:spacing w:val="23"/>
          <w:sz w:val="22"/>
          <w:szCs w:val="22"/>
          <w:lang w:val="ru-RU"/>
        </w:rPr>
        <w:t xml:space="preserve"> </w:t>
      </w:r>
      <w:r w:rsidRPr="00E75FF5">
        <w:rPr>
          <w:rFonts w:cs="Times New Roman"/>
          <w:spacing w:val="-1"/>
          <w:sz w:val="22"/>
          <w:szCs w:val="22"/>
          <w:lang w:val="ru-RU"/>
        </w:rPr>
        <w:t>требовать</w:t>
      </w:r>
      <w:r w:rsidRPr="00E75FF5">
        <w:rPr>
          <w:rFonts w:cs="Times New Roman"/>
          <w:spacing w:val="25"/>
          <w:sz w:val="22"/>
          <w:szCs w:val="22"/>
          <w:lang w:val="ru-RU"/>
        </w:rPr>
        <w:t xml:space="preserve"> </w:t>
      </w:r>
      <w:r w:rsidRPr="00E75FF5">
        <w:rPr>
          <w:rFonts w:cs="Times New Roman"/>
          <w:sz w:val="22"/>
          <w:szCs w:val="22"/>
          <w:lang w:val="ru-RU"/>
        </w:rPr>
        <w:t>от</w:t>
      </w:r>
      <w:r w:rsidRPr="00E75FF5">
        <w:rPr>
          <w:rFonts w:cs="Times New Roman"/>
          <w:spacing w:val="24"/>
          <w:sz w:val="22"/>
          <w:szCs w:val="22"/>
          <w:lang w:val="ru-RU"/>
        </w:rPr>
        <w:t xml:space="preserve"> </w:t>
      </w:r>
      <w:r w:rsidR="00E75FF5" w:rsidRPr="00E75FF5">
        <w:rPr>
          <w:rFonts w:cs="Times New Roman"/>
          <w:spacing w:val="-1"/>
          <w:sz w:val="22"/>
          <w:szCs w:val="22"/>
          <w:lang w:val="ru-RU"/>
        </w:rPr>
        <w:t>Исполнителя</w:t>
      </w:r>
      <w:r w:rsidR="00E75FF5" w:rsidRPr="00E75FF5">
        <w:rPr>
          <w:rFonts w:cs="Times New Roman"/>
          <w:spacing w:val="22"/>
          <w:sz w:val="22"/>
          <w:szCs w:val="22"/>
          <w:lang w:val="ru-RU"/>
        </w:rPr>
        <w:t xml:space="preserve"> </w:t>
      </w:r>
      <w:r w:rsidRPr="00E75FF5">
        <w:rPr>
          <w:rFonts w:cs="Times New Roman"/>
          <w:spacing w:val="-1"/>
          <w:sz w:val="22"/>
          <w:szCs w:val="22"/>
          <w:lang w:val="ru-RU"/>
        </w:rPr>
        <w:t>оплаты</w:t>
      </w:r>
      <w:r w:rsidRPr="00E75FF5">
        <w:rPr>
          <w:rFonts w:cs="Times New Roman"/>
          <w:spacing w:val="29"/>
          <w:sz w:val="22"/>
          <w:szCs w:val="22"/>
          <w:lang w:val="ru-RU"/>
        </w:rPr>
        <w:t xml:space="preserve"> </w:t>
      </w:r>
      <w:r w:rsidRPr="00E75FF5">
        <w:rPr>
          <w:rFonts w:cs="Times New Roman"/>
          <w:sz w:val="22"/>
          <w:szCs w:val="22"/>
          <w:lang w:val="ru-RU"/>
        </w:rPr>
        <w:t>штрафа</w:t>
      </w:r>
      <w:r w:rsidRPr="00E75FF5">
        <w:rPr>
          <w:rFonts w:cs="Times New Roman"/>
          <w:spacing w:val="23"/>
          <w:sz w:val="22"/>
          <w:szCs w:val="22"/>
          <w:lang w:val="ru-RU"/>
        </w:rPr>
        <w:t xml:space="preserve"> </w:t>
      </w:r>
      <w:r w:rsidRPr="00E75FF5">
        <w:rPr>
          <w:rFonts w:cs="Times New Roman"/>
          <w:sz w:val="22"/>
          <w:szCs w:val="22"/>
          <w:lang w:val="ru-RU"/>
        </w:rPr>
        <w:t>в</w:t>
      </w:r>
      <w:r w:rsidRPr="00E75FF5">
        <w:rPr>
          <w:rFonts w:cs="Times New Roman"/>
          <w:spacing w:val="25"/>
          <w:sz w:val="22"/>
          <w:szCs w:val="22"/>
          <w:lang w:val="ru-RU"/>
        </w:rPr>
        <w:t xml:space="preserve"> </w:t>
      </w:r>
      <w:r w:rsidRPr="00E75FF5">
        <w:rPr>
          <w:rFonts w:cs="Times New Roman"/>
          <w:sz w:val="22"/>
          <w:szCs w:val="22"/>
          <w:lang w:val="ru-RU"/>
        </w:rPr>
        <w:t>размере</w:t>
      </w:r>
      <w:r w:rsidRPr="00E75FF5">
        <w:rPr>
          <w:rFonts w:cs="Times New Roman"/>
          <w:spacing w:val="22"/>
          <w:sz w:val="22"/>
          <w:szCs w:val="22"/>
          <w:lang w:val="ru-RU"/>
        </w:rPr>
        <w:t xml:space="preserve"> </w:t>
      </w:r>
      <w:r w:rsidRPr="00E75FF5">
        <w:rPr>
          <w:rFonts w:cs="Times New Roman"/>
          <w:sz w:val="22"/>
          <w:szCs w:val="22"/>
          <w:lang w:val="ru-RU"/>
        </w:rPr>
        <w:t>20</w:t>
      </w:r>
      <w:r w:rsidRPr="00E75FF5">
        <w:rPr>
          <w:rFonts w:cs="Times New Roman"/>
          <w:spacing w:val="25"/>
          <w:sz w:val="22"/>
          <w:szCs w:val="22"/>
          <w:lang w:val="ru-RU"/>
        </w:rPr>
        <w:t xml:space="preserve"> </w:t>
      </w:r>
      <w:r w:rsidRPr="00E75FF5">
        <w:rPr>
          <w:rFonts w:cs="Times New Roman"/>
          <w:sz w:val="22"/>
          <w:szCs w:val="22"/>
          <w:lang w:val="ru-RU"/>
        </w:rPr>
        <w:t>%</w:t>
      </w:r>
      <w:r w:rsidRPr="00E75FF5">
        <w:rPr>
          <w:rFonts w:cs="Times New Roman"/>
          <w:spacing w:val="25"/>
          <w:sz w:val="22"/>
          <w:szCs w:val="22"/>
          <w:lang w:val="ru-RU"/>
        </w:rPr>
        <w:t xml:space="preserve"> </w:t>
      </w:r>
      <w:r w:rsidRPr="00E75FF5">
        <w:rPr>
          <w:rFonts w:cs="Times New Roman"/>
          <w:spacing w:val="-1"/>
          <w:sz w:val="22"/>
          <w:szCs w:val="22"/>
          <w:lang w:val="ru-RU"/>
        </w:rPr>
        <w:t>стоимости</w:t>
      </w:r>
      <w:r w:rsidRPr="00E75FF5">
        <w:rPr>
          <w:rFonts w:cs="Times New Roman"/>
          <w:spacing w:val="25"/>
          <w:sz w:val="22"/>
          <w:szCs w:val="22"/>
          <w:lang w:val="ru-RU"/>
        </w:rPr>
        <w:t xml:space="preserve"> </w:t>
      </w:r>
      <w:r w:rsidRPr="00E75FF5">
        <w:rPr>
          <w:rFonts w:cs="Times New Roman"/>
          <w:spacing w:val="-1"/>
          <w:sz w:val="22"/>
          <w:szCs w:val="22"/>
          <w:lang w:val="ru-RU"/>
        </w:rPr>
        <w:t>Работ</w:t>
      </w:r>
      <w:r w:rsidRPr="00E75FF5">
        <w:rPr>
          <w:rFonts w:cs="Times New Roman"/>
          <w:spacing w:val="85"/>
          <w:sz w:val="22"/>
          <w:szCs w:val="22"/>
          <w:lang w:val="ru-RU"/>
        </w:rPr>
        <w:t xml:space="preserve"> </w:t>
      </w:r>
      <w:r w:rsidRPr="00E75FF5">
        <w:rPr>
          <w:rFonts w:cs="Times New Roman"/>
          <w:spacing w:val="-1"/>
          <w:sz w:val="22"/>
          <w:szCs w:val="22"/>
          <w:lang w:val="ru-RU"/>
        </w:rPr>
        <w:t>ненадлежащего</w:t>
      </w:r>
      <w:r w:rsidRPr="00E75FF5">
        <w:rPr>
          <w:rFonts w:cs="Times New Roman"/>
          <w:sz w:val="22"/>
          <w:szCs w:val="22"/>
          <w:lang w:val="ru-RU"/>
        </w:rPr>
        <w:t xml:space="preserve"> качества</w:t>
      </w:r>
      <w:r w:rsidRPr="00E75FF5">
        <w:rPr>
          <w:rFonts w:cs="Times New Roman"/>
          <w:spacing w:val="-1"/>
          <w:sz w:val="22"/>
          <w:szCs w:val="22"/>
          <w:lang w:val="ru-RU"/>
        </w:rPr>
        <w:t xml:space="preserve"> </w:t>
      </w:r>
      <w:r w:rsidRPr="00E75FF5">
        <w:rPr>
          <w:rFonts w:cs="Times New Roman"/>
          <w:sz w:val="22"/>
          <w:szCs w:val="22"/>
          <w:lang w:val="ru-RU"/>
        </w:rPr>
        <w:t xml:space="preserve">и </w:t>
      </w:r>
      <w:r w:rsidRPr="00E75FF5">
        <w:rPr>
          <w:rFonts w:cs="Times New Roman"/>
          <w:spacing w:val="-1"/>
          <w:sz w:val="22"/>
          <w:szCs w:val="22"/>
          <w:lang w:val="ru-RU"/>
        </w:rPr>
        <w:t>возврата</w:t>
      </w:r>
      <w:r w:rsidRPr="00E75FF5">
        <w:rPr>
          <w:rFonts w:cs="Times New Roman"/>
          <w:sz w:val="22"/>
          <w:szCs w:val="22"/>
          <w:lang w:val="ru-RU"/>
        </w:rPr>
        <w:t xml:space="preserve"> </w:t>
      </w:r>
      <w:r w:rsidRPr="00E75FF5">
        <w:rPr>
          <w:rFonts w:cs="Times New Roman"/>
          <w:spacing w:val="-1"/>
          <w:sz w:val="22"/>
          <w:szCs w:val="22"/>
          <w:lang w:val="ru-RU"/>
        </w:rPr>
        <w:t>оплаченной</w:t>
      </w:r>
      <w:r w:rsidRPr="00E75FF5">
        <w:rPr>
          <w:rFonts w:cs="Times New Roman"/>
          <w:sz w:val="22"/>
          <w:szCs w:val="22"/>
          <w:lang w:val="ru-RU"/>
        </w:rPr>
        <w:t xml:space="preserve"> </w:t>
      </w:r>
      <w:r w:rsidRPr="00E75FF5">
        <w:rPr>
          <w:rFonts w:cs="Times New Roman"/>
          <w:spacing w:val="-1"/>
          <w:sz w:val="22"/>
          <w:szCs w:val="22"/>
          <w:lang w:val="ru-RU"/>
        </w:rPr>
        <w:t>стоимости</w:t>
      </w:r>
      <w:r w:rsidRPr="00E75FF5">
        <w:rPr>
          <w:rFonts w:cs="Times New Roman"/>
          <w:spacing w:val="1"/>
          <w:sz w:val="22"/>
          <w:szCs w:val="22"/>
          <w:lang w:val="ru-RU"/>
        </w:rPr>
        <w:t xml:space="preserve"> </w:t>
      </w:r>
      <w:r w:rsidRPr="00E75FF5">
        <w:rPr>
          <w:rFonts w:cs="Times New Roman"/>
          <w:spacing w:val="-1"/>
          <w:sz w:val="22"/>
          <w:szCs w:val="22"/>
          <w:lang w:val="ru-RU"/>
        </w:rPr>
        <w:t>работ</w:t>
      </w:r>
      <w:r w:rsidRPr="00E75FF5">
        <w:rPr>
          <w:rFonts w:cs="Times New Roman"/>
          <w:sz w:val="22"/>
          <w:szCs w:val="22"/>
          <w:lang w:val="ru-RU"/>
        </w:rPr>
        <w:t xml:space="preserve"> </w:t>
      </w:r>
      <w:r w:rsidRPr="00E75FF5">
        <w:rPr>
          <w:rFonts w:cs="Times New Roman"/>
          <w:spacing w:val="-1"/>
          <w:sz w:val="22"/>
          <w:szCs w:val="22"/>
          <w:lang w:val="ru-RU"/>
        </w:rPr>
        <w:t>ненадлежащего</w:t>
      </w:r>
      <w:r w:rsidRPr="00E75FF5">
        <w:rPr>
          <w:rFonts w:cs="Times New Roman"/>
          <w:sz w:val="22"/>
          <w:szCs w:val="22"/>
          <w:lang w:val="ru-RU"/>
        </w:rPr>
        <w:t xml:space="preserve"> </w:t>
      </w:r>
      <w:r w:rsidRPr="00E75FF5">
        <w:rPr>
          <w:rFonts w:cs="Times New Roman"/>
          <w:spacing w:val="-1"/>
          <w:sz w:val="22"/>
          <w:szCs w:val="22"/>
          <w:lang w:val="ru-RU"/>
        </w:rPr>
        <w:t>качества.</w:t>
      </w:r>
    </w:p>
    <w:p w14:paraId="5D71D0FF" w14:textId="77777777" w:rsidR="00E136E3" w:rsidRPr="00E75FF5" w:rsidRDefault="00E136E3" w:rsidP="00C53DF8">
      <w:pPr>
        <w:pStyle w:val="a3"/>
        <w:numPr>
          <w:ilvl w:val="1"/>
          <w:numId w:val="44"/>
        </w:numPr>
        <w:ind w:left="0" w:firstLine="0"/>
        <w:jc w:val="both"/>
        <w:rPr>
          <w:rFonts w:cs="Times New Roman"/>
          <w:sz w:val="22"/>
          <w:szCs w:val="22"/>
          <w:lang w:val="ru-RU"/>
        </w:rPr>
      </w:pPr>
      <w:r w:rsidRPr="00E75FF5">
        <w:rPr>
          <w:rFonts w:cs="Times New Roman"/>
          <w:spacing w:val="-1"/>
          <w:sz w:val="22"/>
          <w:szCs w:val="22"/>
          <w:lang w:val="ru-RU"/>
        </w:rPr>
        <w:t>Взыскание</w:t>
      </w:r>
      <w:r w:rsidRPr="00E75FF5">
        <w:rPr>
          <w:rFonts w:cs="Times New Roman"/>
          <w:spacing w:val="30"/>
          <w:sz w:val="22"/>
          <w:szCs w:val="22"/>
          <w:lang w:val="ru-RU"/>
        </w:rPr>
        <w:t xml:space="preserve"> </w:t>
      </w:r>
      <w:r w:rsidRPr="00E75FF5">
        <w:rPr>
          <w:rFonts w:cs="Times New Roman"/>
          <w:spacing w:val="-1"/>
          <w:sz w:val="22"/>
          <w:szCs w:val="22"/>
          <w:lang w:val="ru-RU"/>
        </w:rPr>
        <w:t>неустойки</w:t>
      </w:r>
      <w:r w:rsidRPr="00E75FF5">
        <w:rPr>
          <w:rFonts w:cs="Times New Roman"/>
          <w:spacing w:val="31"/>
          <w:sz w:val="22"/>
          <w:szCs w:val="22"/>
          <w:lang w:val="ru-RU"/>
        </w:rPr>
        <w:t xml:space="preserve"> </w:t>
      </w:r>
      <w:r w:rsidRPr="00E75FF5">
        <w:rPr>
          <w:rFonts w:cs="Times New Roman"/>
          <w:spacing w:val="-1"/>
          <w:sz w:val="22"/>
          <w:szCs w:val="22"/>
          <w:lang w:val="ru-RU"/>
        </w:rPr>
        <w:t>является</w:t>
      </w:r>
      <w:r w:rsidRPr="00E75FF5">
        <w:rPr>
          <w:rFonts w:cs="Times New Roman"/>
          <w:spacing w:val="30"/>
          <w:sz w:val="22"/>
          <w:szCs w:val="22"/>
          <w:lang w:val="ru-RU"/>
        </w:rPr>
        <w:t xml:space="preserve"> </w:t>
      </w:r>
      <w:r w:rsidRPr="00E75FF5">
        <w:rPr>
          <w:rFonts w:cs="Times New Roman"/>
          <w:spacing w:val="-1"/>
          <w:sz w:val="22"/>
          <w:szCs w:val="22"/>
          <w:lang w:val="ru-RU"/>
        </w:rPr>
        <w:t>правом</w:t>
      </w:r>
      <w:r w:rsidRPr="00E75FF5">
        <w:rPr>
          <w:rFonts w:cs="Times New Roman"/>
          <w:spacing w:val="29"/>
          <w:sz w:val="22"/>
          <w:szCs w:val="22"/>
          <w:lang w:val="ru-RU"/>
        </w:rPr>
        <w:t xml:space="preserve"> </w:t>
      </w:r>
      <w:r w:rsidRPr="00E75FF5">
        <w:rPr>
          <w:rFonts w:cs="Times New Roman"/>
          <w:sz w:val="22"/>
          <w:szCs w:val="22"/>
          <w:lang w:val="ru-RU"/>
        </w:rPr>
        <w:t>Сторон,</w:t>
      </w:r>
      <w:r w:rsidRPr="00E75FF5">
        <w:rPr>
          <w:rFonts w:cs="Times New Roman"/>
          <w:spacing w:val="30"/>
          <w:sz w:val="22"/>
          <w:szCs w:val="22"/>
          <w:lang w:val="ru-RU"/>
        </w:rPr>
        <w:t xml:space="preserve"> </w:t>
      </w:r>
      <w:r w:rsidRPr="00E75FF5">
        <w:rPr>
          <w:rFonts w:cs="Times New Roman"/>
          <w:sz w:val="22"/>
          <w:szCs w:val="22"/>
          <w:lang w:val="ru-RU"/>
        </w:rPr>
        <w:t>но</w:t>
      </w:r>
      <w:r w:rsidRPr="00E75FF5">
        <w:rPr>
          <w:rFonts w:cs="Times New Roman"/>
          <w:spacing w:val="30"/>
          <w:sz w:val="22"/>
          <w:szCs w:val="22"/>
          <w:lang w:val="ru-RU"/>
        </w:rPr>
        <w:t xml:space="preserve"> </w:t>
      </w:r>
      <w:r w:rsidRPr="00E75FF5">
        <w:rPr>
          <w:rFonts w:cs="Times New Roman"/>
          <w:sz w:val="22"/>
          <w:szCs w:val="22"/>
          <w:lang w:val="ru-RU"/>
        </w:rPr>
        <w:t>не</w:t>
      </w:r>
      <w:r w:rsidRPr="00E75FF5">
        <w:rPr>
          <w:rFonts w:cs="Times New Roman"/>
          <w:spacing w:val="30"/>
          <w:sz w:val="22"/>
          <w:szCs w:val="22"/>
          <w:lang w:val="ru-RU"/>
        </w:rPr>
        <w:t xml:space="preserve"> </w:t>
      </w:r>
      <w:r w:rsidRPr="00E75FF5">
        <w:rPr>
          <w:rFonts w:cs="Times New Roman"/>
          <w:spacing w:val="-1"/>
          <w:sz w:val="22"/>
          <w:szCs w:val="22"/>
          <w:lang w:val="ru-RU"/>
        </w:rPr>
        <w:t>является</w:t>
      </w:r>
      <w:r w:rsidRPr="00E75FF5">
        <w:rPr>
          <w:rFonts w:cs="Times New Roman"/>
          <w:spacing w:val="30"/>
          <w:sz w:val="22"/>
          <w:szCs w:val="22"/>
          <w:lang w:val="ru-RU"/>
        </w:rPr>
        <w:t xml:space="preserve"> </w:t>
      </w:r>
      <w:r w:rsidRPr="00E75FF5">
        <w:rPr>
          <w:rFonts w:cs="Times New Roman"/>
          <w:spacing w:val="-1"/>
          <w:sz w:val="22"/>
          <w:szCs w:val="22"/>
          <w:lang w:val="ru-RU"/>
        </w:rPr>
        <w:t>бесспорной</w:t>
      </w:r>
      <w:r w:rsidRPr="00E75FF5">
        <w:rPr>
          <w:rFonts w:cs="Times New Roman"/>
          <w:spacing w:val="40"/>
          <w:sz w:val="22"/>
          <w:szCs w:val="22"/>
          <w:lang w:val="ru-RU"/>
        </w:rPr>
        <w:t xml:space="preserve"> </w:t>
      </w:r>
      <w:r w:rsidRPr="00E75FF5">
        <w:rPr>
          <w:rFonts w:cs="Times New Roman"/>
          <w:spacing w:val="-1"/>
          <w:sz w:val="22"/>
          <w:szCs w:val="22"/>
          <w:lang w:val="ru-RU"/>
        </w:rPr>
        <w:t>обязанностью</w:t>
      </w:r>
      <w:r w:rsidRPr="00E75FF5">
        <w:rPr>
          <w:rFonts w:cs="Times New Roman"/>
          <w:spacing w:val="31"/>
          <w:sz w:val="22"/>
          <w:szCs w:val="22"/>
          <w:lang w:val="ru-RU"/>
        </w:rPr>
        <w:t xml:space="preserve"> </w:t>
      </w:r>
      <w:r w:rsidRPr="00E75FF5">
        <w:rPr>
          <w:rFonts w:cs="Times New Roman"/>
          <w:spacing w:val="-1"/>
          <w:sz w:val="22"/>
          <w:szCs w:val="22"/>
          <w:lang w:val="ru-RU"/>
        </w:rPr>
        <w:t>по</w:t>
      </w:r>
      <w:r w:rsidRPr="00E75FF5">
        <w:rPr>
          <w:rFonts w:cs="Times New Roman"/>
          <w:spacing w:val="93"/>
          <w:sz w:val="22"/>
          <w:szCs w:val="22"/>
          <w:lang w:val="ru-RU"/>
        </w:rPr>
        <w:t xml:space="preserve"> </w:t>
      </w:r>
      <w:r w:rsidRPr="00E75FF5">
        <w:rPr>
          <w:rFonts w:cs="Times New Roman"/>
          <w:sz w:val="22"/>
          <w:szCs w:val="22"/>
          <w:lang w:val="ru-RU"/>
        </w:rPr>
        <w:t>настоящему</w:t>
      </w:r>
      <w:r w:rsidRPr="00E75FF5">
        <w:rPr>
          <w:rFonts w:cs="Times New Roman"/>
          <w:spacing w:val="-5"/>
          <w:sz w:val="22"/>
          <w:szCs w:val="22"/>
          <w:lang w:val="ru-RU"/>
        </w:rPr>
        <w:t xml:space="preserve"> </w:t>
      </w:r>
      <w:r w:rsidRPr="00E75FF5">
        <w:rPr>
          <w:rFonts w:cs="Times New Roman"/>
          <w:spacing w:val="-1"/>
          <w:sz w:val="22"/>
          <w:szCs w:val="22"/>
          <w:lang w:val="ru-RU"/>
        </w:rPr>
        <w:t>Договору.</w:t>
      </w:r>
    </w:p>
    <w:p w14:paraId="726BA8F1" w14:textId="57D9CC5A" w:rsidR="00E136E3" w:rsidRPr="00E75FF5" w:rsidRDefault="00E136E3" w:rsidP="00C53DF8">
      <w:pPr>
        <w:pStyle w:val="a3"/>
        <w:numPr>
          <w:ilvl w:val="1"/>
          <w:numId w:val="44"/>
        </w:numPr>
        <w:ind w:left="0" w:firstLine="0"/>
        <w:jc w:val="both"/>
        <w:rPr>
          <w:sz w:val="22"/>
          <w:szCs w:val="22"/>
          <w:lang w:val="ru-RU"/>
        </w:rPr>
      </w:pPr>
      <w:r w:rsidRPr="00E75FF5">
        <w:rPr>
          <w:rFonts w:cs="Times New Roman"/>
          <w:spacing w:val="-1"/>
          <w:sz w:val="22"/>
          <w:szCs w:val="22"/>
          <w:lang w:val="ru-RU"/>
        </w:rPr>
        <w:t>Заказчик</w:t>
      </w:r>
      <w:r w:rsidRPr="00E75FF5">
        <w:rPr>
          <w:rFonts w:cs="Times New Roman"/>
          <w:spacing w:val="34"/>
          <w:sz w:val="22"/>
          <w:szCs w:val="22"/>
          <w:lang w:val="ru-RU"/>
        </w:rPr>
        <w:t xml:space="preserve"> </w:t>
      </w:r>
      <w:r w:rsidRPr="00E75FF5">
        <w:rPr>
          <w:rFonts w:cs="Times New Roman"/>
          <w:spacing w:val="-1"/>
          <w:sz w:val="22"/>
          <w:szCs w:val="22"/>
          <w:lang w:val="ru-RU"/>
        </w:rPr>
        <w:t>вправе</w:t>
      </w:r>
      <w:r w:rsidRPr="00E75FF5">
        <w:rPr>
          <w:rFonts w:cs="Times New Roman"/>
          <w:spacing w:val="31"/>
          <w:sz w:val="22"/>
          <w:szCs w:val="22"/>
          <w:lang w:val="ru-RU"/>
        </w:rPr>
        <w:t xml:space="preserve"> </w:t>
      </w:r>
      <w:r w:rsidRPr="00E75FF5">
        <w:rPr>
          <w:rFonts w:cs="Times New Roman"/>
          <w:spacing w:val="-1"/>
          <w:sz w:val="22"/>
          <w:szCs w:val="22"/>
          <w:lang w:val="ru-RU"/>
        </w:rPr>
        <w:t>начислить</w:t>
      </w:r>
      <w:r w:rsidRPr="00E75FF5">
        <w:rPr>
          <w:rFonts w:cs="Times New Roman"/>
          <w:spacing w:val="32"/>
          <w:sz w:val="22"/>
          <w:szCs w:val="22"/>
          <w:lang w:val="ru-RU"/>
        </w:rPr>
        <w:t xml:space="preserve"> </w:t>
      </w:r>
      <w:r w:rsidRPr="00E75FF5">
        <w:rPr>
          <w:rFonts w:cs="Times New Roman"/>
          <w:spacing w:val="-1"/>
          <w:sz w:val="22"/>
          <w:szCs w:val="22"/>
          <w:lang w:val="ru-RU"/>
        </w:rPr>
        <w:t>неустойку</w:t>
      </w:r>
      <w:r w:rsidRPr="00E75FF5">
        <w:rPr>
          <w:rFonts w:cs="Times New Roman"/>
          <w:spacing w:val="30"/>
          <w:sz w:val="22"/>
          <w:szCs w:val="22"/>
          <w:lang w:val="ru-RU"/>
        </w:rPr>
        <w:t xml:space="preserve"> </w:t>
      </w:r>
      <w:r w:rsidRPr="00E75FF5">
        <w:rPr>
          <w:rFonts w:cs="Times New Roman"/>
          <w:sz w:val="22"/>
          <w:szCs w:val="22"/>
          <w:lang w:val="ru-RU"/>
        </w:rPr>
        <w:t>за</w:t>
      </w:r>
      <w:r w:rsidRPr="00E75FF5">
        <w:rPr>
          <w:rFonts w:cs="Times New Roman"/>
          <w:spacing w:val="32"/>
          <w:sz w:val="22"/>
          <w:szCs w:val="22"/>
          <w:lang w:val="ru-RU"/>
        </w:rPr>
        <w:t xml:space="preserve"> </w:t>
      </w:r>
      <w:r w:rsidRPr="00E75FF5">
        <w:rPr>
          <w:rFonts w:cs="Times New Roman"/>
          <w:spacing w:val="-1"/>
          <w:sz w:val="22"/>
          <w:szCs w:val="22"/>
          <w:lang w:val="ru-RU"/>
        </w:rPr>
        <w:t>нарушение</w:t>
      </w:r>
      <w:r w:rsidRPr="00E75FF5">
        <w:rPr>
          <w:rFonts w:cs="Times New Roman"/>
          <w:spacing w:val="32"/>
          <w:sz w:val="22"/>
          <w:szCs w:val="22"/>
          <w:lang w:val="ru-RU"/>
        </w:rPr>
        <w:t xml:space="preserve"> </w:t>
      </w:r>
      <w:r w:rsidR="00E75FF5" w:rsidRPr="00E75FF5">
        <w:rPr>
          <w:rFonts w:cs="Times New Roman"/>
          <w:sz w:val="22"/>
          <w:szCs w:val="22"/>
          <w:lang w:val="ru-RU"/>
        </w:rPr>
        <w:t>Исполнителем</w:t>
      </w:r>
      <w:r w:rsidR="00E75FF5" w:rsidRPr="00E75FF5">
        <w:rPr>
          <w:rFonts w:cs="Times New Roman"/>
          <w:spacing w:val="35"/>
          <w:sz w:val="22"/>
          <w:szCs w:val="22"/>
          <w:lang w:val="ru-RU"/>
        </w:rPr>
        <w:t xml:space="preserve"> </w:t>
      </w:r>
      <w:r w:rsidRPr="00E75FF5">
        <w:rPr>
          <w:rFonts w:cs="Times New Roman"/>
          <w:spacing w:val="-1"/>
          <w:sz w:val="22"/>
          <w:szCs w:val="22"/>
          <w:lang w:val="ru-RU"/>
        </w:rPr>
        <w:t>условий</w:t>
      </w:r>
      <w:r w:rsidRPr="00E75FF5">
        <w:rPr>
          <w:rFonts w:cs="Times New Roman"/>
          <w:spacing w:val="34"/>
          <w:sz w:val="22"/>
          <w:szCs w:val="22"/>
          <w:lang w:val="ru-RU"/>
        </w:rPr>
        <w:t xml:space="preserve"> </w:t>
      </w:r>
      <w:r w:rsidRPr="00E75FF5">
        <w:rPr>
          <w:rFonts w:cs="Times New Roman"/>
          <w:spacing w:val="-1"/>
          <w:sz w:val="22"/>
          <w:szCs w:val="22"/>
          <w:lang w:val="ru-RU"/>
        </w:rPr>
        <w:t>настоящего</w:t>
      </w:r>
      <w:r w:rsidRPr="00E75FF5">
        <w:rPr>
          <w:rFonts w:cs="Times New Roman"/>
          <w:spacing w:val="91"/>
          <w:sz w:val="22"/>
          <w:szCs w:val="22"/>
          <w:lang w:val="ru-RU"/>
        </w:rPr>
        <w:t xml:space="preserve"> </w:t>
      </w:r>
      <w:r w:rsidRPr="00E75FF5">
        <w:rPr>
          <w:rFonts w:cs="Times New Roman"/>
          <w:spacing w:val="-1"/>
          <w:sz w:val="22"/>
          <w:szCs w:val="22"/>
          <w:lang w:val="ru-RU"/>
        </w:rPr>
        <w:t xml:space="preserve">Договора </w:t>
      </w:r>
      <w:r w:rsidRPr="00E75FF5">
        <w:rPr>
          <w:rFonts w:cs="Times New Roman"/>
          <w:sz w:val="22"/>
          <w:szCs w:val="22"/>
          <w:lang w:val="ru-RU"/>
        </w:rPr>
        <w:t>и</w:t>
      </w:r>
      <w:r w:rsidRPr="00E75FF5">
        <w:rPr>
          <w:rFonts w:cs="Times New Roman"/>
          <w:spacing w:val="3"/>
          <w:sz w:val="22"/>
          <w:szCs w:val="22"/>
          <w:lang w:val="ru-RU"/>
        </w:rPr>
        <w:t xml:space="preserve"> </w:t>
      </w:r>
      <w:r w:rsidRPr="00E75FF5">
        <w:rPr>
          <w:rFonts w:cs="Times New Roman"/>
          <w:spacing w:val="-1"/>
          <w:sz w:val="22"/>
          <w:szCs w:val="22"/>
          <w:lang w:val="ru-RU"/>
        </w:rPr>
        <w:t>удержать</w:t>
      </w:r>
      <w:r w:rsidRPr="00E75FF5">
        <w:rPr>
          <w:rFonts w:cs="Times New Roman"/>
          <w:spacing w:val="1"/>
          <w:sz w:val="22"/>
          <w:szCs w:val="22"/>
          <w:lang w:val="ru-RU"/>
        </w:rPr>
        <w:t xml:space="preserve"> </w:t>
      </w:r>
      <w:r w:rsidRPr="00E75FF5">
        <w:rPr>
          <w:rFonts w:cs="Times New Roman"/>
          <w:spacing w:val="-1"/>
          <w:sz w:val="22"/>
          <w:szCs w:val="22"/>
          <w:lang w:val="ru-RU"/>
        </w:rPr>
        <w:t>ее</w:t>
      </w:r>
      <w:r w:rsidRPr="00E75FF5">
        <w:rPr>
          <w:rFonts w:cs="Times New Roman"/>
          <w:spacing w:val="1"/>
          <w:sz w:val="22"/>
          <w:szCs w:val="22"/>
          <w:lang w:val="ru-RU"/>
        </w:rPr>
        <w:t xml:space="preserve"> </w:t>
      </w:r>
      <w:r w:rsidRPr="00E75FF5">
        <w:rPr>
          <w:rFonts w:cs="Times New Roman"/>
          <w:sz w:val="22"/>
          <w:szCs w:val="22"/>
          <w:lang w:val="ru-RU"/>
        </w:rPr>
        <w:t>с</w:t>
      </w:r>
      <w:r w:rsidRPr="00E75FF5">
        <w:rPr>
          <w:rFonts w:cs="Times New Roman"/>
          <w:spacing w:val="-1"/>
          <w:sz w:val="22"/>
          <w:szCs w:val="22"/>
          <w:lang w:val="ru-RU"/>
        </w:rPr>
        <w:t xml:space="preserve"> суммы</w:t>
      </w:r>
      <w:r w:rsidRPr="00E75FF5">
        <w:rPr>
          <w:rFonts w:cs="Times New Roman"/>
          <w:sz w:val="22"/>
          <w:szCs w:val="22"/>
          <w:lang w:val="ru-RU"/>
        </w:rPr>
        <w:t xml:space="preserve"> </w:t>
      </w:r>
      <w:r w:rsidRPr="00E75FF5">
        <w:rPr>
          <w:rFonts w:cs="Times New Roman"/>
          <w:spacing w:val="-1"/>
          <w:sz w:val="22"/>
          <w:szCs w:val="22"/>
          <w:lang w:val="ru-RU"/>
        </w:rPr>
        <w:t>причитающейся</w:t>
      </w:r>
      <w:r w:rsidRPr="00E75FF5">
        <w:rPr>
          <w:rFonts w:cs="Times New Roman"/>
          <w:sz w:val="22"/>
          <w:szCs w:val="22"/>
          <w:lang w:val="ru-RU"/>
        </w:rPr>
        <w:t xml:space="preserve"> </w:t>
      </w:r>
      <w:r w:rsidR="00E75FF5" w:rsidRPr="00E75FF5">
        <w:rPr>
          <w:rFonts w:cs="Times New Roman"/>
          <w:sz w:val="22"/>
          <w:szCs w:val="22"/>
          <w:lang w:val="ru-RU"/>
        </w:rPr>
        <w:t>Исполнителю</w:t>
      </w:r>
      <w:r w:rsidR="00E75FF5" w:rsidRPr="00E75FF5">
        <w:rPr>
          <w:rFonts w:cs="Times New Roman"/>
          <w:spacing w:val="-5"/>
          <w:sz w:val="22"/>
          <w:szCs w:val="22"/>
          <w:lang w:val="ru-RU"/>
        </w:rPr>
        <w:t xml:space="preserve"> </w:t>
      </w:r>
      <w:r w:rsidRPr="00E75FF5">
        <w:rPr>
          <w:rFonts w:cs="Times New Roman"/>
          <w:sz w:val="22"/>
          <w:szCs w:val="22"/>
          <w:lang w:val="ru-RU"/>
        </w:rPr>
        <w:t>оплаты.</w:t>
      </w:r>
    </w:p>
    <w:p w14:paraId="6BEA5C61" w14:textId="62C2CAE9" w:rsidR="00E136E3" w:rsidRPr="00E75FF5" w:rsidRDefault="00CE48DD" w:rsidP="00C53DF8">
      <w:pPr>
        <w:pStyle w:val="a3"/>
        <w:numPr>
          <w:ilvl w:val="1"/>
          <w:numId w:val="44"/>
        </w:numPr>
        <w:ind w:left="0" w:firstLine="0"/>
        <w:jc w:val="both"/>
        <w:rPr>
          <w:sz w:val="22"/>
          <w:szCs w:val="22"/>
          <w:lang w:val="ru-RU"/>
        </w:rPr>
      </w:pPr>
      <w:r w:rsidRPr="00E75FF5">
        <w:rPr>
          <w:rFonts w:cs="Times New Roman"/>
          <w:sz w:val="22"/>
          <w:szCs w:val="22"/>
          <w:lang w:val="ru-RU"/>
        </w:rPr>
        <w:t>Стороны не несут ответственность по возмещению убытков в виде упущенной выгоды.</w:t>
      </w:r>
    </w:p>
    <w:p w14:paraId="6F48E309" w14:textId="0811F43C" w:rsidR="00E136E3" w:rsidRPr="00E75FF5" w:rsidRDefault="00CE48DD" w:rsidP="00C53DF8">
      <w:pPr>
        <w:pStyle w:val="a3"/>
        <w:numPr>
          <w:ilvl w:val="1"/>
          <w:numId w:val="44"/>
        </w:numPr>
        <w:ind w:left="0" w:firstLine="0"/>
        <w:jc w:val="both"/>
        <w:rPr>
          <w:snapToGrid w:val="0"/>
          <w:sz w:val="22"/>
          <w:szCs w:val="22"/>
          <w:lang w:val="ru-RU" w:eastAsia="ru-RU"/>
        </w:rPr>
      </w:pPr>
      <w:r w:rsidRPr="00E75FF5">
        <w:rPr>
          <w:rFonts w:cs="Times New Roman"/>
          <w:snapToGrid w:val="0"/>
          <w:sz w:val="22"/>
          <w:szCs w:val="22"/>
          <w:lang w:val="ru-RU" w:eastAsia="ru-RU"/>
        </w:rPr>
        <w:t>В случае причинения вреда (повреждения) имуществу Заказчика или Третьих лиц при выполнении работ Исполнитель обязуется возместить причинённый ущерб в полном объёме.</w:t>
      </w:r>
    </w:p>
    <w:p w14:paraId="197150EB" w14:textId="4413FA64" w:rsidR="00E136E3" w:rsidRPr="00E75FF5" w:rsidRDefault="00CE48DD" w:rsidP="00C53DF8">
      <w:pPr>
        <w:pStyle w:val="a3"/>
        <w:numPr>
          <w:ilvl w:val="1"/>
          <w:numId w:val="44"/>
        </w:numPr>
        <w:ind w:left="0" w:firstLine="0"/>
        <w:jc w:val="both"/>
        <w:rPr>
          <w:snapToGrid w:val="0"/>
          <w:sz w:val="22"/>
          <w:szCs w:val="22"/>
          <w:lang w:val="ru-RU" w:eastAsia="ru-RU"/>
        </w:rPr>
      </w:pPr>
      <w:r w:rsidRPr="00E75FF5">
        <w:rPr>
          <w:rFonts w:cs="Times New Roman"/>
          <w:snapToGrid w:val="0"/>
          <w:sz w:val="22"/>
          <w:szCs w:val="22"/>
          <w:lang w:val="ru-RU" w:eastAsia="ru-RU"/>
        </w:rPr>
        <w:t>Заказчик не несет ответственности за несчастные случаи и увечья, причиненные работникам Исполнителя в ходе исполнения настоящего Договора.</w:t>
      </w:r>
    </w:p>
    <w:p w14:paraId="2B39F4C7" w14:textId="4D79ACAA" w:rsidR="00CE48DD" w:rsidRPr="00E75FF5" w:rsidRDefault="00CE48DD" w:rsidP="00C53DF8">
      <w:pPr>
        <w:pStyle w:val="a3"/>
        <w:numPr>
          <w:ilvl w:val="1"/>
          <w:numId w:val="44"/>
        </w:numPr>
        <w:ind w:left="0" w:firstLine="0"/>
        <w:jc w:val="both"/>
        <w:rPr>
          <w:snapToGrid w:val="0"/>
          <w:sz w:val="22"/>
          <w:szCs w:val="22"/>
          <w:lang w:val="ru-RU" w:eastAsia="ru-RU"/>
        </w:rPr>
      </w:pPr>
      <w:r w:rsidRPr="00E75FF5">
        <w:rPr>
          <w:rFonts w:cs="Times New Roman"/>
          <w:snapToGrid w:val="0"/>
          <w:sz w:val="22"/>
          <w:szCs w:val="22"/>
          <w:lang w:val="ru-RU" w:eastAsia="ru-RU"/>
        </w:rPr>
        <w:t>Исполнитель несет ответственность:</w:t>
      </w:r>
    </w:p>
    <w:p w14:paraId="697052FA" w14:textId="77777777" w:rsidR="00CE48DD" w:rsidRPr="00E75FF5" w:rsidRDefault="00CE48DD">
      <w:pPr>
        <w:pStyle w:val="afd"/>
        <w:jc w:val="both"/>
        <w:rPr>
          <w:rFonts w:ascii="Times New Roman" w:hAnsi="Times New Roman"/>
          <w:snapToGrid w:val="0"/>
          <w:sz w:val="22"/>
          <w:szCs w:val="22"/>
          <w:lang w:val="ru-RU" w:eastAsia="ru-RU"/>
        </w:rPr>
      </w:pPr>
      <w:r w:rsidRPr="00E75FF5">
        <w:rPr>
          <w:rFonts w:ascii="Times New Roman" w:hAnsi="Times New Roman"/>
          <w:snapToGrid w:val="0"/>
          <w:sz w:val="22"/>
          <w:szCs w:val="22"/>
          <w:lang w:val="ru-RU" w:eastAsia="ru-RU"/>
        </w:rPr>
        <w:t>а) за безопасность проводимых Работ;</w:t>
      </w:r>
    </w:p>
    <w:p w14:paraId="152C351D" w14:textId="77777777" w:rsidR="00CE48DD" w:rsidRPr="00E75FF5" w:rsidRDefault="00CE48DD">
      <w:pPr>
        <w:pStyle w:val="afd"/>
        <w:jc w:val="both"/>
        <w:rPr>
          <w:rFonts w:ascii="Times New Roman" w:hAnsi="Times New Roman"/>
          <w:snapToGrid w:val="0"/>
          <w:sz w:val="22"/>
          <w:szCs w:val="22"/>
          <w:lang w:val="ru-RU" w:eastAsia="ru-RU"/>
        </w:rPr>
      </w:pPr>
      <w:r w:rsidRPr="00E75FF5">
        <w:rPr>
          <w:rFonts w:ascii="Times New Roman" w:hAnsi="Times New Roman"/>
          <w:snapToGrid w:val="0"/>
          <w:sz w:val="22"/>
          <w:szCs w:val="22"/>
          <w:lang w:val="ru-RU" w:eastAsia="ru-RU"/>
        </w:rPr>
        <w:t>б) перед третьими лицами за нарушение требований законодательства об охране окружающей среды и безопасности ведения работ;</w:t>
      </w:r>
    </w:p>
    <w:p w14:paraId="5BFE496A" w14:textId="77777777" w:rsidR="00CE48DD" w:rsidRPr="00E75FF5" w:rsidRDefault="00CE48DD">
      <w:pPr>
        <w:pStyle w:val="afd"/>
        <w:jc w:val="both"/>
        <w:rPr>
          <w:rFonts w:ascii="Times New Roman" w:hAnsi="Times New Roman"/>
          <w:snapToGrid w:val="0"/>
          <w:sz w:val="22"/>
          <w:szCs w:val="22"/>
          <w:lang w:val="ru-RU" w:eastAsia="ru-RU"/>
        </w:rPr>
      </w:pPr>
      <w:r w:rsidRPr="00E75FF5">
        <w:rPr>
          <w:rFonts w:ascii="Times New Roman" w:hAnsi="Times New Roman"/>
          <w:snapToGrid w:val="0"/>
          <w:sz w:val="22"/>
          <w:szCs w:val="22"/>
          <w:lang w:val="ru-RU" w:eastAsia="ru-RU"/>
        </w:rPr>
        <w:t>в) за соблюдение его работниками правил по охране труда, технике безопасности и противопожарной безопасности;</w:t>
      </w:r>
    </w:p>
    <w:p w14:paraId="455343F8" w14:textId="77777777" w:rsidR="00CE48DD" w:rsidRPr="00E75FF5" w:rsidRDefault="00CE48DD">
      <w:pPr>
        <w:pStyle w:val="afd"/>
        <w:jc w:val="both"/>
        <w:rPr>
          <w:rFonts w:ascii="Times New Roman" w:hAnsi="Times New Roman"/>
          <w:snapToGrid w:val="0"/>
          <w:sz w:val="22"/>
          <w:szCs w:val="22"/>
          <w:lang w:val="ru-RU" w:eastAsia="ru-RU"/>
        </w:rPr>
      </w:pPr>
      <w:r w:rsidRPr="00E75FF5">
        <w:rPr>
          <w:rFonts w:ascii="Times New Roman" w:hAnsi="Times New Roman"/>
          <w:snapToGrid w:val="0"/>
          <w:sz w:val="22"/>
          <w:szCs w:val="22"/>
          <w:lang w:val="ru-RU" w:eastAsia="ru-RU"/>
        </w:rPr>
        <w:t>г) перед Заказчиком и владельцем объекта (территории), на которой проводились Работы, за нарушения правил по охране труда, технике безопасности, прои</w:t>
      </w:r>
      <w:r w:rsidR="00A848C9" w:rsidRPr="00E75FF5">
        <w:rPr>
          <w:rFonts w:ascii="Times New Roman" w:hAnsi="Times New Roman"/>
          <w:snapToGrid w:val="0"/>
          <w:sz w:val="22"/>
          <w:szCs w:val="22"/>
          <w:lang w:val="ru-RU" w:eastAsia="ru-RU"/>
        </w:rPr>
        <w:t>зводственной санитарии, электро</w:t>
      </w:r>
      <w:r w:rsidRPr="00E75FF5">
        <w:rPr>
          <w:rFonts w:ascii="Times New Roman" w:hAnsi="Times New Roman"/>
          <w:snapToGrid w:val="0"/>
          <w:sz w:val="22"/>
          <w:szCs w:val="22"/>
          <w:lang w:val="ru-RU" w:eastAsia="ru-RU"/>
        </w:rPr>
        <w:t>- и пожаробезопасности;</w:t>
      </w:r>
    </w:p>
    <w:p w14:paraId="2663607B" w14:textId="77777777" w:rsidR="00CE48DD" w:rsidRPr="00E75FF5" w:rsidRDefault="00CE48DD">
      <w:pPr>
        <w:pStyle w:val="afd"/>
        <w:jc w:val="both"/>
        <w:rPr>
          <w:rFonts w:ascii="Times New Roman" w:hAnsi="Times New Roman"/>
          <w:snapToGrid w:val="0"/>
          <w:sz w:val="22"/>
          <w:szCs w:val="22"/>
          <w:lang w:val="ru-RU" w:eastAsia="ru-RU"/>
        </w:rPr>
      </w:pPr>
      <w:r w:rsidRPr="00E75FF5">
        <w:rPr>
          <w:rFonts w:ascii="Times New Roman" w:hAnsi="Times New Roman"/>
          <w:snapToGrid w:val="0"/>
          <w:sz w:val="22"/>
          <w:szCs w:val="22"/>
          <w:lang w:val="ru-RU" w:eastAsia="ru-RU"/>
        </w:rPr>
        <w:t>д) за не сохранность предоставленных Заказчиком материалов.</w:t>
      </w:r>
    </w:p>
    <w:p w14:paraId="4D790AED" w14:textId="5B42895B" w:rsidR="00E136E3" w:rsidRPr="00E75FF5" w:rsidRDefault="00E136E3" w:rsidP="00C53DF8">
      <w:pPr>
        <w:pStyle w:val="a3"/>
        <w:numPr>
          <w:ilvl w:val="1"/>
          <w:numId w:val="44"/>
        </w:numPr>
        <w:ind w:left="0" w:firstLine="0"/>
        <w:jc w:val="both"/>
        <w:rPr>
          <w:rFonts w:cs="Times New Roman"/>
          <w:sz w:val="22"/>
          <w:szCs w:val="22"/>
          <w:lang w:val="ru-RU"/>
        </w:rPr>
      </w:pPr>
      <w:r w:rsidRPr="00E75FF5">
        <w:rPr>
          <w:rFonts w:cs="Times New Roman"/>
          <w:sz w:val="22"/>
          <w:szCs w:val="22"/>
          <w:lang w:val="ru-RU"/>
        </w:rPr>
        <w:t xml:space="preserve">  </w:t>
      </w:r>
      <w:r w:rsidR="00E75FF5" w:rsidRPr="00E75FF5">
        <w:rPr>
          <w:rFonts w:cs="Times New Roman"/>
          <w:spacing w:val="-1"/>
          <w:sz w:val="22"/>
          <w:szCs w:val="22"/>
          <w:lang w:val="ru-RU"/>
        </w:rPr>
        <w:t>Исполнитель</w:t>
      </w:r>
      <w:r w:rsidR="00E75FF5" w:rsidRPr="00E75FF5">
        <w:rPr>
          <w:rFonts w:cs="Times New Roman"/>
          <w:spacing w:val="-1"/>
          <w:sz w:val="22"/>
          <w:szCs w:val="22"/>
          <w:lang w:val="ru-RU"/>
        </w:rPr>
        <w:t xml:space="preserve"> </w:t>
      </w:r>
      <w:r w:rsidRPr="00E75FF5">
        <w:rPr>
          <w:rFonts w:cs="Times New Roman"/>
          <w:spacing w:val="-1"/>
          <w:sz w:val="22"/>
          <w:szCs w:val="22"/>
          <w:lang w:val="ru-RU"/>
        </w:rPr>
        <w:t xml:space="preserve">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w:t>
      </w:r>
    </w:p>
    <w:p w14:paraId="37A50170" w14:textId="77777777" w:rsidR="00E136E3" w:rsidRPr="00E75FF5" w:rsidRDefault="00E136E3" w:rsidP="00C53DF8">
      <w:pPr>
        <w:pStyle w:val="a3"/>
        <w:numPr>
          <w:ilvl w:val="1"/>
          <w:numId w:val="44"/>
        </w:numPr>
        <w:ind w:left="0" w:firstLine="0"/>
        <w:jc w:val="both"/>
        <w:rPr>
          <w:rFonts w:cs="Times New Roman"/>
          <w:sz w:val="22"/>
          <w:szCs w:val="22"/>
          <w:lang w:val="ru-RU"/>
        </w:rPr>
      </w:pPr>
      <w:r w:rsidRPr="00E75FF5">
        <w:rPr>
          <w:rFonts w:cs="Times New Roman"/>
          <w:sz w:val="22"/>
          <w:szCs w:val="22"/>
          <w:lang w:val="ru-RU"/>
        </w:rPr>
        <w:t>Уплата неустоек или применение иных санкций не освобождает Стороны от исполнения своих обязательств по настоящему Договору.</w:t>
      </w:r>
    </w:p>
    <w:p w14:paraId="18E5F621" w14:textId="4FE1C388" w:rsidR="00CE48DD" w:rsidRPr="00E75FF5" w:rsidRDefault="00115493" w:rsidP="00C53DF8">
      <w:pPr>
        <w:pStyle w:val="af2"/>
        <w:spacing w:before="120" w:after="120"/>
        <w:ind w:left="-284" w:firstLine="284"/>
        <w:jc w:val="center"/>
        <w:rPr>
          <w:b/>
          <w:sz w:val="22"/>
          <w:szCs w:val="22"/>
        </w:rPr>
      </w:pPr>
      <w:r w:rsidRPr="00E75FF5">
        <w:rPr>
          <w:b/>
          <w:sz w:val="22"/>
          <w:szCs w:val="22"/>
        </w:rPr>
        <w:t>9</w:t>
      </w:r>
      <w:r w:rsidR="00CE48DD" w:rsidRPr="00E75FF5">
        <w:rPr>
          <w:b/>
          <w:sz w:val="22"/>
          <w:szCs w:val="22"/>
        </w:rPr>
        <w:t>. РАЗРЕШЕНИЕ РАЗНОГЛАСИЙ</w:t>
      </w:r>
    </w:p>
    <w:p w14:paraId="491FFF58" w14:textId="23172714" w:rsidR="00CE48DD" w:rsidRPr="00E75FF5" w:rsidRDefault="00E136E3" w:rsidP="00297037">
      <w:pPr>
        <w:jc w:val="both"/>
        <w:rPr>
          <w:rFonts w:ascii="Times New Roman" w:hAnsi="Times New Roman" w:cs="Times New Roman"/>
          <w:lang w:val="ru-RU"/>
        </w:rPr>
      </w:pPr>
      <w:r w:rsidRPr="00E75FF5">
        <w:rPr>
          <w:rFonts w:ascii="Times New Roman" w:hAnsi="Times New Roman" w:cs="Times New Roman"/>
          <w:lang w:val="ru-RU"/>
        </w:rPr>
        <w:t>9</w:t>
      </w:r>
      <w:r w:rsidR="00CE48DD" w:rsidRPr="00E75FF5">
        <w:rPr>
          <w:rFonts w:ascii="Times New Roman" w:hAnsi="Times New Roman" w:cs="Times New Roman"/>
          <w:lang w:val="ru-RU"/>
        </w:rPr>
        <w:t>.1. Споры, возникающие между Сторонами из настоящего Договора, подлежат урегулированию путем переговоров между Сторонами.</w:t>
      </w:r>
    </w:p>
    <w:p w14:paraId="6B93A503" w14:textId="229C5A2D" w:rsidR="00CE48DD" w:rsidRPr="00E75FF5" w:rsidRDefault="00E136E3">
      <w:pPr>
        <w:jc w:val="both"/>
        <w:rPr>
          <w:rFonts w:ascii="Times New Roman" w:hAnsi="Times New Roman" w:cs="Times New Roman"/>
          <w:lang w:val="ru-RU"/>
        </w:rPr>
      </w:pPr>
      <w:r w:rsidRPr="00E75FF5">
        <w:rPr>
          <w:rFonts w:ascii="Times New Roman" w:hAnsi="Times New Roman" w:cs="Times New Roman"/>
          <w:lang w:val="ru-RU"/>
        </w:rPr>
        <w:t>9</w:t>
      </w:r>
      <w:r w:rsidR="00CE48DD" w:rsidRPr="00E75FF5">
        <w:rPr>
          <w:rFonts w:ascii="Times New Roman" w:hAnsi="Times New Roman" w:cs="Times New Roman"/>
          <w:lang w:val="ru-RU"/>
        </w:rPr>
        <w:t>.2. Споры между Сторонами, не урегулированные путем переговоров, подлежат разрешению в Ташкентском межрайонном экономическом суде.</w:t>
      </w:r>
    </w:p>
    <w:p w14:paraId="1A2E6053" w14:textId="03E260F2" w:rsidR="00CE48DD" w:rsidRPr="00E75FF5" w:rsidRDefault="00115493" w:rsidP="00C53DF8">
      <w:pPr>
        <w:pStyle w:val="af2"/>
        <w:spacing w:before="120" w:after="120"/>
        <w:ind w:left="-284" w:firstLine="284"/>
        <w:jc w:val="center"/>
        <w:rPr>
          <w:b/>
          <w:sz w:val="22"/>
          <w:szCs w:val="22"/>
        </w:rPr>
      </w:pPr>
      <w:r w:rsidRPr="00E75FF5">
        <w:rPr>
          <w:b/>
          <w:sz w:val="22"/>
          <w:szCs w:val="22"/>
        </w:rPr>
        <w:t>10</w:t>
      </w:r>
      <w:r w:rsidR="00CE48DD" w:rsidRPr="00E75FF5">
        <w:rPr>
          <w:b/>
          <w:sz w:val="22"/>
          <w:szCs w:val="22"/>
        </w:rPr>
        <w:t>. СРОК ДЕЙСТВИЯ ДОГОВОРА И УСЛОВИЯ ЕГО РАСТОРЖЕНИЯ</w:t>
      </w:r>
    </w:p>
    <w:p w14:paraId="003209ED" w14:textId="1EADE734" w:rsidR="00CE48DD" w:rsidRPr="00E75FF5" w:rsidRDefault="00E136E3" w:rsidP="00297037">
      <w:pPr>
        <w:pStyle w:val="af2"/>
        <w:ind w:right="-142" w:firstLine="0"/>
        <w:rPr>
          <w:rFonts w:eastAsia="Calibri"/>
          <w:bCs/>
          <w:snapToGrid/>
          <w:sz w:val="22"/>
          <w:szCs w:val="22"/>
          <w:lang w:eastAsia="en-US"/>
        </w:rPr>
      </w:pPr>
      <w:r w:rsidRPr="00E75FF5">
        <w:rPr>
          <w:sz w:val="22"/>
          <w:szCs w:val="22"/>
        </w:rPr>
        <w:lastRenderedPageBreak/>
        <w:t>10</w:t>
      </w:r>
      <w:r w:rsidR="00CE48DD" w:rsidRPr="00E75FF5">
        <w:rPr>
          <w:sz w:val="22"/>
          <w:szCs w:val="22"/>
        </w:rPr>
        <w:t>.1. Настоящий Договор вступает в силу с даты первого авансового платежа по настоящему договору и действует в течени</w:t>
      </w:r>
      <w:r w:rsidR="003345CE" w:rsidRPr="00E75FF5">
        <w:rPr>
          <w:sz w:val="22"/>
          <w:szCs w:val="22"/>
        </w:rPr>
        <w:t>е</w:t>
      </w:r>
      <w:r w:rsidR="00CE48DD" w:rsidRPr="00E75FF5">
        <w:rPr>
          <w:sz w:val="22"/>
          <w:szCs w:val="22"/>
        </w:rPr>
        <w:t xml:space="preserve"> 12 календарных месяцев</w:t>
      </w:r>
      <w:r w:rsidR="00CE48DD" w:rsidRPr="00E75FF5">
        <w:rPr>
          <w:rFonts w:eastAsia="Calibri"/>
          <w:bCs/>
          <w:snapToGrid/>
          <w:sz w:val="22"/>
          <w:szCs w:val="22"/>
          <w:lang w:eastAsia="en-US"/>
        </w:rPr>
        <w:t xml:space="preserve">. </w:t>
      </w:r>
    </w:p>
    <w:p w14:paraId="1AB37E4D" w14:textId="77777777" w:rsidR="00CE48DD" w:rsidRPr="00E75FF5" w:rsidRDefault="00CE48DD">
      <w:pPr>
        <w:pStyle w:val="af2"/>
        <w:ind w:right="-142" w:firstLine="0"/>
        <w:rPr>
          <w:sz w:val="22"/>
          <w:szCs w:val="22"/>
        </w:rPr>
      </w:pPr>
      <w:r w:rsidRPr="00E75FF5">
        <w:rPr>
          <w:sz w:val="22"/>
          <w:szCs w:val="22"/>
        </w:rPr>
        <w:t>Отношения между Сторонами прекращаются при выполнении ими всех условий настоящего Договора и полного завершения расчетов</w:t>
      </w:r>
      <w:r w:rsidRPr="00E75FF5">
        <w:rPr>
          <w:rFonts w:eastAsia="Calibri"/>
          <w:bCs/>
          <w:snapToGrid/>
          <w:sz w:val="22"/>
          <w:szCs w:val="22"/>
          <w:lang w:eastAsia="en-US"/>
        </w:rPr>
        <w:t>.</w:t>
      </w:r>
    </w:p>
    <w:p w14:paraId="73010219" w14:textId="108B6DB7" w:rsidR="00CE48DD" w:rsidRPr="00E75FF5" w:rsidRDefault="00115493">
      <w:pPr>
        <w:pStyle w:val="af2"/>
        <w:ind w:right="-142" w:firstLine="0"/>
        <w:rPr>
          <w:sz w:val="22"/>
          <w:szCs w:val="22"/>
        </w:rPr>
      </w:pPr>
      <w:r w:rsidRPr="00E75FF5">
        <w:rPr>
          <w:sz w:val="22"/>
          <w:szCs w:val="22"/>
        </w:rPr>
        <w:t>10</w:t>
      </w:r>
      <w:r w:rsidR="00CE48DD" w:rsidRPr="00E75FF5">
        <w:rPr>
          <w:sz w:val="22"/>
          <w:szCs w:val="22"/>
        </w:rPr>
        <w:t xml:space="preserve">.2. Заказчик вправе досрочно расторгнуть настоящий Договор путём письменного уведомления </w:t>
      </w:r>
      <w:r w:rsidR="003345CE" w:rsidRPr="00E75FF5">
        <w:rPr>
          <w:sz w:val="22"/>
          <w:szCs w:val="22"/>
        </w:rPr>
        <w:t>Исполнителя</w:t>
      </w:r>
      <w:r w:rsidR="00CE48DD" w:rsidRPr="00E75FF5">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14:paraId="08BA752B" w14:textId="77777777" w:rsidR="00CE48DD" w:rsidRPr="00E75FF5" w:rsidRDefault="00CE48DD">
      <w:pPr>
        <w:pStyle w:val="af2"/>
        <w:ind w:right="-142" w:firstLine="0"/>
        <w:rPr>
          <w:sz w:val="22"/>
          <w:szCs w:val="22"/>
        </w:rPr>
      </w:pPr>
      <w:r w:rsidRPr="00E75FF5">
        <w:rPr>
          <w:sz w:val="22"/>
          <w:szCs w:val="22"/>
        </w:rPr>
        <w:t>а) вследствие нарушения</w:t>
      </w:r>
      <w:r w:rsidR="00E03059" w:rsidRPr="00E75FF5">
        <w:rPr>
          <w:sz w:val="22"/>
          <w:szCs w:val="22"/>
        </w:rPr>
        <w:t xml:space="preserve"> Исполнителем</w:t>
      </w:r>
      <w:r w:rsidRPr="00E75FF5">
        <w:rPr>
          <w:sz w:val="22"/>
          <w:szCs w:val="22"/>
        </w:rPr>
        <w:t xml:space="preserve"> условий настоящего Договора. </w:t>
      </w:r>
      <w:r w:rsidRPr="00E75FF5">
        <w:rPr>
          <w:rFonts w:eastAsia="Calibri"/>
          <w:noProof/>
          <w:sz w:val="22"/>
          <w:szCs w:val="22"/>
          <w:lang w:eastAsia="en-US"/>
        </w:rPr>
        <w:t xml:space="preserve">В этом случае Заказчик </w:t>
      </w:r>
      <w:r w:rsidRPr="00E75FF5">
        <w:rPr>
          <w:sz w:val="22"/>
          <w:szCs w:val="22"/>
        </w:rPr>
        <w:t xml:space="preserve">осуществляет только оплату стоимости услуг, фактически оказанных на основании Акта оказанных услуг </w:t>
      </w:r>
      <w:r w:rsidRPr="00E75FF5">
        <w:rPr>
          <w:rFonts w:eastAsia="Calibri"/>
          <w:noProof/>
          <w:sz w:val="22"/>
          <w:szCs w:val="22"/>
          <w:lang w:eastAsia="en-US"/>
        </w:rPr>
        <w:t>и вправе потребовать уплаты пени</w:t>
      </w:r>
      <w:r w:rsidRPr="00E75FF5">
        <w:rPr>
          <w:sz w:val="22"/>
          <w:szCs w:val="22"/>
        </w:rPr>
        <w:t>;</w:t>
      </w:r>
    </w:p>
    <w:p w14:paraId="742D9E4D" w14:textId="77777777" w:rsidR="00CE48DD" w:rsidRPr="00E75FF5" w:rsidRDefault="00CE48DD">
      <w:pPr>
        <w:pStyle w:val="af2"/>
        <w:ind w:right="-142" w:firstLine="0"/>
        <w:rPr>
          <w:sz w:val="22"/>
          <w:szCs w:val="22"/>
        </w:rPr>
      </w:pPr>
      <w:r w:rsidRPr="00E75FF5">
        <w:rPr>
          <w:sz w:val="22"/>
          <w:szCs w:val="22"/>
        </w:rPr>
        <w:t xml:space="preserve">б) по причинам, не связанным с неисполнением или ненадлежащим исполнением </w:t>
      </w:r>
      <w:r w:rsidR="00E03059" w:rsidRPr="00E75FF5">
        <w:rPr>
          <w:sz w:val="22"/>
          <w:szCs w:val="22"/>
        </w:rPr>
        <w:t>Исполнителем</w:t>
      </w:r>
      <w:r w:rsidRPr="00E75FF5">
        <w:rPr>
          <w:sz w:val="22"/>
          <w:szCs w:val="22"/>
        </w:rPr>
        <w:t xml:space="preserve"> своих обязательств по настоящему Договору. В этом случае Заказчик осуществляет оплату стоимости услуг, фактически оказанных на основании Акта оказанных услуг без обязательств осуществлять какие-либо иные выплаты.</w:t>
      </w:r>
    </w:p>
    <w:p w14:paraId="151EEC35" w14:textId="4FFCC552" w:rsidR="00CE48DD" w:rsidRPr="00E75FF5" w:rsidRDefault="00E136E3">
      <w:pPr>
        <w:pStyle w:val="af2"/>
        <w:ind w:right="-142" w:firstLine="0"/>
        <w:rPr>
          <w:sz w:val="22"/>
          <w:szCs w:val="22"/>
        </w:rPr>
      </w:pPr>
      <w:r w:rsidRPr="00E75FF5">
        <w:rPr>
          <w:sz w:val="22"/>
          <w:szCs w:val="22"/>
        </w:rPr>
        <w:t>10</w:t>
      </w:r>
      <w:r w:rsidR="00CE48DD" w:rsidRPr="00E75FF5">
        <w:rPr>
          <w:sz w:val="22"/>
          <w:szCs w:val="22"/>
        </w:rPr>
        <w:t xml:space="preserve">.3. В случае, если после расторжения настоящего Договора </w:t>
      </w:r>
      <w:r w:rsidR="00CE48DD" w:rsidRPr="00E75FF5">
        <w:rPr>
          <w:rFonts w:eastAsia="Calibri"/>
          <w:noProof/>
          <w:snapToGrid/>
          <w:sz w:val="22"/>
          <w:szCs w:val="22"/>
          <w:lang w:eastAsia="en-US"/>
        </w:rPr>
        <w:t>вследствие</w:t>
      </w:r>
      <w:r w:rsidR="00CE48DD" w:rsidRPr="00E75FF5">
        <w:rPr>
          <w:sz w:val="22"/>
          <w:szCs w:val="22"/>
        </w:rPr>
        <w:t xml:space="preserve"> нарушения Исполнителем условий настоящего Договора Заказчик заключит с другим исполнителем договор по более высокой стоимости взамен предусмотренного настоящим Договором, то Исполнитель обязуется возместить Заказчику понесенные убытки в виде разницы между стоимостью услуг по настоящему Договору и стоимостью услуг по договору с другим исполнителем.     </w:t>
      </w:r>
    </w:p>
    <w:p w14:paraId="5E586706" w14:textId="2F2AAB57" w:rsidR="00CE48DD" w:rsidRPr="00E75FF5" w:rsidRDefault="00E136E3">
      <w:pPr>
        <w:pStyle w:val="af2"/>
        <w:ind w:right="-142" w:firstLine="0"/>
        <w:rPr>
          <w:sz w:val="22"/>
          <w:szCs w:val="22"/>
        </w:rPr>
      </w:pPr>
      <w:r w:rsidRPr="00E75FF5">
        <w:rPr>
          <w:sz w:val="22"/>
          <w:szCs w:val="22"/>
        </w:rPr>
        <w:t>10</w:t>
      </w:r>
      <w:r w:rsidR="00CE48DD" w:rsidRPr="00E75FF5">
        <w:rPr>
          <w:sz w:val="22"/>
          <w:szCs w:val="22"/>
        </w:rPr>
        <w:t>.4. 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5 (пять) календарных дней до предполагаемой даты расторжения настоящего Договора.</w:t>
      </w:r>
    </w:p>
    <w:p w14:paraId="00752CBF" w14:textId="12FBE633" w:rsidR="00CE48DD" w:rsidRPr="00E75FF5" w:rsidRDefault="00E136E3" w:rsidP="00C53DF8">
      <w:pPr>
        <w:pStyle w:val="af2"/>
        <w:spacing w:before="120" w:after="120"/>
        <w:ind w:left="-284" w:firstLine="284"/>
        <w:jc w:val="center"/>
        <w:rPr>
          <w:b/>
          <w:sz w:val="22"/>
          <w:szCs w:val="22"/>
        </w:rPr>
      </w:pPr>
      <w:r w:rsidRPr="00E75FF5">
        <w:rPr>
          <w:b/>
          <w:sz w:val="22"/>
          <w:szCs w:val="22"/>
        </w:rPr>
        <w:t>11</w:t>
      </w:r>
      <w:r w:rsidR="00CE48DD" w:rsidRPr="00E75FF5">
        <w:rPr>
          <w:b/>
          <w:sz w:val="22"/>
          <w:szCs w:val="22"/>
        </w:rPr>
        <w:t>. ОБСТОЯТЕЛЬСТВА НЕПРЕОДОЛИМОЙ СИЛЫ</w:t>
      </w:r>
    </w:p>
    <w:p w14:paraId="2A424D84" w14:textId="64BAF1D7" w:rsidR="00CE48DD" w:rsidRPr="00E75FF5" w:rsidRDefault="00E136E3" w:rsidP="00297037">
      <w:pPr>
        <w:pStyle w:val="af2"/>
        <w:ind w:firstLine="0"/>
        <w:rPr>
          <w:sz w:val="22"/>
          <w:szCs w:val="22"/>
        </w:rPr>
      </w:pPr>
      <w:r w:rsidRPr="00E75FF5">
        <w:rPr>
          <w:sz w:val="22"/>
          <w:szCs w:val="22"/>
        </w:rPr>
        <w:t>11</w:t>
      </w:r>
      <w:r w:rsidR="00CE48DD" w:rsidRPr="00E75FF5">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4CA48849" w14:textId="77777777" w:rsidR="00CE48DD" w:rsidRPr="00E75FF5" w:rsidRDefault="00CE48DD">
      <w:pPr>
        <w:pStyle w:val="af2"/>
        <w:ind w:firstLine="0"/>
        <w:rPr>
          <w:sz w:val="22"/>
          <w:szCs w:val="22"/>
        </w:rPr>
      </w:pPr>
      <w:r w:rsidRPr="00E75FF5">
        <w:rPr>
          <w:sz w:val="22"/>
          <w:szCs w:val="22"/>
        </w:rPr>
        <w:t xml:space="preserve">К числу обстоятельств непреодолимой силы (форс-мажор) относятся: </w:t>
      </w:r>
    </w:p>
    <w:p w14:paraId="5F0D3ADD" w14:textId="77777777" w:rsidR="00CE48DD" w:rsidRPr="00E75FF5" w:rsidRDefault="00CE48DD">
      <w:pPr>
        <w:pStyle w:val="af2"/>
        <w:ind w:firstLine="0"/>
        <w:rPr>
          <w:sz w:val="22"/>
          <w:szCs w:val="22"/>
        </w:rPr>
      </w:pPr>
      <w:r w:rsidRPr="00E75FF5">
        <w:rPr>
          <w:sz w:val="22"/>
          <w:szCs w:val="22"/>
        </w:rPr>
        <w:t xml:space="preserve">- пожар, наводнение, землетрясение, другие стихийные бедствия; </w:t>
      </w:r>
    </w:p>
    <w:p w14:paraId="19980675" w14:textId="77777777" w:rsidR="00CE48DD" w:rsidRPr="00E75FF5" w:rsidRDefault="00CE48DD">
      <w:pPr>
        <w:pStyle w:val="af2"/>
        <w:ind w:firstLine="0"/>
        <w:rPr>
          <w:sz w:val="22"/>
          <w:szCs w:val="22"/>
        </w:rPr>
      </w:pPr>
      <w:r w:rsidRPr="00E75FF5">
        <w:rPr>
          <w:sz w:val="22"/>
          <w:szCs w:val="22"/>
        </w:rPr>
        <w:t xml:space="preserve">- блокада или эмбарго на экспорт и (или) импорт, </w:t>
      </w:r>
    </w:p>
    <w:p w14:paraId="783C65A1" w14:textId="77777777" w:rsidR="00CE48DD" w:rsidRPr="00E75FF5" w:rsidRDefault="00CE48DD">
      <w:pPr>
        <w:pStyle w:val="af2"/>
        <w:ind w:firstLine="0"/>
        <w:rPr>
          <w:sz w:val="22"/>
          <w:szCs w:val="22"/>
        </w:rPr>
      </w:pPr>
      <w:r w:rsidRPr="00E75FF5">
        <w:rPr>
          <w:sz w:val="22"/>
          <w:szCs w:val="22"/>
        </w:rPr>
        <w:t xml:space="preserve">- война, военные действия, террористические акты, </w:t>
      </w:r>
    </w:p>
    <w:p w14:paraId="4013DB5B" w14:textId="77777777" w:rsidR="00CE48DD" w:rsidRPr="00E75FF5" w:rsidRDefault="00CE48DD">
      <w:pPr>
        <w:pStyle w:val="af2"/>
        <w:ind w:firstLine="0"/>
        <w:rPr>
          <w:sz w:val="22"/>
          <w:szCs w:val="22"/>
        </w:rPr>
      </w:pPr>
      <w:r w:rsidRPr="00E75FF5">
        <w:rPr>
          <w:sz w:val="22"/>
          <w:szCs w:val="22"/>
        </w:rPr>
        <w:t xml:space="preserve">- акты Президента Республики Узбекистан и Правительства Республики Узбекистан. </w:t>
      </w:r>
    </w:p>
    <w:p w14:paraId="54D3144A" w14:textId="72DCB199" w:rsidR="00CE48DD" w:rsidRPr="00E75FF5" w:rsidRDefault="00E136E3">
      <w:pPr>
        <w:pStyle w:val="af2"/>
        <w:ind w:firstLine="0"/>
        <w:rPr>
          <w:sz w:val="22"/>
          <w:szCs w:val="22"/>
        </w:rPr>
      </w:pPr>
      <w:r w:rsidRPr="00E75FF5">
        <w:rPr>
          <w:sz w:val="22"/>
          <w:szCs w:val="22"/>
        </w:rPr>
        <w:t>11</w:t>
      </w:r>
      <w:r w:rsidR="00CE48DD" w:rsidRPr="00E75FF5">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40BE39BE" w14:textId="17963B63" w:rsidR="00CE48DD" w:rsidRPr="00E75FF5" w:rsidRDefault="00E136E3">
      <w:pPr>
        <w:pStyle w:val="af2"/>
        <w:ind w:firstLine="0"/>
        <w:rPr>
          <w:sz w:val="22"/>
          <w:szCs w:val="22"/>
        </w:rPr>
      </w:pPr>
      <w:r w:rsidRPr="00E75FF5">
        <w:rPr>
          <w:sz w:val="22"/>
          <w:szCs w:val="22"/>
        </w:rPr>
        <w:t>11</w:t>
      </w:r>
      <w:r w:rsidR="00CE48DD" w:rsidRPr="00E75FF5">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5CBA0636" w14:textId="797101BA" w:rsidR="00CE48DD" w:rsidRPr="00E75FF5" w:rsidRDefault="00E136E3">
      <w:pPr>
        <w:pStyle w:val="af2"/>
        <w:ind w:firstLine="0"/>
        <w:rPr>
          <w:sz w:val="22"/>
          <w:szCs w:val="22"/>
        </w:rPr>
      </w:pPr>
      <w:r w:rsidRPr="00E75FF5">
        <w:rPr>
          <w:sz w:val="22"/>
          <w:szCs w:val="22"/>
        </w:rPr>
        <w:t>11</w:t>
      </w:r>
      <w:r w:rsidR="00CE48DD" w:rsidRPr="00E75FF5">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678D3DCD" w14:textId="77777777" w:rsidR="00CE48DD" w:rsidRPr="00E75FF5" w:rsidRDefault="00CE48DD">
      <w:pPr>
        <w:pStyle w:val="af2"/>
        <w:ind w:firstLine="0"/>
        <w:rPr>
          <w:sz w:val="22"/>
          <w:szCs w:val="22"/>
        </w:rPr>
      </w:pPr>
      <w:r w:rsidRPr="00E75FF5">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3088C8CD" w14:textId="77777777" w:rsidR="00CE48DD" w:rsidRPr="00E75FF5" w:rsidRDefault="00CE48DD">
      <w:pPr>
        <w:pStyle w:val="af2"/>
        <w:ind w:firstLine="0"/>
        <w:rPr>
          <w:sz w:val="22"/>
          <w:szCs w:val="22"/>
        </w:rPr>
      </w:pPr>
    </w:p>
    <w:p w14:paraId="0A8C2676" w14:textId="7F5C48AF" w:rsidR="00CE48DD" w:rsidRPr="00E75FF5" w:rsidRDefault="00E136E3">
      <w:pPr>
        <w:pStyle w:val="af2"/>
        <w:ind w:firstLine="0"/>
        <w:rPr>
          <w:sz w:val="22"/>
          <w:szCs w:val="22"/>
        </w:rPr>
      </w:pPr>
      <w:r w:rsidRPr="00E75FF5">
        <w:rPr>
          <w:sz w:val="22"/>
          <w:szCs w:val="22"/>
        </w:rPr>
        <w:t>11</w:t>
      </w:r>
      <w:r w:rsidR="00CE48DD" w:rsidRPr="00E75FF5">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DAC2302" w14:textId="77777777" w:rsidR="00CE48DD" w:rsidRPr="00E75FF5" w:rsidRDefault="00CE48DD">
      <w:pPr>
        <w:pStyle w:val="af2"/>
        <w:ind w:firstLine="0"/>
        <w:rPr>
          <w:sz w:val="22"/>
          <w:szCs w:val="22"/>
        </w:rPr>
      </w:pPr>
      <w:r w:rsidRPr="00E75FF5">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0FC7C8AA" w14:textId="77777777" w:rsidR="00CE48DD" w:rsidRPr="00E75FF5" w:rsidRDefault="00CE48DD">
      <w:pPr>
        <w:pStyle w:val="af2"/>
        <w:ind w:firstLine="0"/>
        <w:rPr>
          <w:sz w:val="22"/>
          <w:szCs w:val="22"/>
        </w:rPr>
      </w:pPr>
      <w:r w:rsidRPr="00E75FF5">
        <w:rPr>
          <w:sz w:val="22"/>
          <w:szCs w:val="22"/>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14:paraId="7E69D96D" w14:textId="125D5531" w:rsidR="00CE48DD" w:rsidRPr="00E75FF5" w:rsidRDefault="00CE48DD" w:rsidP="00C53DF8">
      <w:pPr>
        <w:pStyle w:val="af2"/>
        <w:spacing w:before="120" w:after="120"/>
        <w:ind w:left="-284" w:firstLine="284"/>
        <w:jc w:val="center"/>
        <w:rPr>
          <w:b/>
          <w:bCs/>
          <w:sz w:val="22"/>
          <w:szCs w:val="22"/>
        </w:rPr>
      </w:pPr>
      <w:r w:rsidRPr="00E75FF5">
        <w:rPr>
          <w:b/>
          <w:bCs/>
          <w:sz w:val="22"/>
          <w:szCs w:val="22"/>
        </w:rPr>
        <w:t>1</w:t>
      </w:r>
      <w:r w:rsidR="00E136E3" w:rsidRPr="00E75FF5">
        <w:rPr>
          <w:b/>
          <w:bCs/>
          <w:sz w:val="22"/>
          <w:szCs w:val="22"/>
        </w:rPr>
        <w:t>2</w:t>
      </w:r>
      <w:r w:rsidRPr="00E75FF5">
        <w:rPr>
          <w:b/>
          <w:bCs/>
          <w:sz w:val="22"/>
          <w:szCs w:val="22"/>
        </w:rPr>
        <w:t>. КОНФИДЕНЦИАЛЬНОСТЬ</w:t>
      </w:r>
    </w:p>
    <w:p w14:paraId="3DC7293A" w14:textId="2199F6C5" w:rsidR="00CE48DD" w:rsidRPr="00E75FF5" w:rsidRDefault="00CE48DD" w:rsidP="00297037">
      <w:pPr>
        <w:pStyle w:val="af2"/>
        <w:ind w:firstLine="0"/>
        <w:rPr>
          <w:sz w:val="22"/>
          <w:szCs w:val="22"/>
        </w:rPr>
      </w:pPr>
      <w:r w:rsidRPr="00E75FF5">
        <w:rPr>
          <w:sz w:val="22"/>
          <w:szCs w:val="22"/>
        </w:rPr>
        <w:lastRenderedPageBreak/>
        <w:t>1</w:t>
      </w:r>
      <w:r w:rsidR="00E136E3" w:rsidRPr="00E75FF5">
        <w:rPr>
          <w:sz w:val="22"/>
          <w:szCs w:val="22"/>
        </w:rPr>
        <w:t>2</w:t>
      </w:r>
      <w:r w:rsidRPr="00E75FF5">
        <w:rPr>
          <w:sz w:val="22"/>
          <w:szCs w:val="22"/>
        </w:rPr>
        <w:t>.1.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1C856F03" w14:textId="2A9C9F5C" w:rsidR="00CE48DD" w:rsidRPr="00E75FF5" w:rsidRDefault="00CE48DD">
      <w:pPr>
        <w:pStyle w:val="af2"/>
        <w:ind w:firstLine="0"/>
        <w:rPr>
          <w:sz w:val="22"/>
          <w:szCs w:val="22"/>
        </w:rPr>
      </w:pPr>
      <w:r w:rsidRPr="00E75FF5">
        <w:rPr>
          <w:sz w:val="22"/>
          <w:szCs w:val="22"/>
        </w:rPr>
        <w:t>1</w:t>
      </w:r>
      <w:r w:rsidR="00E136E3" w:rsidRPr="00E75FF5">
        <w:rPr>
          <w:sz w:val="22"/>
          <w:szCs w:val="22"/>
        </w:rPr>
        <w:t>2</w:t>
      </w:r>
      <w:r w:rsidRPr="00E75FF5">
        <w:rPr>
          <w:sz w:val="22"/>
          <w:szCs w:val="22"/>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460090DE" w14:textId="559A6450" w:rsidR="00CE48DD" w:rsidRPr="00E75FF5" w:rsidRDefault="00CE48DD">
      <w:pPr>
        <w:pStyle w:val="af2"/>
        <w:ind w:firstLine="0"/>
        <w:rPr>
          <w:sz w:val="22"/>
          <w:szCs w:val="22"/>
        </w:rPr>
      </w:pPr>
      <w:r w:rsidRPr="00E75FF5">
        <w:rPr>
          <w:sz w:val="22"/>
          <w:szCs w:val="22"/>
        </w:rPr>
        <w:t>1</w:t>
      </w:r>
      <w:r w:rsidR="00E136E3" w:rsidRPr="00E75FF5">
        <w:rPr>
          <w:sz w:val="22"/>
          <w:szCs w:val="22"/>
        </w:rPr>
        <w:t>2</w:t>
      </w:r>
      <w:r w:rsidRPr="00E75FF5">
        <w:rPr>
          <w:sz w:val="22"/>
          <w:szCs w:val="22"/>
        </w:rPr>
        <w:t>.3.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p>
    <w:p w14:paraId="1EC27921" w14:textId="1F072D60" w:rsidR="00CE48DD" w:rsidRPr="00E75FF5" w:rsidRDefault="00CE48DD" w:rsidP="00C53DF8">
      <w:pPr>
        <w:spacing w:before="120" w:after="120"/>
        <w:jc w:val="center"/>
        <w:rPr>
          <w:rFonts w:ascii="Times New Roman" w:hAnsi="Times New Roman" w:cs="Times New Roman"/>
          <w:b/>
          <w:lang w:val="ru-RU"/>
        </w:rPr>
      </w:pPr>
      <w:r w:rsidRPr="00E75FF5">
        <w:rPr>
          <w:rFonts w:ascii="Times New Roman" w:hAnsi="Times New Roman" w:cs="Times New Roman"/>
          <w:b/>
          <w:lang w:val="ru-RU"/>
        </w:rPr>
        <w:t>1</w:t>
      </w:r>
      <w:r w:rsidR="00E136E3" w:rsidRPr="00E75FF5">
        <w:rPr>
          <w:rFonts w:ascii="Times New Roman" w:hAnsi="Times New Roman" w:cs="Times New Roman"/>
          <w:b/>
          <w:lang w:val="ru-RU"/>
        </w:rPr>
        <w:t>3</w:t>
      </w:r>
      <w:r w:rsidRPr="00E75FF5">
        <w:rPr>
          <w:rFonts w:ascii="Times New Roman" w:hAnsi="Times New Roman" w:cs="Times New Roman"/>
          <w:b/>
          <w:lang w:val="ru-RU"/>
        </w:rPr>
        <w:t>.АНТИКОРРУПЦИОННЫЕ УСЛОВИЯ</w:t>
      </w:r>
    </w:p>
    <w:p w14:paraId="25ADB0B8" w14:textId="71648D52" w:rsidR="00CE48DD" w:rsidRPr="00E75FF5" w:rsidRDefault="00CE48DD" w:rsidP="00297037">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3</w:t>
      </w:r>
      <w:r w:rsidRPr="00E75FF5">
        <w:rPr>
          <w:rFonts w:ascii="Times New Roman" w:hAnsi="Times New Roman" w:cs="Times New Roman"/>
          <w:lang w:val="ru-RU"/>
        </w:rPr>
        <w:t>.1</w:t>
      </w:r>
      <w:r w:rsidR="000D46EC" w:rsidRPr="00E75FF5">
        <w:rPr>
          <w:rFonts w:ascii="Times New Roman" w:hAnsi="Times New Roman" w:cs="Times New Roman"/>
          <w:lang w:val="ru-RU"/>
        </w:rPr>
        <w:t>.</w:t>
      </w:r>
      <w:r w:rsidRPr="00E75FF5">
        <w:rPr>
          <w:rFonts w:ascii="Times New Roman" w:hAnsi="Times New Roman" w:cs="Times New Roman"/>
          <w:lang w:val="ru-RU"/>
        </w:rPr>
        <w:t xml:space="preserve">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1361527F" w14:textId="398E6DA3"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3</w:t>
      </w:r>
      <w:r w:rsidRPr="00E75FF5">
        <w:rPr>
          <w:rFonts w:ascii="Times New Roman" w:hAnsi="Times New Roman" w:cs="Times New Roman"/>
          <w:lang w:val="ru-RU"/>
        </w:rPr>
        <w:t>.2</w:t>
      </w:r>
      <w:r w:rsidR="000D46EC" w:rsidRPr="00E75FF5">
        <w:rPr>
          <w:rFonts w:ascii="Times New Roman" w:hAnsi="Times New Roman" w:cs="Times New Roman"/>
          <w:lang w:val="ru-RU"/>
        </w:rPr>
        <w:t>.</w:t>
      </w:r>
      <w:r w:rsidRPr="00E75FF5">
        <w:rPr>
          <w:rFonts w:ascii="Times New Roman" w:hAnsi="Times New Roman" w:cs="Times New Roman"/>
          <w:lang w:val="ru-RU"/>
        </w:rPr>
        <w:t xml:space="preserve">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17A688D6" w14:textId="2810E0F4"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3</w:t>
      </w:r>
      <w:r w:rsidRPr="00E75FF5">
        <w:rPr>
          <w:rFonts w:ascii="Times New Roman" w:hAnsi="Times New Roman" w:cs="Times New Roman"/>
          <w:lang w:val="ru-RU"/>
        </w:rPr>
        <w:t>.3</w:t>
      </w:r>
      <w:r w:rsidR="000D46EC" w:rsidRPr="00E75FF5">
        <w:rPr>
          <w:rFonts w:ascii="Times New Roman" w:hAnsi="Times New Roman" w:cs="Times New Roman"/>
          <w:lang w:val="ru-RU"/>
        </w:rPr>
        <w:t>.</w:t>
      </w:r>
      <w:r w:rsidRPr="00E75FF5">
        <w:rPr>
          <w:rFonts w:ascii="Times New Roman" w:hAnsi="Times New Roman" w:cs="Times New Roman"/>
          <w:lang w:val="ru-RU"/>
        </w:rPr>
        <w:t xml:space="preserve">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ADC4425" w14:textId="77777777"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1F2F2772" w14:textId="2A92C935"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3</w:t>
      </w:r>
      <w:r w:rsidRPr="00E75FF5">
        <w:rPr>
          <w:rFonts w:ascii="Times New Roman" w:hAnsi="Times New Roman" w:cs="Times New Roman"/>
          <w:lang w:val="ru-RU"/>
        </w:rPr>
        <w:t>.4</w:t>
      </w:r>
      <w:r w:rsidR="000D46EC" w:rsidRPr="00E75FF5">
        <w:rPr>
          <w:rFonts w:ascii="Times New Roman" w:hAnsi="Times New Roman" w:cs="Times New Roman"/>
          <w:lang w:val="ru-RU"/>
        </w:rPr>
        <w:t>.</w:t>
      </w:r>
      <w:r w:rsidRPr="00E75FF5">
        <w:rPr>
          <w:rFonts w:ascii="Times New Roman" w:hAnsi="Times New Roman" w:cs="Times New Roman"/>
          <w:lang w:val="ru-RU"/>
        </w:rPr>
        <w:t xml:space="preserve">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6F08F862" w14:textId="77777777" w:rsidR="00CE48DD" w:rsidRPr="00E75FF5" w:rsidRDefault="00CE48DD" w:rsidP="00C53DF8">
      <w:pPr>
        <w:jc w:val="both"/>
        <w:rPr>
          <w:rFonts w:ascii="Times New Roman" w:hAnsi="Times New Roman" w:cs="Times New Roman"/>
          <w:lang w:val="ru-RU"/>
        </w:rPr>
      </w:pPr>
      <w:r w:rsidRPr="00E75FF5">
        <w:rPr>
          <w:rFonts w:ascii="Times New Roman" w:hAnsi="Times New Roman" w:cs="Times New Roman"/>
          <w:lang w:val="ru-RU"/>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462DBBBE" w14:textId="77777777" w:rsidR="00CE48DD" w:rsidRPr="00E75FF5" w:rsidRDefault="00CE48DD" w:rsidP="00C53DF8">
      <w:pPr>
        <w:jc w:val="both"/>
        <w:rPr>
          <w:rFonts w:ascii="Times New Roman" w:hAnsi="Times New Roman" w:cs="Times New Roman"/>
          <w:lang w:val="ru-RU"/>
        </w:rPr>
      </w:pPr>
      <w:r w:rsidRPr="00E75FF5">
        <w:rPr>
          <w:rFonts w:ascii="Times New Roman" w:hAnsi="Times New Roman" w:cs="Times New Roman"/>
          <w:lang w:val="ru-RU"/>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6388307A" w14:textId="77777777" w:rsidR="00CE48DD" w:rsidRPr="00E75FF5" w:rsidRDefault="00CE48DD" w:rsidP="00C53DF8">
      <w:pPr>
        <w:jc w:val="both"/>
        <w:rPr>
          <w:rFonts w:ascii="Times New Roman" w:hAnsi="Times New Roman" w:cs="Times New Roman"/>
          <w:lang w:val="ru-RU"/>
        </w:rPr>
      </w:pPr>
      <w:r w:rsidRPr="00E75FF5">
        <w:rPr>
          <w:rFonts w:ascii="Times New Roman" w:hAnsi="Times New Roman" w:cs="Times New Roman"/>
          <w:lang w:val="ru-RU"/>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7AB8AAF5" w14:textId="5C3DC48D"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3</w:t>
      </w:r>
      <w:r w:rsidRPr="00E75FF5">
        <w:rPr>
          <w:rFonts w:ascii="Times New Roman" w:hAnsi="Times New Roman" w:cs="Times New Roman"/>
          <w:lang w:val="ru-RU"/>
        </w:rPr>
        <w:t>.5</w:t>
      </w:r>
      <w:r w:rsidR="000D46EC" w:rsidRPr="00E75FF5">
        <w:rPr>
          <w:rFonts w:ascii="Times New Roman" w:hAnsi="Times New Roman" w:cs="Times New Roman"/>
          <w:lang w:val="ru-RU"/>
        </w:rPr>
        <w:t>.</w:t>
      </w:r>
      <w:r w:rsidRPr="00E75FF5">
        <w:rPr>
          <w:rFonts w:ascii="Times New Roman" w:hAnsi="Times New Roman" w:cs="Times New Roman"/>
          <w:lang w:val="ru-RU"/>
        </w:rPr>
        <w:t xml:space="preserve">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198375C3" w14:textId="77777777" w:rsidR="00CE48DD" w:rsidRPr="00E75FF5" w:rsidRDefault="00CE48DD">
      <w:pPr>
        <w:ind w:firstLine="709"/>
        <w:jc w:val="both"/>
        <w:rPr>
          <w:rFonts w:ascii="Times New Roman" w:hAnsi="Times New Roman" w:cs="Times New Roman"/>
          <w:lang w:val="ru-RU"/>
        </w:rPr>
      </w:pPr>
      <w:r w:rsidRPr="00E75FF5">
        <w:rPr>
          <w:rFonts w:ascii="Times New Roman" w:hAnsi="Times New Roman" w:cs="Times New Roman"/>
          <w:lang w:val="ru-RU"/>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63497DF3" w14:textId="77777777" w:rsidR="00CE48DD" w:rsidRPr="00E75FF5" w:rsidRDefault="00CE48DD">
      <w:pPr>
        <w:ind w:firstLine="709"/>
        <w:jc w:val="both"/>
        <w:rPr>
          <w:rFonts w:ascii="Times New Roman" w:hAnsi="Times New Roman" w:cs="Times New Roman"/>
          <w:lang w:val="ru-RU"/>
        </w:rPr>
      </w:pPr>
      <w:r w:rsidRPr="00E75FF5">
        <w:rPr>
          <w:rFonts w:ascii="Times New Roman" w:hAnsi="Times New Roman" w:cs="Times New Roman"/>
          <w:lang w:val="ru-RU"/>
        </w:rPr>
        <w:t>- не использовать их в качестве посредников для осуществления коррупционных действий;</w:t>
      </w:r>
    </w:p>
    <w:p w14:paraId="1571B164" w14:textId="77777777" w:rsidR="00CE48DD" w:rsidRPr="00E75FF5" w:rsidRDefault="00CE48DD">
      <w:pPr>
        <w:ind w:firstLine="709"/>
        <w:jc w:val="both"/>
        <w:rPr>
          <w:rFonts w:ascii="Times New Roman" w:hAnsi="Times New Roman" w:cs="Times New Roman"/>
          <w:lang w:val="ru-RU"/>
        </w:rPr>
      </w:pPr>
      <w:r w:rsidRPr="00E75FF5">
        <w:rPr>
          <w:rFonts w:ascii="Times New Roman" w:hAnsi="Times New Roman" w:cs="Times New Roman"/>
          <w:lang w:val="ru-RU"/>
        </w:rPr>
        <w:t>- привлекать их к работе только исходя из производственной необходимости в процессе ежедневной деятельности стороны;</w:t>
      </w:r>
    </w:p>
    <w:p w14:paraId="45AF0233" w14:textId="77777777" w:rsidR="00CE48DD" w:rsidRPr="00E75FF5" w:rsidRDefault="00CE48DD">
      <w:pPr>
        <w:ind w:firstLine="709"/>
        <w:jc w:val="both"/>
        <w:rPr>
          <w:rFonts w:ascii="Times New Roman" w:hAnsi="Times New Roman" w:cs="Times New Roman"/>
          <w:lang w:val="ru-RU"/>
        </w:rPr>
      </w:pPr>
      <w:r w:rsidRPr="00E75FF5">
        <w:rPr>
          <w:rFonts w:ascii="Times New Roman" w:hAnsi="Times New Roman" w:cs="Times New Roman"/>
          <w:lang w:val="ru-RU"/>
        </w:rPr>
        <w:lastRenderedPageBreak/>
        <w:t>- не осуществлять им необоснованные выплаты, превышающие установленный размер оплаты за оказанные услуги в рамках законодательства.</w:t>
      </w:r>
    </w:p>
    <w:p w14:paraId="65F43332" w14:textId="48AA4E4E"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3</w:t>
      </w:r>
      <w:r w:rsidRPr="00E75FF5">
        <w:rPr>
          <w:rFonts w:ascii="Times New Roman" w:hAnsi="Times New Roman" w:cs="Times New Roman"/>
          <w:lang w:val="ru-RU"/>
        </w:rPr>
        <w:t>.6</w:t>
      </w:r>
      <w:r w:rsidR="000D46EC" w:rsidRPr="00E75FF5">
        <w:rPr>
          <w:rFonts w:ascii="Times New Roman" w:hAnsi="Times New Roman" w:cs="Times New Roman"/>
          <w:lang w:val="ru-RU"/>
        </w:rPr>
        <w:t>.</w:t>
      </w:r>
      <w:r w:rsidRPr="00E75FF5">
        <w:rPr>
          <w:rFonts w:ascii="Times New Roman" w:hAnsi="Times New Roman" w:cs="Times New Roman"/>
          <w:lang w:val="ru-RU"/>
        </w:rPr>
        <w:t xml:space="preserve">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645CE8BE" w14:textId="18E31D0A"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3</w:t>
      </w:r>
      <w:r w:rsidRPr="00E75FF5">
        <w:rPr>
          <w:rFonts w:ascii="Times New Roman" w:hAnsi="Times New Roman" w:cs="Times New Roman"/>
          <w:lang w:val="ru-RU"/>
        </w:rPr>
        <w:t>.7</w:t>
      </w:r>
      <w:r w:rsidR="000D46EC" w:rsidRPr="00E75FF5">
        <w:rPr>
          <w:rFonts w:ascii="Times New Roman" w:hAnsi="Times New Roman" w:cs="Times New Roman"/>
          <w:lang w:val="ru-RU"/>
        </w:rPr>
        <w:t>.</w:t>
      </w:r>
      <w:r w:rsidRPr="00E75FF5">
        <w:rPr>
          <w:rFonts w:ascii="Times New Roman" w:hAnsi="Times New Roman" w:cs="Times New Roman"/>
          <w:lang w:val="ru-RU"/>
        </w:rPr>
        <w:t xml:space="preserve"> В случае, если одной из сторон стало известно о допущении второй стороной нарушения обязательств, указанных в пунктах 1</w:t>
      </w:r>
      <w:r w:rsidR="009F50A5" w:rsidRPr="00E75FF5">
        <w:rPr>
          <w:rFonts w:ascii="Times New Roman" w:hAnsi="Times New Roman" w:cs="Times New Roman"/>
          <w:lang w:val="ru-RU"/>
        </w:rPr>
        <w:t>3</w:t>
      </w:r>
      <w:r w:rsidR="000D46EC" w:rsidRPr="00E75FF5">
        <w:rPr>
          <w:rFonts w:ascii="Times New Roman" w:hAnsi="Times New Roman" w:cs="Times New Roman"/>
          <w:lang w:val="ru-RU"/>
        </w:rPr>
        <w:t>.</w:t>
      </w:r>
      <w:r w:rsidRPr="00E75FF5">
        <w:rPr>
          <w:rFonts w:ascii="Times New Roman" w:hAnsi="Times New Roman" w:cs="Times New Roman"/>
          <w:lang w:val="ru-RU"/>
        </w:rPr>
        <w:t>4 и 1</w:t>
      </w:r>
      <w:r w:rsidR="009F50A5" w:rsidRPr="00E75FF5">
        <w:rPr>
          <w:rFonts w:ascii="Times New Roman" w:hAnsi="Times New Roman" w:cs="Times New Roman"/>
          <w:lang w:val="ru-RU"/>
        </w:rPr>
        <w:t>3</w:t>
      </w:r>
      <w:r w:rsidR="000D46EC" w:rsidRPr="00E75FF5">
        <w:rPr>
          <w:rFonts w:ascii="Times New Roman" w:hAnsi="Times New Roman" w:cs="Times New Roman"/>
          <w:lang w:val="ru-RU"/>
        </w:rPr>
        <w:t>.</w:t>
      </w:r>
      <w:r w:rsidRPr="00E75FF5">
        <w:rPr>
          <w:rFonts w:ascii="Times New Roman" w:hAnsi="Times New Roman" w:cs="Times New Roman"/>
          <w:lang w:val="ru-RU"/>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5B59AA39" w14:textId="77777777"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14:paraId="19E42773" w14:textId="15D4CCD9" w:rsidR="00CE48DD" w:rsidRPr="00E75FF5" w:rsidRDefault="00CE48DD" w:rsidP="00C53DF8">
      <w:pPr>
        <w:pStyle w:val="af2"/>
        <w:spacing w:before="120" w:after="120"/>
        <w:ind w:left="-284" w:firstLine="284"/>
        <w:jc w:val="center"/>
        <w:rPr>
          <w:b/>
          <w:sz w:val="22"/>
          <w:szCs w:val="22"/>
        </w:rPr>
      </w:pPr>
      <w:r w:rsidRPr="00E75FF5">
        <w:rPr>
          <w:b/>
          <w:sz w:val="22"/>
          <w:szCs w:val="22"/>
        </w:rPr>
        <w:t>1</w:t>
      </w:r>
      <w:r w:rsidR="00E136E3" w:rsidRPr="00E75FF5">
        <w:rPr>
          <w:b/>
          <w:sz w:val="22"/>
          <w:szCs w:val="22"/>
        </w:rPr>
        <w:t>4</w:t>
      </w:r>
      <w:r w:rsidRPr="00E75FF5">
        <w:rPr>
          <w:b/>
          <w:sz w:val="22"/>
          <w:szCs w:val="22"/>
        </w:rPr>
        <w:t>. ЗАКЛЮЧИТЕЛЬНЫЕ УСЛОВИЯ</w:t>
      </w:r>
    </w:p>
    <w:p w14:paraId="60CA18FA" w14:textId="1FC34B78" w:rsidR="00CE48DD" w:rsidRPr="00E75FF5" w:rsidRDefault="00CE48DD" w:rsidP="00297037">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4</w:t>
      </w:r>
      <w:r w:rsidRPr="00E75FF5">
        <w:rPr>
          <w:rFonts w:ascii="Times New Roman" w:hAnsi="Times New Roman" w:cs="Times New Roman"/>
          <w:lang w:val="ru-RU"/>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14:paraId="442D237C" w14:textId="2232FBA2"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4</w:t>
      </w:r>
      <w:r w:rsidRPr="00E75FF5">
        <w:rPr>
          <w:rFonts w:ascii="Times New Roman" w:hAnsi="Times New Roman" w:cs="Times New Roman"/>
          <w:lang w:val="ru-RU"/>
        </w:rPr>
        <w:t xml:space="preserve">.2. Заключение и исполнение Сторонами настоящего Договора и предусмотренных им действий не вступают и не вступят в противоречие: </w:t>
      </w:r>
    </w:p>
    <w:p w14:paraId="12B71EC5" w14:textId="77777777"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1624336D" w14:textId="77777777"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б) с учредительными документами или какими-либо внутренними локальными правовыми актами Исполнителя и (или) его учредителей;</w:t>
      </w:r>
    </w:p>
    <w:p w14:paraId="05D5977F" w14:textId="77777777"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в)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6E218DC5" w14:textId="18EC42CE" w:rsidR="00CE48DD" w:rsidRPr="00E75FF5" w:rsidRDefault="00CE48DD">
      <w:pPr>
        <w:jc w:val="both"/>
        <w:rPr>
          <w:rFonts w:ascii="Times New Roman" w:hAnsi="Times New Roman" w:cs="Times New Roman"/>
          <w:spacing w:val="-4"/>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4</w:t>
      </w:r>
      <w:r w:rsidRPr="00E75FF5">
        <w:rPr>
          <w:rFonts w:ascii="Times New Roman" w:hAnsi="Times New Roman" w:cs="Times New Roman"/>
          <w:lang w:val="ru-RU"/>
        </w:rPr>
        <w:t>.3. Исполнитель нас</w:t>
      </w:r>
      <w:r w:rsidRPr="00E75FF5">
        <w:rPr>
          <w:rFonts w:ascii="Times New Roman" w:hAnsi="Times New Roman" w:cs="Times New Roman"/>
          <w:spacing w:val="-4"/>
          <w:lang w:val="ru-RU"/>
        </w:rPr>
        <w:t>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14:paraId="1848A5F8" w14:textId="77777777" w:rsidR="00CE48DD" w:rsidRPr="00E75FF5" w:rsidRDefault="00CE48DD">
      <w:pPr>
        <w:jc w:val="both"/>
        <w:rPr>
          <w:rFonts w:ascii="Times New Roman" w:hAnsi="Times New Roman" w:cs="Times New Roman"/>
          <w:spacing w:val="-4"/>
          <w:lang w:val="ru-RU"/>
        </w:rPr>
      </w:pPr>
      <w:r w:rsidRPr="00E75FF5">
        <w:rPr>
          <w:rFonts w:ascii="Times New Roman" w:hAnsi="Times New Roman" w:cs="Times New Roman"/>
          <w:spacing w:val="-4"/>
          <w:lang w:val="ru-RU"/>
        </w:rPr>
        <w:t>В случае нарушения Исполнителем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Исполнителю в связи с расторжением Договора в соответствии с данным пунктом.</w:t>
      </w:r>
    </w:p>
    <w:p w14:paraId="3613E80C" w14:textId="3ACBA138"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4</w:t>
      </w:r>
      <w:r w:rsidRPr="00E75FF5">
        <w:rPr>
          <w:rFonts w:ascii="Times New Roman" w:hAnsi="Times New Roman" w:cs="Times New Roman"/>
          <w:lang w:val="ru-RU"/>
        </w:rPr>
        <w:t>.4.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34B9DCBE" w14:textId="30F4A6A7"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4</w:t>
      </w:r>
      <w:r w:rsidRPr="00E75FF5">
        <w:rPr>
          <w:rFonts w:ascii="Times New Roman" w:hAnsi="Times New Roman" w:cs="Times New Roman"/>
          <w:lang w:val="ru-RU"/>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14:paraId="59562A55" w14:textId="34AA2F2F"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4</w:t>
      </w:r>
      <w:r w:rsidRPr="00E75FF5">
        <w:rPr>
          <w:rFonts w:ascii="Times New Roman" w:hAnsi="Times New Roman" w:cs="Times New Roman"/>
          <w:lang w:val="ru-RU"/>
        </w:rPr>
        <w:t>.6.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14:paraId="59A2D964" w14:textId="7FE0E1BB"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4</w:t>
      </w:r>
      <w:r w:rsidRPr="00E75FF5">
        <w:rPr>
          <w:rFonts w:ascii="Times New Roman" w:hAnsi="Times New Roman" w:cs="Times New Roman"/>
          <w:lang w:val="ru-RU"/>
        </w:rPr>
        <w:t>.7. Во всех случаях, не предусмотренных настоящим Договором, Стороны руководствуются действующим законодательством Республики Узбекистан.</w:t>
      </w:r>
    </w:p>
    <w:p w14:paraId="577ABB5A" w14:textId="7140C3F5"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4</w:t>
      </w:r>
      <w:r w:rsidRPr="00E75FF5">
        <w:rPr>
          <w:rFonts w:ascii="Times New Roman" w:hAnsi="Times New Roman" w:cs="Times New Roman"/>
          <w:lang w:val="ru-RU"/>
        </w:rPr>
        <w:t xml:space="preserve">.8. Все Приложения к настоящему Договору являются его неотъемлемой частью. </w:t>
      </w:r>
    </w:p>
    <w:p w14:paraId="1A72465C" w14:textId="5CAA861D" w:rsidR="00CE48DD" w:rsidRPr="00E75FF5" w:rsidRDefault="00CE48DD">
      <w:pPr>
        <w:ind w:right="22"/>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4</w:t>
      </w:r>
      <w:r w:rsidRPr="00E75FF5">
        <w:rPr>
          <w:rFonts w:ascii="Times New Roman" w:hAnsi="Times New Roman" w:cs="Times New Roman"/>
          <w:lang w:val="ru-RU"/>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14:paraId="2D020905" w14:textId="77777777" w:rsidR="00CE48DD" w:rsidRPr="00E75FF5" w:rsidRDefault="00CE48DD">
      <w:pPr>
        <w:ind w:right="22"/>
        <w:jc w:val="both"/>
        <w:rPr>
          <w:rFonts w:ascii="Times New Roman" w:hAnsi="Times New Roman" w:cs="Times New Roman"/>
          <w:lang w:val="ru-RU"/>
        </w:rPr>
      </w:pPr>
      <w:r w:rsidRPr="00E75FF5">
        <w:rPr>
          <w:rFonts w:ascii="Times New Roman" w:hAnsi="Times New Roman" w:cs="Times New Roman"/>
          <w:lang w:val="ru-RU"/>
        </w:rPr>
        <w:t>а) вручаются лично под расписку о получении уполномоченному представителю или любому сотруднику Стороны настоящего Договора</w:t>
      </w:r>
    </w:p>
    <w:p w14:paraId="4220D73D" w14:textId="77777777" w:rsidR="00CE48DD" w:rsidRPr="00E75FF5" w:rsidRDefault="00CE48DD">
      <w:pPr>
        <w:ind w:right="22"/>
        <w:jc w:val="both"/>
        <w:rPr>
          <w:rFonts w:ascii="Times New Roman" w:hAnsi="Times New Roman" w:cs="Times New Roman"/>
          <w:lang w:val="ru-RU"/>
        </w:rPr>
      </w:pPr>
      <w:r w:rsidRPr="00E75FF5">
        <w:rPr>
          <w:rFonts w:ascii="Times New Roman" w:hAnsi="Times New Roman" w:cs="Times New Roman"/>
          <w:lang w:val="ru-RU"/>
        </w:rPr>
        <w:t>б) при отсутствии такой возможности направляются заказным письмом с уведомлением о вручении;</w:t>
      </w:r>
    </w:p>
    <w:p w14:paraId="00EE1183" w14:textId="77777777" w:rsidR="00CE48DD" w:rsidRPr="00E75FF5" w:rsidRDefault="00CE48DD">
      <w:pPr>
        <w:ind w:right="22"/>
        <w:jc w:val="both"/>
        <w:rPr>
          <w:rFonts w:ascii="Times New Roman" w:hAnsi="Times New Roman" w:cs="Times New Roman"/>
          <w:lang w:val="ru-RU"/>
        </w:rPr>
      </w:pPr>
      <w:r w:rsidRPr="00E75FF5">
        <w:rPr>
          <w:rFonts w:ascii="Times New Roman" w:hAnsi="Times New Roman" w:cs="Times New Roman"/>
          <w:lang w:val="ru-RU"/>
        </w:rPr>
        <w:t>в) направляются посредством электронной почты на адреса электронной почты ответственных исполнителей Сторон.</w:t>
      </w:r>
    </w:p>
    <w:p w14:paraId="6CB9D0CE" w14:textId="14E7E6F9" w:rsidR="00CE48DD" w:rsidRPr="00E75FF5" w:rsidRDefault="00CE48DD">
      <w:pPr>
        <w:jc w:val="both"/>
        <w:rPr>
          <w:rFonts w:ascii="Times New Roman" w:hAnsi="Times New Roman" w:cs="Times New Roman"/>
          <w:lang w:val="ru-RU"/>
        </w:rPr>
      </w:pPr>
      <w:r w:rsidRPr="00E75FF5">
        <w:rPr>
          <w:rFonts w:ascii="Times New Roman" w:hAnsi="Times New Roman" w:cs="Times New Roman"/>
          <w:lang w:val="ru-RU"/>
        </w:rPr>
        <w:t>1</w:t>
      </w:r>
      <w:r w:rsidR="00E136E3" w:rsidRPr="00E75FF5">
        <w:rPr>
          <w:rFonts w:ascii="Times New Roman" w:hAnsi="Times New Roman" w:cs="Times New Roman"/>
          <w:lang w:val="ru-RU"/>
        </w:rPr>
        <w:t>4</w:t>
      </w:r>
      <w:r w:rsidRPr="00E75FF5">
        <w:rPr>
          <w:rFonts w:ascii="Times New Roman" w:hAnsi="Times New Roman" w:cs="Times New Roman"/>
          <w:lang w:val="ru-RU"/>
        </w:rPr>
        <w:t xml:space="preserve">.10. Настоящий Договор составлен в двух экземплярах, на русском языке по волеизъявлению </w:t>
      </w:r>
      <w:r w:rsidR="000D46EC" w:rsidRPr="00E75FF5">
        <w:rPr>
          <w:rFonts w:ascii="Times New Roman" w:hAnsi="Times New Roman" w:cs="Times New Roman"/>
          <w:lang w:val="ru-RU"/>
        </w:rPr>
        <w:t>Сторон,</w:t>
      </w:r>
      <w:r w:rsidRPr="00E75FF5">
        <w:rPr>
          <w:rFonts w:ascii="Times New Roman" w:hAnsi="Times New Roman" w:cs="Times New Roman"/>
          <w:lang w:val="ru-RU"/>
        </w:rPr>
        <w:t xml:space="preserve"> имеющих одинаковую юридическую силу.</w:t>
      </w:r>
    </w:p>
    <w:p w14:paraId="2F8C6FCA" w14:textId="77777777" w:rsidR="00CE48DD" w:rsidRPr="00E75FF5" w:rsidRDefault="00CE48DD">
      <w:pPr>
        <w:jc w:val="both"/>
        <w:rPr>
          <w:rFonts w:ascii="Times New Roman" w:hAnsi="Times New Roman" w:cs="Times New Roman"/>
          <w:lang w:val="ru-RU"/>
        </w:rPr>
      </w:pPr>
    </w:p>
    <w:p w14:paraId="39A96316" w14:textId="77777777" w:rsidR="00CE48DD" w:rsidRPr="00E75FF5" w:rsidRDefault="00CE48DD">
      <w:pPr>
        <w:jc w:val="both"/>
        <w:rPr>
          <w:rFonts w:ascii="Times New Roman" w:hAnsi="Times New Roman" w:cs="Times New Roman"/>
          <w:b/>
          <w:lang w:val="ru-RU"/>
        </w:rPr>
      </w:pPr>
      <w:r w:rsidRPr="00E75FF5">
        <w:rPr>
          <w:rFonts w:ascii="Times New Roman" w:hAnsi="Times New Roman" w:cs="Times New Roman"/>
          <w:b/>
          <w:lang w:val="ru-RU"/>
        </w:rPr>
        <w:t>Приложения:</w:t>
      </w:r>
    </w:p>
    <w:p w14:paraId="324B2081" w14:textId="77777777" w:rsidR="00CE48DD" w:rsidRPr="00E75FF5" w:rsidRDefault="00CE48DD">
      <w:pPr>
        <w:widowControl/>
        <w:numPr>
          <w:ilvl w:val="0"/>
          <w:numId w:val="11"/>
        </w:numPr>
        <w:ind w:right="-1"/>
        <w:jc w:val="both"/>
        <w:rPr>
          <w:rFonts w:ascii="Times New Roman" w:hAnsi="Times New Roman" w:cs="Times New Roman"/>
          <w:lang w:val="ru-RU"/>
        </w:rPr>
      </w:pPr>
      <w:r w:rsidRPr="00E75FF5">
        <w:rPr>
          <w:rFonts w:ascii="Times New Roman" w:hAnsi="Times New Roman" w:cs="Times New Roman"/>
          <w:lang w:val="ru-RU"/>
        </w:rPr>
        <w:t>Спецификация т</w:t>
      </w:r>
      <w:r w:rsidRPr="00E75FF5">
        <w:rPr>
          <w:rFonts w:ascii="Times New Roman" w:hAnsi="Times New Roman" w:cs="Times New Roman"/>
          <w:bCs/>
          <w:lang w:val="ru-RU"/>
        </w:rPr>
        <w:t>ехнического обслуживания прецизионных систем кондиционирования</w:t>
      </w:r>
      <w:r w:rsidR="007B2B21" w:rsidRPr="00E75FF5">
        <w:rPr>
          <w:rFonts w:ascii="Times New Roman" w:hAnsi="Times New Roman" w:cs="Times New Roman"/>
          <w:lang w:val="ru-RU"/>
        </w:rPr>
        <w:t>;</w:t>
      </w:r>
    </w:p>
    <w:p w14:paraId="072AC2B8" w14:textId="77777777" w:rsidR="00CE48DD" w:rsidRPr="00E75FF5" w:rsidRDefault="00CE48DD">
      <w:pPr>
        <w:widowControl/>
        <w:numPr>
          <w:ilvl w:val="0"/>
          <w:numId w:val="11"/>
        </w:numPr>
        <w:ind w:right="-1"/>
        <w:jc w:val="both"/>
        <w:rPr>
          <w:rFonts w:ascii="Times New Roman" w:hAnsi="Times New Roman" w:cs="Times New Roman"/>
          <w:lang w:val="ru-RU"/>
        </w:rPr>
      </w:pPr>
      <w:r w:rsidRPr="00E75FF5">
        <w:rPr>
          <w:rFonts w:ascii="Times New Roman" w:hAnsi="Times New Roman" w:cs="Times New Roman"/>
          <w:lang w:val="ru-RU"/>
        </w:rPr>
        <w:t xml:space="preserve">График Оказания </w:t>
      </w:r>
      <w:r w:rsidR="00A966BB" w:rsidRPr="00E75FF5">
        <w:rPr>
          <w:rFonts w:ascii="Times New Roman" w:hAnsi="Times New Roman" w:cs="Times New Roman"/>
          <w:lang w:val="ru-RU"/>
        </w:rPr>
        <w:t>у</w:t>
      </w:r>
      <w:r w:rsidRPr="00E75FF5">
        <w:rPr>
          <w:rFonts w:ascii="Times New Roman" w:hAnsi="Times New Roman" w:cs="Times New Roman"/>
          <w:lang w:val="ru-RU"/>
        </w:rPr>
        <w:t>слуг по техническому обслуживанию прецизионных кондиционеров</w:t>
      </w:r>
      <w:r w:rsidR="007B2B21" w:rsidRPr="00E75FF5">
        <w:rPr>
          <w:rFonts w:ascii="Times New Roman" w:hAnsi="Times New Roman" w:cs="Times New Roman"/>
          <w:lang w:val="ru-RU"/>
        </w:rPr>
        <w:t>;</w:t>
      </w:r>
      <w:r w:rsidRPr="00E75FF5">
        <w:rPr>
          <w:rFonts w:ascii="Times New Roman" w:hAnsi="Times New Roman" w:cs="Times New Roman"/>
          <w:lang w:val="ru-RU"/>
        </w:rPr>
        <w:t xml:space="preserve"> </w:t>
      </w:r>
    </w:p>
    <w:p w14:paraId="0E7CB5C2" w14:textId="77777777" w:rsidR="00CE48DD" w:rsidRPr="00E75FF5" w:rsidRDefault="00A966BB">
      <w:pPr>
        <w:widowControl/>
        <w:numPr>
          <w:ilvl w:val="0"/>
          <w:numId w:val="11"/>
        </w:numPr>
        <w:ind w:right="-1"/>
        <w:jc w:val="both"/>
        <w:rPr>
          <w:rFonts w:ascii="Times New Roman" w:hAnsi="Times New Roman" w:cs="Times New Roman"/>
          <w:lang w:val="ru-RU"/>
        </w:rPr>
      </w:pPr>
      <w:r w:rsidRPr="00E75FF5">
        <w:rPr>
          <w:rFonts w:ascii="Times New Roman" w:hAnsi="Times New Roman" w:cs="Times New Roman"/>
          <w:lang w:val="ru-RU"/>
        </w:rPr>
        <w:t>Регламент ежеквартальных (плановых), годового (планового) и дополнительных услуг по техническому обслуживанию прецизионных кондиционеров;</w:t>
      </w:r>
    </w:p>
    <w:p w14:paraId="61558DB2" w14:textId="77777777" w:rsidR="00CE48DD" w:rsidRPr="00E75FF5" w:rsidRDefault="00CB3933">
      <w:pPr>
        <w:widowControl/>
        <w:numPr>
          <w:ilvl w:val="0"/>
          <w:numId w:val="11"/>
        </w:numPr>
        <w:ind w:right="-1"/>
        <w:jc w:val="both"/>
        <w:rPr>
          <w:rFonts w:ascii="Times New Roman" w:hAnsi="Times New Roman" w:cs="Times New Roman"/>
          <w:lang w:val="ru-RU"/>
        </w:rPr>
      </w:pPr>
      <w:r w:rsidRPr="00E75FF5">
        <w:rPr>
          <w:rFonts w:ascii="Times New Roman" w:hAnsi="Times New Roman" w:cs="Times New Roman"/>
          <w:lang w:val="ru-RU"/>
        </w:rPr>
        <w:t>Акт сдачи-приемки оказанных услуг</w:t>
      </w:r>
      <w:r w:rsidR="00B526B8" w:rsidRPr="00E75FF5">
        <w:rPr>
          <w:rFonts w:ascii="Times New Roman" w:hAnsi="Times New Roman" w:cs="Times New Roman"/>
          <w:lang w:val="ru-RU"/>
        </w:rPr>
        <w:t>;</w:t>
      </w:r>
    </w:p>
    <w:p w14:paraId="2A29C4AD" w14:textId="77777777" w:rsidR="00CE48DD" w:rsidRPr="00E75FF5" w:rsidRDefault="00CE48DD">
      <w:pPr>
        <w:widowControl/>
        <w:numPr>
          <w:ilvl w:val="0"/>
          <w:numId w:val="11"/>
        </w:numPr>
        <w:ind w:right="-1"/>
        <w:jc w:val="both"/>
        <w:rPr>
          <w:rFonts w:ascii="Times New Roman" w:hAnsi="Times New Roman" w:cs="Times New Roman"/>
          <w:lang w:val="ru-RU"/>
        </w:rPr>
      </w:pPr>
      <w:r w:rsidRPr="00E75FF5">
        <w:rPr>
          <w:rFonts w:ascii="Times New Roman" w:hAnsi="Times New Roman" w:cs="Times New Roman"/>
          <w:lang w:val="ru-RU"/>
        </w:rPr>
        <w:t>Акт проверки состояния Оборудования</w:t>
      </w:r>
      <w:r w:rsidR="00CB3933" w:rsidRPr="00E75FF5">
        <w:rPr>
          <w:rFonts w:ascii="Times New Roman" w:hAnsi="Times New Roman" w:cs="Times New Roman"/>
          <w:bCs/>
          <w:lang w:val="ru-RU"/>
        </w:rPr>
        <w:t>;</w:t>
      </w:r>
    </w:p>
    <w:p w14:paraId="4E2677E8" w14:textId="77777777" w:rsidR="00A06E49" w:rsidRPr="00E75FF5" w:rsidRDefault="00CE48DD" w:rsidP="00C53DF8">
      <w:pPr>
        <w:widowControl/>
        <w:numPr>
          <w:ilvl w:val="0"/>
          <w:numId w:val="11"/>
        </w:numPr>
        <w:ind w:right="-1"/>
        <w:jc w:val="both"/>
        <w:rPr>
          <w:rFonts w:cs="Times New Roman"/>
          <w:lang w:val="ru-RU"/>
        </w:rPr>
      </w:pPr>
      <w:r w:rsidRPr="00E75FF5">
        <w:rPr>
          <w:rFonts w:ascii="Times New Roman" w:hAnsi="Times New Roman" w:cs="Times New Roman"/>
          <w:bCs/>
          <w:lang w:val="ru-RU"/>
        </w:rPr>
        <w:t>Состав технической поддержки</w:t>
      </w:r>
      <w:r w:rsidR="00CB3933" w:rsidRPr="00E75FF5">
        <w:rPr>
          <w:rFonts w:ascii="Times New Roman" w:hAnsi="Times New Roman" w:cs="Times New Roman"/>
          <w:bCs/>
          <w:lang w:val="ru-RU"/>
        </w:rPr>
        <w:t>.</w:t>
      </w:r>
    </w:p>
    <w:p w14:paraId="1295758A" w14:textId="77777777" w:rsidR="00A06E49" w:rsidRPr="00E75FF5" w:rsidRDefault="00E136E3" w:rsidP="00C53DF8">
      <w:pPr>
        <w:widowControl/>
        <w:numPr>
          <w:ilvl w:val="0"/>
          <w:numId w:val="11"/>
        </w:numPr>
        <w:ind w:right="-1"/>
        <w:jc w:val="both"/>
        <w:rPr>
          <w:rFonts w:cs="Times New Roman"/>
          <w:lang w:val="ru-RU"/>
        </w:rPr>
      </w:pPr>
      <w:r w:rsidRPr="00E75FF5">
        <w:rPr>
          <w:rFonts w:ascii="Times New Roman" w:hAnsi="Times New Roman" w:cs="Times New Roman"/>
          <w:lang w:val="ru-RU"/>
        </w:rPr>
        <w:t>Расчетная стоимость работ, материалов и оборудования прецизионных кондиционеров;</w:t>
      </w:r>
    </w:p>
    <w:p w14:paraId="72C1BE33" w14:textId="77777777" w:rsidR="00A06E49" w:rsidRPr="00E75FF5" w:rsidRDefault="00E136E3" w:rsidP="00C53DF8">
      <w:pPr>
        <w:widowControl/>
        <w:numPr>
          <w:ilvl w:val="0"/>
          <w:numId w:val="11"/>
        </w:numPr>
        <w:ind w:right="-1"/>
        <w:jc w:val="both"/>
        <w:rPr>
          <w:rFonts w:ascii="Times New Roman" w:hAnsi="Times New Roman" w:cs="Times New Roman"/>
          <w:lang w:val="ru-RU"/>
        </w:rPr>
      </w:pPr>
      <w:r w:rsidRPr="00E75FF5">
        <w:rPr>
          <w:rFonts w:ascii="Times New Roman" w:hAnsi="Times New Roman" w:cs="Times New Roman"/>
          <w:lang w:val="ru-RU"/>
        </w:rPr>
        <w:t>Форма заявки на устранение неисправностей;</w:t>
      </w:r>
    </w:p>
    <w:p w14:paraId="5EE55052" w14:textId="77777777" w:rsidR="00A06E49" w:rsidRPr="00E75FF5" w:rsidRDefault="00E136E3" w:rsidP="00C53DF8">
      <w:pPr>
        <w:widowControl/>
        <w:numPr>
          <w:ilvl w:val="0"/>
          <w:numId w:val="11"/>
        </w:numPr>
        <w:ind w:right="-1"/>
        <w:jc w:val="both"/>
        <w:rPr>
          <w:rFonts w:ascii="Times New Roman" w:hAnsi="Times New Roman" w:cs="Times New Roman"/>
          <w:lang w:val="ru-RU"/>
        </w:rPr>
      </w:pPr>
      <w:r w:rsidRPr="00E75FF5">
        <w:rPr>
          <w:rFonts w:ascii="Times New Roman" w:eastAsia="Times New Roman" w:hAnsi="Times New Roman" w:cs="Times New Roman"/>
          <w:lang w:val="ru-RU"/>
        </w:rPr>
        <w:t xml:space="preserve">Сроки выполнения аварийных работ; </w:t>
      </w:r>
    </w:p>
    <w:p w14:paraId="2C1C5681" w14:textId="60455546" w:rsidR="00F71581" w:rsidRPr="00E75FF5" w:rsidRDefault="00F71581" w:rsidP="00C53DF8">
      <w:pPr>
        <w:widowControl/>
        <w:numPr>
          <w:ilvl w:val="0"/>
          <w:numId w:val="11"/>
        </w:numPr>
        <w:ind w:right="-1"/>
        <w:jc w:val="both"/>
        <w:rPr>
          <w:rFonts w:ascii="Times New Roman" w:hAnsi="Times New Roman" w:cs="Times New Roman"/>
          <w:lang w:val="ru-RU"/>
        </w:rPr>
      </w:pPr>
      <w:r w:rsidRPr="00E75FF5">
        <w:rPr>
          <w:rFonts w:ascii="Times New Roman" w:eastAsia="Times New Roman" w:hAnsi="Times New Roman" w:cs="Times New Roman"/>
          <w:lang w:val="ru-RU"/>
        </w:rPr>
        <w:t>Перечень кондиционеров претензионного типа коммутационных центров и серверных помещений</w:t>
      </w:r>
    </w:p>
    <w:p w14:paraId="562F4DD5" w14:textId="77777777" w:rsidR="00E136E3" w:rsidRPr="00E75FF5" w:rsidRDefault="00E136E3" w:rsidP="00C53DF8">
      <w:pPr>
        <w:widowControl/>
        <w:ind w:right="-1"/>
        <w:jc w:val="both"/>
        <w:rPr>
          <w:rFonts w:ascii="Times New Roman" w:hAnsi="Times New Roman" w:cs="Times New Roman"/>
          <w:lang w:val="ru-RU"/>
        </w:rPr>
      </w:pPr>
    </w:p>
    <w:p w14:paraId="6FC9BC58" w14:textId="77777777" w:rsidR="00CE48DD" w:rsidRPr="00E75FF5" w:rsidRDefault="00CE48DD">
      <w:pPr>
        <w:pStyle w:val="af2"/>
        <w:ind w:left="-284" w:firstLine="284"/>
        <w:jc w:val="center"/>
        <w:rPr>
          <w:b/>
          <w:bCs/>
          <w:spacing w:val="-5"/>
          <w:sz w:val="22"/>
          <w:szCs w:val="22"/>
        </w:rPr>
      </w:pPr>
      <w:r w:rsidRPr="00E75FF5">
        <w:rPr>
          <w:b/>
          <w:bCs/>
          <w:spacing w:val="-5"/>
          <w:sz w:val="22"/>
          <w:szCs w:val="22"/>
        </w:rPr>
        <w:t>13. ЮРИДИЧЕСКИЕ АДРЕСА, БАНКОВСКИЕ РЕКВИЗИТЫ И ПОДПИСИ СТОРОН:</w:t>
      </w:r>
    </w:p>
    <w:p w14:paraId="294B5F40" w14:textId="77777777" w:rsidR="00096586" w:rsidRPr="00E75FF5" w:rsidRDefault="00096586">
      <w:pPr>
        <w:pStyle w:val="af2"/>
        <w:ind w:left="-284" w:firstLine="284"/>
        <w:jc w:val="center"/>
        <w:rPr>
          <w:b/>
          <w:bCs/>
          <w:spacing w:val="-5"/>
          <w:sz w:val="22"/>
          <w:szCs w:val="22"/>
        </w:rPr>
      </w:pPr>
    </w:p>
    <w:tbl>
      <w:tblPr>
        <w:tblW w:w="9890" w:type="dxa"/>
        <w:jc w:val="center"/>
        <w:tblLook w:val="04A0" w:firstRow="1" w:lastRow="0" w:firstColumn="1" w:lastColumn="0" w:noHBand="0" w:noVBand="1"/>
      </w:tblPr>
      <w:tblGrid>
        <w:gridCol w:w="4928"/>
        <w:gridCol w:w="4962"/>
      </w:tblGrid>
      <w:tr w:rsidR="00C53DF8" w:rsidRPr="00E75FF5" w14:paraId="6E26A59C" w14:textId="77777777" w:rsidTr="000D46EC">
        <w:trPr>
          <w:trHeight w:val="2449"/>
          <w:jc w:val="center"/>
        </w:trPr>
        <w:tc>
          <w:tcPr>
            <w:tcW w:w="4928" w:type="dxa"/>
          </w:tcPr>
          <w:p w14:paraId="4B91E7A7" w14:textId="77777777" w:rsidR="000D46EC" w:rsidRPr="00E75FF5" w:rsidRDefault="00C36C8F">
            <w:pPr>
              <w:pStyle w:val="af2"/>
              <w:ind w:firstLine="0"/>
              <w:jc w:val="center"/>
              <w:rPr>
                <w:b/>
                <w:spacing w:val="-4"/>
                <w:sz w:val="22"/>
                <w:szCs w:val="22"/>
                <w:lang w:eastAsia="en-US"/>
              </w:rPr>
            </w:pPr>
            <w:r w:rsidRPr="00E75FF5">
              <w:rPr>
                <w:i/>
                <w:sz w:val="22"/>
                <w:szCs w:val="22"/>
              </w:rPr>
              <w:br w:type="page"/>
            </w:r>
            <w:r w:rsidR="000D46EC" w:rsidRPr="00E75FF5">
              <w:rPr>
                <w:sz w:val="22"/>
                <w:szCs w:val="22"/>
              </w:rPr>
              <w:br w:type="page"/>
            </w:r>
            <w:r w:rsidR="000D46EC" w:rsidRPr="00E75FF5">
              <w:rPr>
                <w:sz w:val="22"/>
                <w:szCs w:val="22"/>
                <w:lang w:eastAsia="en-US"/>
              </w:rPr>
              <w:t>«</w:t>
            </w:r>
            <w:r w:rsidR="00E03059" w:rsidRPr="00E75FF5">
              <w:rPr>
                <w:rStyle w:val="aff"/>
                <w:sz w:val="22"/>
                <w:szCs w:val="22"/>
              </w:rPr>
              <w:t>Исполнитель</w:t>
            </w:r>
            <w:r w:rsidR="000D46EC" w:rsidRPr="00E75FF5">
              <w:rPr>
                <w:rStyle w:val="aff"/>
                <w:sz w:val="22"/>
                <w:szCs w:val="22"/>
                <w:lang w:eastAsia="en-US"/>
              </w:rPr>
              <w:t>»</w:t>
            </w:r>
            <w:r w:rsidR="000D46EC" w:rsidRPr="00E75FF5">
              <w:rPr>
                <w:b/>
                <w:spacing w:val="-4"/>
                <w:sz w:val="22"/>
                <w:szCs w:val="22"/>
                <w:lang w:eastAsia="en-US"/>
              </w:rPr>
              <w:t>:</w:t>
            </w:r>
          </w:p>
          <w:p w14:paraId="3770BD7F" w14:textId="77777777" w:rsidR="00EA66A2" w:rsidRPr="00E75FF5" w:rsidRDefault="00EA66A2">
            <w:pPr>
              <w:pStyle w:val="af2"/>
              <w:ind w:firstLine="0"/>
              <w:jc w:val="center"/>
              <w:rPr>
                <w:rStyle w:val="aff"/>
                <w:sz w:val="22"/>
                <w:szCs w:val="22"/>
                <w:lang w:eastAsia="en-US"/>
              </w:rPr>
            </w:pPr>
          </w:p>
          <w:p w14:paraId="7B228414" w14:textId="77777777" w:rsidR="00EA66A2" w:rsidRPr="00E75FF5" w:rsidRDefault="00EA66A2">
            <w:pPr>
              <w:pStyle w:val="af2"/>
              <w:ind w:firstLine="0"/>
              <w:jc w:val="center"/>
              <w:rPr>
                <w:rStyle w:val="aff"/>
                <w:sz w:val="22"/>
                <w:szCs w:val="22"/>
                <w:lang w:eastAsia="en-US"/>
              </w:rPr>
            </w:pPr>
          </w:p>
          <w:p w14:paraId="7631F663" w14:textId="77777777" w:rsidR="000D46EC" w:rsidRPr="00E75FF5" w:rsidRDefault="000D46EC">
            <w:pPr>
              <w:pStyle w:val="af2"/>
              <w:ind w:firstLine="0"/>
              <w:jc w:val="center"/>
              <w:rPr>
                <w:rStyle w:val="aff"/>
                <w:sz w:val="22"/>
                <w:szCs w:val="22"/>
                <w:lang w:eastAsia="en-US"/>
              </w:rPr>
            </w:pPr>
            <w:r w:rsidRPr="00E75FF5">
              <w:rPr>
                <w:rStyle w:val="aff"/>
                <w:sz w:val="22"/>
                <w:szCs w:val="22"/>
                <w:lang w:eastAsia="en-US"/>
              </w:rPr>
              <w:t xml:space="preserve">р/с: № </w:t>
            </w:r>
          </w:p>
          <w:p w14:paraId="75C62F5E" w14:textId="77777777" w:rsidR="00EA66A2" w:rsidRPr="00E75FF5" w:rsidRDefault="00EA66A2">
            <w:pPr>
              <w:pStyle w:val="af2"/>
              <w:ind w:firstLine="0"/>
              <w:jc w:val="center"/>
              <w:rPr>
                <w:rStyle w:val="aff"/>
                <w:sz w:val="22"/>
                <w:szCs w:val="22"/>
                <w:lang w:eastAsia="en-US"/>
              </w:rPr>
            </w:pPr>
          </w:p>
          <w:p w14:paraId="4F142FA5" w14:textId="77777777" w:rsidR="000D46EC" w:rsidRPr="00E75FF5" w:rsidRDefault="000D46EC">
            <w:pPr>
              <w:pStyle w:val="af2"/>
              <w:ind w:firstLine="0"/>
              <w:jc w:val="center"/>
              <w:rPr>
                <w:rStyle w:val="aff"/>
                <w:b w:val="0"/>
                <w:sz w:val="22"/>
                <w:szCs w:val="22"/>
                <w:lang w:eastAsia="en-US"/>
              </w:rPr>
            </w:pPr>
            <w:r w:rsidRPr="00E75FF5">
              <w:rPr>
                <w:rStyle w:val="aff"/>
                <w:sz w:val="22"/>
                <w:szCs w:val="22"/>
                <w:lang w:eastAsia="en-US"/>
              </w:rPr>
              <w:t xml:space="preserve">МФО: </w:t>
            </w:r>
          </w:p>
          <w:p w14:paraId="5474A894" w14:textId="77777777" w:rsidR="000D46EC" w:rsidRPr="00E75FF5" w:rsidRDefault="000D46EC">
            <w:pPr>
              <w:pStyle w:val="af2"/>
              <w:ind w:firstLine="0"/>
              <w:jc w:val="center"/>
              <w:rPr>
                <w:rStyle w:val="aff"/>
                <w:b w:val="0"/>
                <w:sz w:val="22"/>
                <w:szCs w:val="22"/>
                <w:lang w:eastAsia="en-US"/>
              </w:rPr>
            </w:pPr>
            <w:r w:rsidRPr="00E75FF5">
              <w:rPr>
                <w:rStyle w:val="aff"/>
                <w:sz w:val="22"/>
                <w:szCs w:val="22"/>
                <w:lang w:eastAsia="en-US"/>
              </w:rPr>
              <w:t xml:space="preserve">ИНН: </w:t>
            </w:r>
          </w:p>
          <w:p w14:paraId="1A74153A" w14:textId="77777777" w:rsidR="000D46EC" w:rsidRPr="00E75FF5" w:rsidRDefault="000D46EC">
            <w:pPr>
              <w:pStyle w:val="af2"/>
              <w:ind w:firstLine="0"/>
              <w:jc w:val="center"/>
              <w:rPr>
                <w:sz w:val="22"/>
                <w:szCs w:val="22"/>
              </w:rPr>
            </w:pPr>
            <w:r w:rsidRPr="00E75FF5">
              <w:rPr>
                <w:b/>
                <w:sz w:val="22"/>
                <w:szCs w:val="22"/>
                <w:lang w:eastAsia="en-US"/>
              </w:rPr>
              <w:t xml:space="preserve">РКП НДС: </w:t>
            </w:r>
          </w:p>
          <w:p w14:paraId="725F1547" w14:textId="77777777" w:rsidR="000D46EC" w:rsidRPr="00E75FF5" w:rsidRDefault="000D46EC">
            <w:pPr>
              <w:pStyle w:val="af2"/>
              <w:ind w:firstLine="0"/>
              <w:rPr>
                <w:spacing w:val="-4"/>
                <w:sz w:val="22"/>
                <w:szCs w:val="22"/>
                <w:lang w:eastAsia="en-US"/>
              </w:rPr>
            </w:pPr>
          </w:p>
        </w:tc>
        <w:tc>
          <w:tcPr>
            <w:tcW w:w="4962" w:type="dxa"/>
            <w:hideMark/>
          </w:tcPr>
          <w:p w14:paraId="44C0425F" w14:textId="77777777" w:rsidR="000D46EC" w:rsidRPr="00E75FF5" w:rsidRDefault="000D46EC">
            <w:pPr>
              <w:pStyle w:val="af2"/>
              <w:ind w:firstLine="0"/>
              <w:jc w:val="center"/>
              <w:rPr>
                <w:rStyle w:val="aff"/>
                <w:sz w:val="22"/>
                <w:szCs w:val="22"/>
              </w:rPr>
            </w:pPr>
            <w:r w:rsidRPr="00E75FF5">
              <w:rPr>
                <w:rStyle w:val="aff"/>
                <w:sz w:val="22"/>
                <w:szCs w:val="22"/>
                <w:lang w:eastAsia="en-US"/>
              </w:rPr>
              <w:t>«Заказчик»:</w:t>
            </w:r>
          </w:p>
          <w:p w14:paraId="1EBF20D6" w14:textId="77777777" w:rsidR="000D46EC" w:rsidRPr="00E75FF5" w:rsidRDefault="000D46EC">
            <w:pPr>
              <w:pStyle w:val="af2"/>
              <w:ind w:firstLine="0"/>
              <w:jc w:val="center"/>
              <w:rPr>
                <w:rStyle w:val="aff"/>
                <w:sz w:val="22"/>
                <w:szCs w:val="22"/>
                <w:lang w:eastAsia="en-US"/>
              </w:rPr>
            </w:pPr>
            <w:r w:rsidRPr="00E75FF5">
              <w:rPr>
                <w:rStyle w:val="aff"/>
                <w:sz w:val="22"/>
                <w:szCs w:val="22"/>
                <w:lang w:eastAsia="en-US"/>
              </w:rPr>
              <w:t>ООО «</w:t>
            </w:r>
            <w:r w:rsidRPr="00E75FF5">
              <w:rPr>
                <w:rStyle w:val="aff"/>
                <w:sz w:val="22"/>
                <w:szCs w:val="22"/>
                <w:lang w:val="en-US" w:eastAsia="en-US"/>
              </w:rPr>
              <w:t>UMS</w:t>
            </w:r>
            <w:r w:rsidRPr="00E75FF5">
              <w:rPr>
                <w:rStyle w:val="aff"/>
                <w:sz w:val="22"/>
                <w:szCs w:val="22"/>
                <w:lang w:eastAsia="en-US"/>
              </w:rPr>
              <w:t>»</w:t>
            </w:r>
          </w:p>
          <w:p w14:paraId="255B81EB" w14:textId="77777777" w:rsidR="000D46EC" w:rsidRPr="00E75FF5" w:rsidRDefault="000D46EC">
            <w:pPr>
              <w:pStyle w:val="af2"/>
              <w:ind w:firstLine="0"/>
              <w:jc w:val="center"/>
              <w:rPr>
                <w:sz w:val="22"/>
                <w:szCs w:val="22"/>
              </w:rPr>
            </w:pPr>
            <w:r w:rsidRPr="00E75FF5">
              <w:rPr>
                <w:sz w:val="22"/>
                <w:szCs w:val="22"/>
                <w:lang w:eastAsia="en-US"/>
              </w:rPr>
              <w:t>г. Ташкент, пр-т. А. Темура, 24</w:t>
            </w:r>
          </w:p>
          <w:p w14:paraId="4293D57C" w14:textId="77777777" w:rsidR="000D46EC" w:rsidRPr="00E75FF5" w:rsidRDefault="000D46EC">
            <w:pPr>
              <w:pStyle w:val="af2"/>
              <w:ind w:firstLine="0"/>
              <w:jc w:val="center"/>
              <w:rPr>
                <w:rStyle w:val="aff"/>
                <w:b w:val="0"/>
                <w:bCs w:val="0"/>
                <w:sz w:val="22"/>
                <w:szCs w:val="22"/>
              </w:rPr>
            </w:pPr>
            <w:r w:rsidRPr="00E75FF5">
              <w:rPr>
                <w:rStyle w:val="aff"/>
                <w:sz w:val="22"/>
                <w:szCs w:val="22"/>
                <w:lang w:eastAsia="en-US"/>
              </w:rPr>
              <w:t>р/с: № 2021 4000 3003 8198 4001</w:t>
            </w:r>
          </w:p>
          <w:p w14:paraId="3C71C9F8" w14:textId="77777777" w:rsidR="000D46EC" w:rsidRPr="00E75FF5" w:rsidRDefault="000D46EC">
            <w:pPr>
              <w:pStyle w:val="af2"/>
              <w:ind w:firstLine="0"/>
              <w:jc w:val="center"/>
              <w:rPr>
                <w:rStyle w:val="aff"/>
                <w:b w:val="0"/>
                <w:sz w:val="22"/>
                <w:szCs w:val="22"/>
                <w:lang w:eastAsia="en-US"/>
              </w:rPr>
            </w:pPr>
            <w:r w:rsidRPr="00E75FF5">
              <w:rPr>
                <w:rStyle w:val="aff"/>
                <w:sz w:val="22"/>
                <w:szCs w:val="22"/>
                <w:lang w:eastAsia="en-US"/>
              </w:rPr>
              <w:t>в ОПЕРУ АК «Алокабанк»</w:t>
            </w:r>
          </w:p>
          <w:p w14:paraId="745DF35A" w14:textId="77777777" w:rsidR="000D46EC" w:rsidRPr="00E75FF5" w:rsidRDefault="000D46EC">
            <w:pPr>
              <w:pStyle w:val="af2"/>
              <w:ind w:firstLine="0"/>
              <w:jc w:val="center"/>
              <w:rPr>
                <w:sz w:val="22"/>
                <w:szCs w:val="22"/>
              </w:rPr>
            </w:pPr>
            <w:r w:rsidRPr="00E75FF5">
              <w:rPr>
                <w:rStyle w:val="aff"/>
                <w:sz w:val="22"/>
                <w:szCs w:val="22"/>
                <w:lang w:val="en-US" w:eastAsia="en-US"/>
              </w:rPr>
              <w:t>МФО:</w:t>
            </w:r>
            <w:r w:rsidRPr="00E75FF5">
              <w:rPr>
                <w:sz w:val="22"/>
                <w:szCs w:val="22"/>
                <w:lang w:val="en-US" w:eastAsia="en-US"/>
              </w:rPr>
              <w:t xml:space="preserve"> 00401</w:t>
            </w:r>
          </w:p>
          <w:p w14:paraId="534DAFBE" w14:textId="77777777" w:rsidR="000D46EC" w:rsidRPr="00E75FF5" w:rsidRDefault="000D46EC">
            <w:pPr>
              <w:pStyle w:val="af2"/>
              <w:ind w:firstLine="0"/>
              <w:jc w:val="center"/>
              <w:rPr>
                <w:sz w:val="22"/>
                <w:szCs w:val="22"/>
                <w:lang w:val="en-US" w:eastAsia="en-US"/>
              </w:rPr>
            </w:pPr>
            <w:r w:rsidRPr="00E75FF5">
              <w:rPr>
                <w:sz w:val="22"/>
                <w:szCs w:val="22"/>
                <w:lang w:val="en-US" w:eastAsia="en-US"/>
              </w:rPr>
              <w:t xml:space="preserve"> </w:t>
            </w:r>
            <w:r w:rsidRPr="00E75FF5">
              <w:rPr>
                <w:b/>
                <w:sz w:val="22"/>
                <w:szCs w:val="22"/>
                <w:lang w:val="en-US" w:eastAsia="en-US"/>
              </w:rPr>
              <w:t>ИНН:</w:t>
            </w:r>
            <w:r w:rsidRPr="00E75FF5">
              <w:rPr>
                <w:sz w:val="22"/>
                <w:szCs w:val="22"/>
                <w:lang w:val="en-US" w:eastAsia="en-US"/>
              </w:rPr>
              <w:t xml:space="preserve"> 303 020 732</w:t>
            </w:r>
          </w:p>
          <w:p w14:paraId="665BE32A" w14:textId="77777777" w:rsidR="000D46EC" w:rsidRPr="00E75FF5" w:rsidRDefault="000D46EC">
            <w:pPr>
              <w:pStyle w:val="af2"/>
              <w:ind w:firstLine="0"/>
              <w:jc w:val="center"/>
              <w:rPr>
                <w:sz w:val="22"/>
                <w:szCs w:val="22"/>
                <w:lang w:val="en-US" w:eastAsia="en-US"/>
              </w:rPr>
            </w:pPr>
            <w:r w:rsidRPr="00E75FF5">
              <w:rPr>
                <w:b/>
                <w:sz w:val="22"/>
                <w:szCs w:val="22"/>
                <w:lang w:val="en-US" w:eastAsia="en-US"/>
              </w:rPr>
              <w:t>РКП НДС:</w:t>
            </w:r>
            <w:r w:rsidRPr="00E75FF5">
              <w:rPr>
                <w:sz w:val="22"/>
                <w:szCs w:val="22"/>
                <w:lang w:val="en-US" w:eastAsia="en-US"/>
              </w:rPr>
              <w:t xml:space="preserve"> 326 030 005 463</w:t>
            </w:r>
          </w:p>
        </w:tc>
      </w:tr>
      <w:tr w:rsidR="00C53DF8" w:rsidRPr="00E75FF5" w14:paraId="6D02A40E" w14:textId="77777777" w:rsidTr="00AA3BAD">
        <w:trPr>
          <w:trHeight w:val="2151"/>
          <w:jc w:val="center"/>
        </w:trPr>
        <w:tc>
          <w:tcPr>
            <w:tcW w:w="4928" w:type="dxa"/>
          </w:tcPr>
          <w:p w14:paraId="5BAC4C54" w14:textId="77777777" w:rsidR="000D46EC" w:rsidRPr="00E75FF5" w:rsidRDefault="000D46EC" w:rsidP="00297037">
            <w:pPr>
              <w:pStyle w:val="af2"/>
              <w:ind w:firstLine="0"/>
              <w:jc w:val="center"/>
              <w:rPr>
                <w:b/>
                <w:spacing w:val="-4"/>
                <w:sz w:val="22"/>
                <w:szCs w:val="22"/>
                <w:lang w:eastAsia="en-US"/>
              </w:rPr>
            </w:pPr>
            <w:r w:rsidRPr="00E75FF5">
              <w:rPr>
                <w:rFonts w:eastAsiaTheme="minorHAnsi"/>
                <w:snapToGrid/>
                <w:spacing w:val="-12"/>
                <w:sz w:val="22"/>
                <w:szCs w:val="22"/>
                <w:lang w:eastAsia="en-US"/>
              </w:rPr>
              <w:t>«</w:t>
            </w:r>
            <w:r w:rsidR="00A848C9" w:rsidRPr="00E75FF5">
              <w:rPr>
                <w:rFonts w:eastAsiaTheme="minorHAnsi"/>
                <w:bCs/>
                <w:snapToGrid/>
                <w:spacing w:val="-12"/>
                <w:sz w:val="22"/>
                <w:szCs w:val="22"/>
              </w:rPr>
              <w:t>Исполнитель</w:t>
            </w:r>
            <w:r w:rsidRPr="00E75FF5">
              <w:rPr>
                <w:rFonts w:eastAsiaTheme="minorHAnsi"/>
                <w:bCs/>
                <w:snapToGrid/>
                <w:spacing w:val="-12"/>
                <w:sz w:val="22"/>
                <w:szCs w:val="22"/>
              </w:rPr>
              <w:t>»</w:t>
            </w:r>
            <w:r w:rsidRPr="00E75FF5">
              <w:rPr>
                <w:b/>
                <w:spacing w:val="-4"/>
                <w:sz w:val="22"/>
                <w:szCs w:val="22"/>
                <w:lang w:eastAsia="en-US"/>
              </w:rPr>
              <w:t>:</w:t>
            </w:r>
          </w:p>
          <w:p w14:paraId="7BF919B0" w14:textId="77777777" w:rsidR="00EA66A2" w:rsidRPr="00E75FF5" w:rsidRDefault="00EA66A2">
            <w:pPr>
              <w:pStyle w:val="af2"/>
              <w:ind w:firstLine="0"/>
              <w:jc w:val="center"/>
              <w:rPr>
                <w:sz w:val="22"/>
                <w:szCs w:val="22"/>
                <w:lang w:eastAsia="en-US"/>
              </w:rPr>
            </w:pPr>
          </w:p>
          <w:p w14:paraId="1E5B79B6" w14:textId="77777777" w:rsidR="000D46EC" w:rsidRPr="00E75FF5" w:rsidRDefault="000D46EC">
            <w:pPr>
              <w:pStyle w:val="af2"/>
              <w:ind w:firstLine="0"/>
              <w:jc w:val="center"/>
              <w:rPr>
                <w:sz w:val="22"/>
                <w:szCs w:val="22"/>
              </w:rPr>
            </w:pPr>
            <w:r w:rsidRPr="00E75FF5">
              <w:rPr>
                <w:sz w:val="22"/>
                <w:szCs w:val="22"/>
                <w:lang w:eastAsia="en-US"/>
              </w:rPr>
              <w:t>Директор</w:t>
            </w:r>
          </w:p>
          <w:p w14:paraId="36590FDD" w14:textId="77777777" w:rsidR="000D46EC" w:rsidRPr="00E75FF5" w:rsidRDefault="000D46EC">
            <w:pPr>
              <w:pStyle w:val="af2"/>
              <w:ind w:firstLine="0"/>
              <w:jc w:val="center"/>
              <w:rPr>
                <w:sz w:val="22"/>
                <w:szCs w:val="22"/>
                <w:lang w:eastAsia="en-US"/>
              </w:rPr>
            </w:pPr>
          </w:p>
          <w:p w14:paraId="11C25579" w14:textId="77777777" w:rsidR="000D46EC" w:rsidRPr="00E75FF5" w:rsidRDefault="000D46EC">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w:t>
            </w:r>
            <w:r w:rsidR="00EA66A2" w:rsidRPr="00E75FF5">
              <w:rPr>
                <w:rFonts w:ascii="Times New Roman" w:hAnsi="Times New Roman" w:cs="Times New Roman"/>
                <w:spacing w:val="-12"/>
              </w:rPr>
              <w:t>_____________</w:t>
            </w:r>
            <w:r w:rsidRPr="00E75FF5">
              <w:rPr>
                <w:rFonts w:ascii="Times New Roman" w:hAnsi="Times New Roman" w:cs="Times New Roman"/>
                <w:spacing w:val="-12"/>
                <w:lang w:val="ru-RU"/>
              </w:rPr>
              <w:t>/</w:t>
            </w:r>
          </w:p>
          <w:p w14:paraId="6755C1AC" w14:textId="77777777" w:rsidR="000D46EC" w:rsidRPr="00E75FF5" w:rsidRDefault="000D46EC">
            <w:pPr>
              <w:tabs>
                <w:tab w:val="left" w:pos="1470"/>
              </w:tabs>
              <w:autoSpaceDE w:val="0"/>
              <w:autoSpaceDN w:val="0"/>
              <w:adjustRightInd w:val="0"/>
              <w:ind w:left="34" w:hanging="844"/>
              <w:jc w:val="center"/>
              <w:rPr>
                <w:rFonts w:ascii="Times New Roman" w:hAnsi="Times New Roman" w:cs="Times New Roman"/>
                <w:spacing w:val="-12"/>
                <w:lang w:val="ru-RU"/>
              </w:rPr>
            </w:pPr>
          </w:p>
          <w:p w14:paraId="5FF3BE98" w14:textId="77777777" w:rsidR="000D46EC" w:rsidRPr="00E75FF5" w:rsidRDefault="000D46EC">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w:t>
            </w:r>
            <w:r w:rsidR="00EA66A2" w:rsidRPr="00E75FF5">
              <w:rPr>
                <w:rFonts w:ascii="Times New Roman" w:hAnsi="Times New Roman" w:cs="Times New Roman"/>
                <w:spacing w:val="-12"/>
              </w:rPr>
              <w:t>4</w:t>
            </w:r>
            <w:r w:rsidRPr="00E75FF5">
              <w:rPr>
                <w:rFonts w:ascii="Times New Roman" w:hAnsi="Times New Roman" w:cs="Times New Roman"/>
                <w:spacing w:val="-12"/>
                <w:lang w:val="ru-RU"/>
              </w:rPr>
              <w:t xml:space="preserve"> г.</w:t>
            </w:r>
          </w:p>
          <w:p w14:paraId="24E3C8A1" w14:textId="77777777" w:rsidR="000D46EC" w:rsidRPr="00E75FF5" w:rsidRDefault="000D46EC">
            <w:pPr>
              <w:autoSpaceDE w:val="0"/>
              <w:autoSpaceDN w:val="0"/>
              <w:adjustRightInd w:val="0"/>
              <w:ind w:left="34" w:hanging="12"/>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tc>
        <w:tc>
          <w:tcPr>
            <w:tcW w:w="4962" w:type="dxa"/>
          </w:tcPr>
          <w:p w14:paraId="5194822F" w14:textId="77777777" w:rsidR="000D46EC" w:rsidRPr="00E75FF5" w:rsidRDefault="000D46EC">
            <w:pPr>
              <w:shd w:val="clear" w:color="auto" w:fill="FFFFFF"/>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«Заказчик»:</w:t>
            </w:r>
          </w:p>
          <w:p w14:paraId="495319AB" w14:textId="77777777" w:rsidR="000D46EC" w:rsidRPr="00E75FF5" w:rsidRDefault="000D46EC">
            <w:pPr>
              <w:shd w:val="clear" w:color="auto" w:fill="FFFFFF"/>
              <w:tabs>
                <w:tab w:val="left" w:pos="1470"/>
              </w:tabs>
              <w:autoSpaceDE w:val="0"/>
              <w:autoSpaceDN w:val="0"/>
              <w:adjustRightInd w:val="0"/>
              <w:ind w:firstLine="4"/>
              <w:jc w:val="center"/>
              <w:rPr>
                <w:rFonts w:ascii="Times New Roman" w:hAnsi="Times New Roman" w:cs="Times New Roman"/>
                <w:b/>
                <w:spacing w:val="-12"/>
                <w:lang w:val="ru-RU"/>
              </w:rPr>
            </w:pPr>
            <w:r w:rsidRPr="00E75FF5">
              <w:rPr>
                <w:rFonts w:ascii="Times New Roman" w:hAnsi="Times New Roman" w:cs="Times New Roman"/>
                <w:b/>
                <w:spacing w:val="-12"/>
                <w:lang w:val="ru-RU"/>
              </w:rPr>
              <w:t>ООО «</w:t>
            </w:r>
            <w:r w:rsidRPr="00E75FF5">
              <w:rPr>
                <w:rFonts w:ascii="Times New Roman" w:hAnsi="Times New Roman" w:cs="Times New Roman"/>
                <w:b/>
                <w:spacing w:val="-12"/>
              </w:rPr>
              <w:t>UMS</w:t>
            </w:r>
            <w:r w:rsidRPr="00E75FF5">
              <w:rPr>
                <w:rFonts w:ascii="Times New Roman" w:hAnsi="Times New Roman" w:cs="Times New Roman"/>
                <w:b/>
                <w:spacing w:val="-12"/>
                <w:lang w:val="ru-RU"/>
              </w:rPr>
              <w:t>»</w:t>
            </w:r>
          </w:p>
          <w:p w14:paraId="140C91BC" w14:textId="77777777" w:rsidR="000D46EC" w:rsidRPr="00E75FF5" w:rsidRDefault="000D46EC">
            <w:pPr>
              <w:shd w:val="clear" w:color="auto" w:fill="FFFFFF"/>
              <w:tabs>
                <w:tab w:val="left" w:pos="1470"/>
              </w:tabs>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Генеральный директор</w:t>
            </w:r>
          </w:p>
          <w:p w14:paraId="413FA041" w14:textId="77777777" w:rsidR="000D46EC" w:rsidRPr="00E75FF5" w:rsidRDefault="000D46EC">
            <w:pPr>
              <w:shd w:val="clear" w:color="auto" w:fill="FFFFFF"/>
              <w:tabs>
                <w:tab w:val="left" w:pos="1470"/>
              </w:tabs>
              <w:autoSpaceDE w:val="0"/>
              <w:autoSpaceDN w:val="0"/>
              <w:adjustRightInd w:val="0"/>
              <w:ind w:left="34" w:hanging="844"/>
              <w:jc w:val="center"/>
              <w:rPr>
                <w:rFonts w:ascii="Times New Roman" w:hAnsi="Times New Roman" w:cs="Times New Roman"/>
                <w:spacing w:val="-12"/>
                <w:lang w:val="ru-RU"/>
              </w:rPr>
            </w:pPr>
          </w:p>
          <w:p w14:paraId="40F3B7FA" w14:textId="77777777" w:rsidR="000D46EC" w:rsidRPr="00E75FF5" w:rsidRDefault="00055C48">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0D46EC" w:rsidRPr="00E75FF5">
              <w:rPr>
                <w:rFonts w:ascii="Times New Roman" w:hAnsi="Times New Roman" w:cs="Times New Roman"/>
                <w:spacing w:val="-12"/>
                <w:lang w:val="ru-RU"/>
              </w:rPr>
              <w:t>____________________/Арипов С.Х./</w:t>
            </w:r>
          </w:p>
          <w:p w14:paraId="60E5CDE8" w14:textId="77777777" w:rsidR="000D46EC" w:rsidRPr="00E75FF5" w:rsidRDefault="000D46EC">
            <w:pPr>
              <w:tabs>
                <w:tab w:val="left" w:pos="1470"/>
              </w:tabs>
              <w:autoSpaceDE w:val="0"/>
              <w:autoSpaceDN w:val="0"/>
              <w:adjustRightInd w:val="0"/>
              <w:ind w:left="34" w:hanging="844"/>
              <w:jc w:val="center"/>
              <w:rPr>
                <w:rFonts w:ascii="Times New Roman" w:hAnsi="Times New Roman" w:cs="Times New Roman"/>
                <w:spacing w:val="-12"/>
                <w:lang w:val="ru-RU"/>
              </w:rPr>
            </w:pPr>
          </w:p>
          <w:p w14:paraId="6B19202F" w14:textId="77777777" w:rsidR="000D46EC" w:rsidRPr="00E75FF5" w:rsidRDefault="00055C48">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0D46EC" w:rsidRPr="00E75FF5">
              <w:rPr>
                <w:rFonts w:ascii="Times New Roman" w:hAnsi="Times New Roman" w:cs="Times New Roman"/>
                <w:spacing w:val="-12"/>
                <w:lang w:val="ru-RU"/>
              </w:rPr>
              <w:t>«___» ___________________202</w:t>
            </w:r>
            <w:r w:rsidR="00EA66A2" w:rsidRPr="00E75FF5">
              <w:rPr>
                <w:rFonts w:ascii="Times New Roman" w:hAnsi="Times New Roman" w:cs="Times New Roman"/>
                <w:spacing w:val="-12"/>
              </w:rPr>
              <w:t>4</w:t>
            </w:r>
            <w:r w:rsidR="000D46EC" w:rsidRPr="00E75FF5">
              <w:rPr>
                <w:rFonts w:ascii="Times New Roman" w:hAnsi="Times New Roman" w:cs="Times New Roman"/>
                <w:spacing w:val="-12"/>
                <w:lang w:val="ru-RU"/>
              </w:rPr>
              <w:t xml:space="preserve"> г.</w:t>
            </w:r>
          </w:p>
          <w:p w14:paraId="3DF4A249" w14:textId="77777777" w:rsidR="000D46EC" w:rsidRPr="00E75FF5" w:rsidRDefault="00055C48">
            <w:pPr>
              <w:autoSpaceDE w:val="0"/>
              <w:autoSpaceDN w:val="0"/>
              <w:adjustRightInd w:val="0"/>
              <w:ind w:firstLine="489"/>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0D46EC" w:rsidRPr="00E75FF5">
              <w:rPr>
                <w:rFonts w:ascii="Times New Roman" w:hAnsi="Times New Roman" w:cs="Times New Roman"/>
                <w:spacing w:val="-12"/>
                <w:lang w:val="ru-RU"/>
              </w:rPr>
              <w:t>мп</w:t>
            </w:r>
          </w:p>
        </w:tc>
      </w:tr>
    </w:tbl>
    <w:p w14:paraId="195CAF9D" w14:textId="77777777" w:rsidR="00AA3BAD" w:rsidRPr="00E75FF5" w:rsidRDefault="00AA3BAD" w:rsidP="00297037">
      <w:pPr>
        <w:pStyle w:val="af2"/>
        <w:ind w:firstLine="0"/>
        <w:jc w:val="right"/>
        <w:rPr>
          <w:i/>
          <w:sz w:val="22"/>
          <w:szCs w:val="22"/>
        </w:rPr>
      </w:pPr>
    </w:p>
    <w:p w14:paraId="13C9DDB3" w14:textId="77777777" w:rsidR="00A06E49" w:rsidRPr="00E75FF5" w:rsidRDefault="00A06E49">
      <w:pPr>
        <w:rPr>
          <w:rFonts w:ascii="Times New Roman" w:hAnsi="Times New Roman" w:cs="Times New Roman"/>
          <w:i/>
          <w:lang w:val="ru-RU"/>
        </w:rPr>
        <w:sectPr w:rsidR="00A06E49" w:rsidRPr="00E75FF5" w:rsidSect="00C53DF8">
          <w:footerReference w:type="default" r:id="rId8"/>
          <w:headerReference w:type="first" r:id="rId9"/>
          <w:footerReference w:type="first" r:id="rId10"/>
          <w:type w:val="continuous"/>
          <w:pgSz w:w="11906" w:h="16838" w:code="9"/>
          <w:pgMar w:top="993" w:right="850" w:bottom="709" w:left="1134" w:header="284" w:footer="37" w:gutter="0"/>
          <w:cols w:space="708"/>
          <w:docGrid w:linePitch="381"/>
        </w:sectPr>
      </w:pPr>
    </w:p>
    <w:p w14:paraId="424AD054" w14:textId="77777777" w:rsidR="00D35825" w:rsidRPr="00E75FF5" w:rsidRDefault="00D35825">
      <w:pPr>
        <w:pStyle w:val="af2"/>
        <w:ind w:firstLine="0"/>
        <w:jc w:val="right"/>
        <w:rPr>
          <w:i/>
          <w:sz w:val="22"/>
          <w:szCs w:val="22"/>
        </w:rPr>
      </w:pPr>
      <w:r w:rsidRPr="00E75FF5">
        <w:rPr>
          <w:i/>
          <w:sz w:val="22"/>
          <w:szCs w:val="22"/>
        </w:rPr>
        <w:lastRenderedPageBreak/>
        <w:t>Приложение №1</w:t>
      </w:r>
    </w:p>
    <w:p w14:paraId="4B26F81D" w14:textId="77777777" w:rsidR="00D35825" w:rsidRPr="00E75FF5" w:rsidRDefault="00D35825">
      <w:pPr>
        <w:pStyle w:val="af2"/>
        <w:jc w:val="right"/>
        <w:rPr>
          <w:i/>
          <w:sz w:val="22"/>
          <w:szCs w:val="22"/>
        </w:rPr>
      </w:pPr>
      <w:r w:rsidRPr="00E75FF5">
        <w:rPr>
          <w:i/>
          <w:sz w:val="22"/>
          <w:szCs w:val="22"/>
        </w:rPr>
        <w:t>к Договору № __</w:t>
      </w:r>
      <w:r w:rsidR="00DC57F6" w:rsidRPr="00E75FF5">
        <w:rPr>
          <w:i/>
          <w:sz w:val="22"/>
          <w:szCs w:val="22"/>
        </w:rPr>
        <w:t>_</w:t>
      </w:r>
      <w:r w:rsidRPr="00E75FF5">
        <w:rPr>
          <w:i/>
          <w:sz w:val="22"/>
          <w:szCs w:val="22"/>
        </w:rPr>
        <w:t>_Д/2</w:t>
      </w:r>
      <w:r w:rsidR="00EA66A2" w:rsidRPr="00E75FF5">
        <w:rPr>
          <w:i/>
          <w:sz w:val="22"/>
          <w:szCs w:val="22"/>
        </w:rPr>
        <w:t>4</w:t>
      </w:r>
      <w:r w:rsidRPr="00E75FF5">
        <w:rPr>
          <w:i/>
          <w:sz w:val="22"/>
          <w:szCs w:val="22"/>
        </w:rPr>
        <w:t>/ДУЗ</w:t>
      </w:r>
    </w:p>
    <w:p w14:paraId="310942F5" w14:textId="77777777" w:rsidR="00D35825" w:rsidRPr="00E75FF5" w:rsidRDefault="00D35825">
      <w:pPr>
        <w:pStyle w:val="af2"/>
        <w:jc w:val="right"/>
        <w:rPr>
          <w:i/>
          <w:sz w:val="22"/>
          <w:szCs w:val="22"/>
        </w:rPr>
      </w:pPr>
      <w:r w:rsidRPr="00E75FF5">
        <w:rPr>
          <w:i/>
          <w:sz w:val="22"/>
          <w:szCs w:val="22"/>
        </w:rPr>
        <w:t>от «___» ______________ 202</w:t>
      </w:r>
      <w:r w:rsidR="00EA66A2" w:rsidRPr="00E75FF5">
        <w:rPr>
          <w:i/>
          <w:sz w:val="22"/>
          <w:szCs w:val="22"/>
        </w:rPr>
        <w:t>4</w:t>
      </w:r>
      <w:r w:rsidRPr="00E75FF5">
        <w:rPr>
          <w:i/>
          <w:sz w:val="22"/>
          <w:szCs w:val="22"/>
        </w:rPr>
        <w:t xml:space="preserve"> г.</w:t>
      </w:r>
    </w:p>
    <w:p w14:paraId="4B5A835A" w14:textId="77777777" w:rsidR="00D35825" w:rsidRPr="00E75FF5" w:rsidRDefault="00D35825">
      <w:pPr>
        <w:ind w:left="-284" w:right="-1"/>
        <w:jc w:val="center"/>
        <w:rPr>
          <w:rFonts w:ascii="Times New Roman" w:hAnsi="Times New Roman" w:cs="Times New Roman"/>
          <w:b/>
          <w:lang w:val="ru-RU"/>
        </w:rPr>
      </w:pPr>
    </w:p>
    <w:p w14:paraId="6A6DDF12" w14:textId="77777777" w:rsidR="00D35825" w:rsidRPr="00E75FF5" w:rsidRDefault="00D35825">
      <w:pPr>
        <w:ind w:left="180"/>
        <w:jc w:val="center"/>
        <w:rPr>
          <w:rFonts w:ascii="Times New Roman" w:hAnsi="Times New Roman" w:cs="Times New Roman"/>
          <w:b/>
          <w:bCs/>
          <w:caps/>
          <w:lang w:val="ru-RU"/>
        </w:rPr>
      </w:pPr>
      <w:r w:rsidRPr="00E75FF5">
        <w:rPr>
          <w:rFonts w:ascii="Times New Roman" w:hAnsi="Times New Roman" w:cs="Times New Roman"/>
          <w:b/>
          <w:bCs/>
          <w:caps/>
          <w:lang w:val="ru-RU"/>
        </w:rPr>
        <w:t>Спецификация</w:t>
      </w:r>
      <w:r w:rsidR="003A1D1A" w:rsidRPr="00E75FF5">
        <w:rPr>
          <w:rFonts w:ascii="Times New Roman" w:eastAsia="Times New Roman" w:hAnsi="Times New Roman" w:cs="Times New Roman"/>
          <w:snapToGrid w:val="0"/>
          <w:lang w:val="ru-RU" w:eastAsia="ru-RU"/>
        </w:rPr>
        <w:t xml:space="preserve"> </w:t>
      </w:r>
      <w:r w:rsidR="003A1D1A" w:rsidRPr="00E75FF5">
        <w:rPr>
          <w:rFonts w:ascii="Times New Roman" w:hAnsi="Times New Roman" w:cs="Times New Roman"/>
          <w:b/>
          <w:bCs/>
          <w:caps/>
          <w:lang w:val="ru-RU"/>
        </w:rPr>
        <w:t xml:space="preserve">технического обслуживания </w:t>
      </w:r>
      <w:r w:rsidR="00521EF8" w:rsidRPr="00E75FF5">
        <w:rPr>
          <w:rFonts w:ascii="Times New Roman" w:hAnsi="Times New Roman" w:cs="Times New Roman"/>
          <w:b/>
          <w:bCs/>
          <w:caps/>
          <w:lang w:val="ru-RU"/>
        </w:rPr>
        <w:t>прецизионных систем кондиционирования</w:t>
      </w:r>
    </w:p>
    <w:tbl>
      <w:tblPr>
        <w:tblW w:w="15304" w:type="dxa"/>
        <w:tblLayout w:type="fixed"/>
        <w:tblLook w:val="04A0" w:firstRow="1" w:lastRow="0" w:firstColumn="1" w:lastColumn="0" w:noHBand="0" w:noVBand="1"/>
      </w:tblPr>
      <w:tblGrid>
        <w:gridCol w:w="2095"/>
        <w:gridCol w:w="2295"/>
        <w:gridCol w:w="2268"/>
        <w:gridCol w:w="1842"/>
        <w:gridCol w:w="1560"/>
        <w:gridCol w:w="1984"/>
        <w:gridCol w:w="3260"/>
      </w:tblGrid>
      <w:tr w:rsidR="00C53DF8" w:rsidRPr="00E75FF5" w14:paraId="1BD79BDA" w14:textId="77777777" w:rsidTr="00EA66A2">
        <w:trPr>
          <w:trHeight w:val="1500"/>
        </w:trPr>
        <w:tc>
          <w:tcPr>
            <w:tcW w:w="20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3AB67" w14:textId="77777777" w:rsidR="00EA66A2" w:rsidRPr="00E75FF5" w:rsidRDefault="00EA66A2">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Техническое обслуживание оборудования систем прецизионного кондиционирования</w:t>
            </w:r>
          </w:p>
        </w:tc>
        <w:tc>
          <w:tcPr>
            <w:tcW w:w="2295" w:type="dxa"/>
            <w:tcBorders>
              <w:top w:val="single" w:sz="4" w:space="0" w:color="auto"/>
              <w:left w:val="nil"/>
              <w:bottom w:val="single" w:sz="4" w:space="0" w:color="auto"/>
              <w:right w:val="single" w:sz="4" w:space="0" w:color="auto"/>
            </w:tcBorders>
            <w:shd w:val="clear" w:color="auto" w:fill="auto"/>
            <w:noWrap/>
            <w:vAlign w:val="center"/>
            <w:hideMark/>
          </w:tcPr>
          <w:p w14:paraId="51A35D8B" w14:textId="77777777" w:rsidR="00EA66A2" w:rsidRPr="00E75FF5" w:rsidRDefault="00EA66A2">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Вид технического обслуживания</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14:paraId="03487025"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Кол-во кон</w:t>
            </w:r>
            <w:r w:rsidR="00126D3E" w:rsidRPr="00E75FF5">
              <w:rPr>
                <w:rFonts w:ascii="Times New Roman" w:eastAsia="Times New Roman" w:hAnsi="Times New Roman" w:cs="Times New Roman"/>
                <w:lang w:val="ru-RU" w:eastAsia="ru-RU"/>
              </w:rPr>
              <w:t>д</w:t>
            </w:r>
            <w:r w:rsidRPr="00E75FF5">
              <w:rPr>
                <w:rFonts w:ascii="Times New Roman" w:eastAsia="Times New Roman" w:hAnsi="Times New Roman" w:cs="Times New Roman"/>
                <w:lang w:val="ru-RU" w:eastAsia="ru-RU"/>
              </w:rPr>
              <w:t>ицидионеров, ед.</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14:paraId="0D02FC55"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за 1 ед., без уч.НДС, сум</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469707E5"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за 1 ед. с уч.НДС, сум</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B16C3CF"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Количество проведения технического обслуживания в год</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14:paraId="2362AEC6" w14:textId="77777777" w:rsidR="00EA66A2" w:rsidRPr="00E75FF5" w:rsidRDefault="00EA66A2">
            <w:pPr>
              <w:widowControl/>
              <w:jc w:val="center"/>
              <w:rPr>
                <w:rFonts w:ascii="Times New Roman" w:eastAsia="Times New Roman" w:hAnsi="Times New Roman" w:cs="Times New Roman"/>
                <w:i/>
                <w:iCs/>
                <w:lang w:val="ru-RU" w:eastAsia="ru-RU"/>
              </w:rPr>
            </w:pPr>
            <w:r w:rsidRPr="00E75FF5">
              <w:rPr>
                <w:rFonts w:ascii="Times New Roman" w:eastAsia="Times New Roman" w:hAnsi="Times New Roman" w:cs="Times New Roman"/>
                <w:i/>
                <w:iCs/>
                <w:lang w:val="ru-RU" w:eastAsia="ru-RU"/>
              </w:rPr>
              <w:t>Итого, с учетом кол-ва кондиционеров, с учетом проведения технического обслуживания в течение года</w:t>
            </w:r>
          </w:p>
        </w:tc>
      </w:tr>
      <w:tr w:rsidR="00C53DF8" w:rsidRPr="00E75FF5" w14:paraId="009F678B" w14:textId="77777777" w:rsidTr="00EA66A2">
        <w:trPr>
          <w:trHeight w:val="300"/>
        </w:trPr>
        <w:tc>
          <w:tcPr>
            <w:tcW w:w="2095" w:type="dxa"/>
            <w:vMerge/>
            <w:tcBorders>
              <w:top w:val="single" w:sz="4" w:space="0" w:color="auto"/>
              <w:left w:val="single" w:sz="4" w:space="0" w:color="auto"/>
              <w:bottom w:val="single" w:sz="4" w:space="0" w:color="auto"/>
              <w:right w:val="single" w:sz="4" w:space="0" w:color="auto"/>
            </w:tcBorders>
            <w:vAlign w:val="center"/>
            <w:hideMark/>
          </w:tcPr>
          <w:p w14:paraId="3982BD55" w14:textId="77777777" w:rsidR="00EA66A2" w:rsidRPr="00E75FF5" w:rsidRDefault="00EA66A2">
            <w:pPr>
              <w:widowControl/>
              <w:rPr>
                <w:rFonts w:ascii="Times New Roman" w:eastAsia="Times New Roman" w:hAnsi="Times New Roman" w:cs="Times New Roman"/>
                <w:b/>
                <w:bCs/>
                <w:lang w:val="ru-RU" w:eastAsia="ru-RU"/>
              </w:rPr>
            </w:pPr>
          </w:p>
        </w:tc>
        <w:tc>
          <w:tcPr>
            <w:tcW w:w="2295" w:type="dxa"/>
            <w:tcBorders>
              <w:top w:val="nil"/>
              <w:left w:val="nil"/>
              <w:bottom w:val="single" w:sz="4" w:space="0" w:color="auto"/>
              <w:right w:val="single" w:sz="4" w:space="0" w:color="auto"/>
            </w:tcBorders>
            <w:shd w:val="clear" w:color="auto" w:fill="auto"/>
            <w:noWrap/>
            <w:vAlign w:val="center"/>
            <w:hideMark/>
          </w:tcPr>
          <w:p w14:paraId="67A63620" w14:textId="77777777" w:rsidR="00EA66A2" w:rsidRPr="00E75FF5" w:rsidRDefault="00EA66A2">
            <w:pPr>
              <w:widowControl/>
              <w:jc w:val="center"/>
              <w:rPr>
                <w:rFonts w:ascii="Times New Roman" w:eastAsia="Times New Roman" w:hAnsi="Times New Roman" w:cs="Times New Roman"/>
                <w:b/>
                <w:bCs/>
                <w:i/>
                <w:iCs/>
                <w:lang w:val="ru-RU" w:eastAsia="ru-RU"/>
              </w:rPr>
            </w:pPr>
            <w:r w:rsidRPr="00E75FF5">
              <w:rPr>
                <w:rFonts w:ascii="Times New Roman" w:eastAsia="Times New Roman" w:hAnsi="Times New Roman" w:cs="Times New Roman"/>
                <w:b/>
                <w:bCs/>
                <w:i/>
                <w:iCs/>
                <w:lang w:val="ru-RU" w:eastAsia="ru-RU"/>
              </w:rPr>
              <w:t>Ежеквартальное</w:t>
            </w:r>
          </w:p>
        </w:tc>
        <w:tc>
          <w:tcPr>
            <w:tcW w:w="22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775811"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142</w:t>
            </w:r>
          </w:p>
        </w:tc>
        <w:tc>
          <w:tcPr>
            <w:tcW w:w="1842" w:type="dxa"/>
            <w:tcBorders>
              <w:top w:val="nil"/>
              <w:left w:val="nil"/>
              <w:bottom w:val="single" w:sz="4" w:space="0" w:color="auto"/>
              <w:right w:val="single" w:sz="4" w:space="0" w:color="auto"/>
            </w:tcBorders>
            <w:shd w:val="clear" w:color="auto" w:fill="auto"/>
            <w:noWrap/>
            <w:vAlign w:val="center"/>
            <w:hideMark/>
          </w:tcPr>
          <w:p w14:paraId="737A7A56"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14:paraId="3CB42051"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65488CA1"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3</w:t>
            </w:r>
          </w:p>
        </w:tc>
        <w:tc>
          <w:tcPr>
            <w:tcW w:w="3260" w:type="dxa"/>
            <w:tcBorders>
              <w:top w:val="nil"/>
              <w:left w:val="nil"/>
              <w:bottom w:val="single" w:sz="4" w:space="0" w:color="auto"/>
              <w:right w:val="single" w:sz="4" w:space="0" w:color="auto"/>
            </w:tcBorders>
            <w:shd w:val="clear" w:color="auto" w:fill="auto"/>
            <w:noWrap/>
            <w:vAlign w:val="center"/>
            <w:hideMark/>
          </w:tcPr>
          <w:p w14:paraId="2B47E816"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0,00</w:t>
            </w:r>
          </w:p>
        </w:tc>
      </w:tr>
      <w:tr w:rsidR="00C53DF8" w:rsidRPr="00E75FF5" w14:paraId="2F17823B" w14:textId="77777777" w:rsidTr="00EA66A2">
        <w:trPr>
          <w:trHeight w:val="300"/>
        </w:trPr>
        <w:tc>
          <w:tcPr>
            <w:tcW w:w="2095" w:type="dxa"/>
            <w:vMerge/>
            <w:tcBorders>
              <w:top w:val="single" w:sz="4" w:space="0" w:color="auto"/>
              <w:left w:val="single" w:sz="4" w:space="0" w:color="auto"/>
              <w:bottom w:val="single" w:sz="4" w:space="0" w:color="auto"/>
              <w:right w:val="single" w:sz="4" w:space="0" w:color="auto"/>
            </w:tcBorders>
            <w:vAlign w:val="center"/>
            <w:hideMark/>
          </w:tcPr>
          <w:p w14:paraId="7E53E0E9" w14:textId="77777777" w:rsidR="00EA66A2" w:rsidRPr="00E75FF5" w:rsidRDefault="00EA66A2">
            <w:pPr>
              <w:widowControl/>
              <w:rPr>
                <w:rFonts w:ascii="Times New Roman" w:eastAsia="Times New Roman" w:hAnsi="Times New Roman" w:cs="Times New Roman"/>
                <w:b/>
                <w:bCs/>
                <w:lang w:val="ru-RU" w:eastAsia="ru-RU"/>
              </w:rPr>
            </w:pPr>
          </w:p>
        </w:tc>
        <w:tc>
          <w:tcPr>
            <w:tcW w:w="2295" w:type="dxa"/>
            <w:tcBorders>
              <w:top w:val="nil"/>
              <w:left w:val="nil"/>
              <w:bottom w:val="single" w:sz="4" w:space="0" w:color="auto"/>
              <w:right w:val="single" w:sz="4" w:space="0" w:color="auto"/>
            </w:tcBorders>
            <w:shd w:val="clear" w:color="auto" w:fill="auto"/>
            <w:noWrap/>
            <w:vAlign w:val="center"/>
            <w:hideMark/>
          </w:tcPr>
          <w:p w14:paraId="72E84B4B" w14:textId="77777777" w:rsidR="00EA66A2" w:rsidRPr="00E75FF5" w:rsidRDefault="00EA66A2">
            <w:pPr>
              <w:widowControl/>
              <w:jc w:val="center"/>
              <w:rPr>
                <w:rFonts w:ascii="Times New Roman" w:eastAsia="Times New Roman" w:hAnsi="Times New Roman" w:cs="Times New Roman"/>
                <w:b/>
                <w:bCs/>
                <w:i/>
                <w:iCs/>
                <w:lang w:val="ru-RU" w:eastAsia="ru-RU"/>
              </w:rPr>
            </w:pPr>
            <w:r w:rsidRPr="00E75FF5">
              <w:rPr>
                <w:rFonts w:ascii="Times New Roman" w:eastAsia="Times New Roman" w:hAnsi="Times New Roman" w:cs="Times New Roman"/>
                <w:b/>
                <w:bCs/>
                <w:i/>
                <w:iCs/>
                <w:lang w:val="ru-RU" w:eastAsia="ru-RU"/>
              </w:rPr>
              <w:t>Ежегодное</w:t>
            </w:r>
          </w:p>
        </w:tc>
        <w:tc>
          <w:tcPr>
            <w:tcW w:w="2268" w:type="dxa"/>
            <w:vMerge/>
            <w:tcBorders>
              <w:top w:val="nil"/>
              <w:left w:val="single" w:sz="4" w:space="0" w:color="auto"/>
              <w:bottom w:val="single" w:sz="4" w:space="0" w:color="auto"/>
              <w:right w:val="single" w:sz="4" w:space="0" w:color="auto"/>
            </w:tcBorders>
            <w:vAlign w:val="center"/>
            <w:hideMark/>
          </w:tcPr>
          <w:p w14:paraId="549D8357" w14:textId="77777777" w:rsidR="00EA66A2" w:rsidRPr="00E75FF5" w:rsidRDefault="00EA66A2">
            <w:pPr>
              <w:widowControl/>
              <w:rPr>
                <w:rFonts w:ascii="Times New Roman" w:eastAsia="Times New Roman" w:hAnsi="Times New Roman" w:cs="Times New Roman"/>
                <w:lang w:val="ru-RU" w:eastAsia="ru-RU"/>
              </w:rPr>
            </w:pPr>
          </w:p>
        </w:tc>
        <w:tc>
          <w:tcPr>
            <w:tcW w:w="1842" w:type="dxa"/>
            <w:tcBorders>
              <w:top w:val="nil"/>
              <w:left w:val="nil"/>
              <w:bottom w:val="single" w:sz="4" w:space="0" w:color="auto"/>
              <w:right w:val="single" w:sz="4" w:space="0" w:color="auto"/>
            </w:tcBorders>
            <w:shd w:val="clear" w:color="auto" w:fill="auto"/>
            <w:noWrap/>
            <w:vAlign w:val="center"/>
            <w:hideMark/>
          </w:tcPr>
          <w:p w14:paraId="39C48DA0"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14:paraId="447A17FB"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1AF6BE65"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1</w:t>
            </w:r>
          </w:p>
        </w:tc>
        <w:tc>
          <w:tcPr>
            <w:tcW w:w="3260" w:type="dxa"/>
            <w:tcBorders>
              <w:top w:val="nil"/>
              <w:left w:val="nil"/>
              <w:bottom w:val="single" w:sz="4" w:space="0" w:color="auto"/>
              <w:right w:val="single" w:sz="4" w:space="0" w:color="auto"/>
            </w:tcBorders>
            <w:shd w:val="clear" w:color="auto" w:fill="auto"/>
            <w:noWrap/>
            <w:vAlign w:val="center"/>
            <w:hideMark/>
          </w:tcPr>
          <w:p w14:paraId="06F2E3BD"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0,00</w:t>
            </w:r>
          </w:p>
        </w:tc>
      </w:tr>
      <w:tr w:rsidR="00C53DF8" w:rsidRPr="00E75FF5" w14:paraId="143E09B1" w14:textId="77777777" w:rsidTr="00EA66A2">
        <w:trPr>
          <w:trHeight w:val="300"/>
        </w:trPr>
        <w:tc>
          <w:tcPr>
            <w:tcW w:w="2095" w:type="dxa"/>
            <w:vMerge/>
            <w:tcBorders>
              <w:top w:val="single" w:sz="4" w:space="0" w:color="auto"/>
              <w:left w:val="single" w:sz="4" w:space="0" w:color="auto"/>
              <w:bottom w:val="single" w:sz="4" w:space="0" w:color="auto"/>
              <w:right w:val="single" w:sz="4" w:space="0" w:color="auto"/>
            </w:tcBorders>
            <w:vAlign w:val="center"/>
            <w:hideMark/>
          </w:tcPr>
          <w:p w14:paraId="33EBF098" w14:textId="77777777" w:rsidR="00EA66A2" w:rsidRPr="00E75FF5" w:rsidRDefault="00EA66A2">
            <w:pPr>
              <w:widowControl/>
              <w:rPr>
                <w:rFonts w:ascii="Times New Roman" w:eastAsia="Times New Roman" w:hAnsi="Times New Roman" w:cs="Times New Roman"/>
                <w:b/>
                <w:bCs/>
                <w:lang w:val="ru-RU" w:eastAsia="ru-RU"/>
              </w:rPr>
            </w:pPr>
          </w:p>
        </w:tc>
        <w:tc>
          <w:tcPr>
            <w:tcW w:w="2295" w:type="dxa"/>
            <w:tcBorders>
              <w:top w:val="nil"/>
              <w:left w:val="nil"/>
              <w:bottom w:val="single" w:sz="4" w:space="0" w:color="auto"/>
              <w:right w:val="single" w:sz="4" w:space="0" w:color="auto"/>
            </w:tcBorders>
            <w:shd w:val="clear" w:color="auto" w:fill="auto"/>
            <w:noWrap/>
            <w:vAlign w:val="center"/>
            <w:hideMark/>
          </w:tcPr>
          <w:p w14:paraId="7D79C4EA" w14:textId="77777777" w:rsidR="00EA66A2" w:rsidRPr="00E75FF5" w:rsidRDefault="00EA66A2">
            <w:pPr>
              <w:widowControl/>
              <w:jc w:val="center"/>
              <w:rPr>
                <w:rFonts w:ascii="Times New Roman" w:eastAsia="Times New Roman" w:hAnsi="Times New Roman" w:cs="Times New Roman"/>
                <w:b/>
                <w:bCs/>
                <w:i/>
                <w:iCs/>
                <w:lang w:val="ru-RU" w:eastAsia="ru-RU"/>
              </w:rPr>
            </w:pPr>
            <w:r w:rsidRPr="00E75FF5">
              <w:rPr>
                <w:rFonts w:ascii="Times New Roman" w:eastAsia="Times New Roman" w:hAnsi="Times New Roman" w:cs="Times New Roman"/>
                <w:b/>
                <w:bCs/>
                <w:i/>
                <w:iCs/>
                <w:lang w:val="ru-RU" w:eastAsia="ru-RU"/>
              </w:rPr>
              <w:t>Дополнительное</w:t>
            </w:r>
          </w:p>
        </w:tc>
        <w:tc>
          <w:tcPr>
            <w:tcW w:w="2268" w:type="dxa"/>
            <w:vMerge/>
            <w:tcBorders>
              <w:top w:val="nil"/>
              <w:left w:val="single" w:sz="4" w:space="0" w:color="auto"/>
              <w:bottom w:val="single" w:sz="4" w:space="0" w:color="auto"/>
              <w:right w:val="single" w:sz="4" w:space="0" w:color="auto"/>
            </w:tcBorders>
            <w:vAlign w:val="center"/>
            <w:hideMark/>
          </w:tcPr>
          <w:p w14:paraId="43845312" w14:textId="77777777" w:rsidR="00EA66A2" w:rsidRPr="00E75FF5" w:rsidRDefault="00EA66A2">
            <w:pPr>
              <w:widowControl/>
              <w:rPr>
                <w:rFonts w:ascii="Times New Roman" w:eastAsia="Times New Roman" w:hAnsi="Times New Roman" w:cs="Times New Roman"/>
                <w:lang w:val="ru-RU" w:eastAsia="ru-RU"/>
              </w:rPr>
            </w:pPr>
          </w:p>
        </w:tc>
        <w:tc>
          <w:tcPr>
            <w:tcW w:w="1842" w:type="dxa"/>
            <w:tcBorders>
              <w:top w:val="nil"/>
              <w:left w:val="nil"/>
              <w:bottom w:val="single" w:sz="4" w:space="0" w:color="auto"/>
              <w:right w:val="single" w:sz="4" w:space="0" w:color="auto"/>
            </w:tcBorders>
            <w:shd w:val="clear" w:color="auto" w:fill="auto"/>
            <w:noWrap/>
            <w:vAlign w:val="center"/>
            <w:hideMark/>
          </w:tcPr>
          <w:p w14:paraId="4673C25D"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 </w:t>
            </w:r>
          </w:p>
        </w:tc>
        <w:tc>
          <w:tcPr>
            <w:tcW w:w="1560" w:type="dxa"/>
            <w:tcBorders>
              <w:top w:val="nil"/>
              <w:left w:val="nil"/>
              <w:bottom w:val="single" w:sz="4" w:space="0" w:color="auto"/>
              <w:right w:val="single" w:sz="4" w:space="0" w:color="auto"/>
            </w:tcBorders>
            <w:shd w:val="clear" w:color="auto" w:fill="auto"/>
            <w:noWrap/>
            <w:vAlign w:val="center"/>
            <w:hideMark/>
          </w:tcPr>
          <w:p w14:paraId="61F4480B"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14:paraId="737CBB2A"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2</w:t>
            </w:r>
          </w:p>
        </w:tc>
        <w:tc>
          <w:tcPr>
            <w:tcW w:w="3260" w:type="dxa"/>
            <w:tcBorders>
              <w:top w:val="nil"/>
              <w:left w:val="nil"/>
              <w:bottom w:val="single" w:sz="4" w:space="0" w:color="auto"/>
              <w:right w:val="single" w:sz="4" w:space="0" w:color="auto"/>
            </w:tcBorders>
            <w:shd w:val="clear" w:color="auto" w:fill="auto"/>
            <w:noWrap/>
            <w:vAlign w:val="center"/>
            <w:hideMark/>
          </w:tcPr>
          <w:p w14:paraId="13252D0D" w14:textId="77777777" w:rsidR="00EA66A2" w:rsidRPr="00E75FF5" w:rsidRDefault="00EA66A2">
            <w:pPr>
              <w:widowControl/>
              <w:jc w:val="center"/>
              <w:rPr>
                <w:rFonts w:ascii="Times New Roman" w:eastAsia="Times New Roman" w:hAnsi="Times New Roman" w:cs="Times New Roman"/>
                <w:lang w:val="ru-RU" w:eastAsia="ru-RU"/>
              </w:rPr>
            </w:pPr>
            <w:r w:rsidRPr="00E75FF5">
              <w:rPr>
                <w:rFonts w:ascii="Times New Roman" w:eastAsia="Times New Roman" w:hAnsi="Times New Roman" w:cs="Times New Roman"/>
                <w:lang w:val="ru-RU" w:eastAsia="ru-RU"/>
              </w:rPr>
              <w:t>0,00</w:t>
            </w:r>
          </w:p>
        </w:tc>
      </w:tr>
    </w:tbl>
    <w:p w14:paraId="2B068718" w14:textId="77777777" w:rsidR="00F65512" w:rsidRPr="00E75FF5" w:rsidRDefault="00F65512" w:rsidP="00297037">
      <w:pPr>
        <w:rPr>
          <w:rFonts w:ascii="Times New Roman" w:eastAsia="Times New Roman" w:hAnsi="Times New Roman" w:cs="Times New Roman"/>
          <w:snapToGrid w:val="0"/>
          <w:lang w:val="ru-RU" w:eastAsia="ru-RU"/>
        </w:rPr>
      </w:pPr>
    </w:p>
    <w:p w14:paraId="34797B9C" w14:textId="77777777" w:rsidR="00D35825" w:rsidRPr="00E75FF5" w:rsidRDefault="00D35825">
      <w:pPr>
        <w:rPr>
          <w:rFonts w:ascii="Times New Roman" w:eastAsia="Times New Roman" w:hAnsi="Times New Roman" w:cs="Times New Roman"/>
          <w:snapToGrid w:val="0"/>
          <w:lang w:val="ru-RU" w:eastAsia="ru-RU"/>
        </w:rPr>
      </w:pPr>
    </w:p>
    <w:p w14:paraId="3387EBFC" w14:textId="77777777" w:rsidR="00276329" w:rsidRPr="00E75FF5" w:rsidRDefault="00276329">
      <w:pPr>
        <w:jc w:val="both"/>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b/>
          <w:snapToGrid w:val="0"/>
          <w:lang w:val="ru-RU" w:eastAsia="ru-RU"/>
        </w:rPr>
        <w:t>Объем обслуживания для каждого кондиционера:</w:t>
      </w:r>
      <w:r w:rsidRPr="00E75FF5">
        <w:rPr>
          <w:rFonts w:ascii="Times New Roman" w:eastAsia="Times New Roman" w:hAnsi="Times New Roman" w:cs="Times New Roman"/>
          <w:snapToGrid w:val="0"/>
          <w:lang w:val="ru-RU" w:eastAsia="ru-RU"/>
        </w:rPr>
        <w:t xml:space="preserve"> 4 (четыре) плановых обслуживаний в год (3 (три) ежеквартальных, по одному обслуживанию на квартал, 1 (один) годовое обслуживание; в случае необходимости, 2 (два) дополнительных обслуживания в летний период. Дополнительное обслуживание включает в себя только 1 (один) очистку и промывку теплообменников воздушных фильтров.  </w:t>
      </w:r>
    </w:p>
    <w:p w14:paraId="0074F400" w14:textId="77777777" w:rsidR="00276329" w:rsidRPr="00E75FF5" w:rsidRDefault="00276329">
      <w:pPr>
        <w:ind w:left="-284" w:right="-1"/>
        <w:rPr>
          <w:rFonts w:ascii="Times New Roman" w:hAnsi="Times New Roman" w:cs="Times New Roman"/>
          <w:b/>
          <w:lang w:val="ru-RU"/>
        </w:rPr>
      </w:pPr>
    </w:p>
    <w:p w14:paraId="21C14220" w14:textId="77777777" w:rsidR="00276329" w:rsidRPr="00E75FF5" w:rsidRDefault="00276329">
      <w:pPr>
        <w:ind w:left="-284" w:right="-1"/>
        <w:jc w:val="center"/>
        <w:rPr>
          <w:rFonts w:ascii="Times New Roman" w:hAnsi="Times New Roman" w:cs="Times New Roman"/>
          <w:b/>
        </w:rPr>
      </w:pPr>
      <w:r w:rsidRPr="00E75FF5">
        <w:rPr>
          <w:rFonts w:ascii="Times New Roman" w:hAnsi="Times New Roman" w:cs="Times New Roman"/>
          <w:b/>
        </w:rPr>
        <w:t>ПОДПИСИ ПРЕДСТАВИТЕЛЕЙ СТОРОН:</w:t>
      </w:r>
    </w:p>
    <w:tbl>
      <w:tblPr>
        <w:tblW w:w="9890" w:type="dxa"/>
        <w:jc w:val="center"/>
        <w:tblLook w:val="04A0" w:firstRow="1" w:lastRow="0" w:firstColumn="1" w:lastColumn="0" w:noHBand="0" w:noVBand="1"/>
      </w:tblPr>
      <w:tblGrid>
        <w:gridCol w:w="4928"/>
        <w:gridCol w:w="4962"/>
      </w:tblGrid>
      <w:tr w:rsidR="00C53DF8" w:rsidRPr="00E75FF5" w14:paraId="3407A68A" w14:textId="77777777" w:rsidTr="004E1FC7">
        <w:trPr>
          <w:trHeight w:val="2151"/>
          <w:jc w:val="center"/>
        </w:trPr>
        <w:tc>
          <w:tcPr>
            <w:tcW w:w="4928" w:type="dxa"/>
          </w:tcPr>
          <w:p w14:paraId="0E1279DB" w14:textId="77777777" w:rsidR="00276329" w:rsidRPr="00E75FF5" w:rsidRDefault="00276329">
            <w:pPr>
              <w:pStyle w:val="af2"/>
              <w:ind w:firstLine="0"/>
              <w:jc w:val="center"/>
              <w:rPr>
                <w:b/>
                <w:spacing w:val="-4"/>
                <w:sz w:val="22"/>
                <w:szCs w:val="22"/>
                <w:lang w:eastAsia="en-US"/>
              </w:rPr>
            </w:pPr>
            <w:r w:rsidRPr="00E75FF5">
              <w:rPr>
                <w:b/>
                <w:sz w:val="22"/>
                <w:szCs w:val="22"/>
                <w:lang w:eastAsia="en-US"/>
              </w:rPr>
              <w:t>«</w:t>
            </w:r>
            <w:r w:rsidR="00A848C9" w:rsidRPr="00E75FF5">
              <w:rPr>
                <w:rFonts w:eastAsiaTheme="minorHAnsi"/>
                <w:bCs/>
                <w:snapToGrid/>
                <w:spacing w:val="-12"/>
                <w:sz w:val="22"/>
                <w:szCs w:val="22"/>
              </w:rPr>
              <w:t>Исполнитель</w:t>
            </w:r>
            <w:r w:rsidRPr="00E75FF5">
              <w:rPr>
                <w:rStyle w:val="aff"/>
                <w:b w:val="0"/>
                <w:sz w:val="22"/>
                <w:szCs w:val="22"/>
                <w:lang w:eastAsia="en-US"/>
              </w:rPr>
              <w:t>»</w:t>
            </w:r>
            <w:r w:rsidRPr="00E75FF5">
              <w:rPr>
                <w:b/>
                <w:spacing w:val="-4"/>
                <w:sz w:val="22"/>
                <w:szCs w:val="22"/>
                <w:lang w:eastAsia="en-US"/>
              </w:rPr>
              <w:t>:</w:t>
            </w:r>
          </w:p>
          <w:p w14:paraId="75D97653" w14:textId="77777777" w:rsidR="00EA66A2" w:rsidRPr="00E75FF5" w:rsidRDefault="00EA66A2">
            <w:pPr>
              <w:pStyle w:val="af2"/>
              <w:ind w:firstLine="0"/>
              <w:jc w:val="center"/>
              <w:rPr>
                <w:rStyle w:val="aff"/>
                <w:sz w:val="22"/>
                <w:szCs w:val="22"/>
              </w:rPr>
            </w:pPr>
          </w:p>
          <w:p w14:paraId="329D3358" w14:textId="77777777" w:rsidR="00276329" w:rsidRPr="00E75FF5" w:rsidRDefault="00276329">
            <w:pPr>
              <w:pStyle w:val="af2"/>
              <w:ind w:firstLine="0"/>
              <w:jc w:val="center"/>
              <w:rPr>
                <w:sz w:val="22"/>
                <w:szCs w:val="22"/>
              </w:rPr>
            </w:pPr>
            <w:r w:rsidRPr="00E75FF5">
              <w:rPr>
                <w:sz w:val="22"/>
                <w:szCs w:val="22"/>
                <w:lang w:eastAsia="en-US"/>
              </w:rPr>
              <w:t>Директор</w:t>
            </w:r>
          </w:p>
          <w:p w14:paraId="53C78977" w14:textId="77777777" w:rsidR="00276329" w:rsidRPr="00E75FF5" w:rsidRDefault="00276329">
            <w:pPr>
              <w:pStyle w:val="af2"/>
              <w:ind w:firstLine="0"/>
              <w:jc w:val="center"/>
              <w:rPr>
                <w:sz w:val="22"/>
                <w:szCs w:val="22"/>
                <w:lang w:eastAsia="en-US"/>
              </w:rPr>
            </w:pPr>
          </w:p>
          <w:p w14:paraId="28F1738C" w14:textId="77777777" w:rsidR="00276329" w:rsidRPr="00E75FF5" w:rsidRDefault="0027632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w:t>
            </w:r>
            <w:r w:rsidR="00EA66A2" w:rsidRPr="00E75FF5">
              <w:rPr>
                <w:rFonts w:ascii="Times New Roman" w:hAnsi="Times New Roman" w:cs="Times New Roman"/>
                <w:spacing w:val="-12"/>
                <w:lang w:val="ru-RU"/>
              </w:rPr>
              <w:t>_______________</w:t>
            </w:r>
            <w:r w:rsidRPr="00E75FF5">
              <w:rPr>
                <w:rFonts w:ascii="Times New Roman" w:hAnsi="Times New Roman" w:cs="Times New Roman"/>
                <w:spacing w:val="-12"/>
                <w:lang w:val="ru-RU"/>
              </w:rPr>
              <w:t>/</w:t>
            </w:r>
          </w:p>
          <w:p w14:paraId="51EA891E" w14:textId="77777777" w:rsidR="00276329" w:rsidRPr="00E75FF5" w:rsidRDefault="00276329">
            <w:pPr>
              <w:tabs>
                <w:tab w:val="left" w:pos="1470"/>
              </w:tabs>
              <w:autoSpaceDE w:val="0"/>
              <w:autoSpaceDN w:val="0"/>
              <w:adjustRightInd w:val="0"/>
              <w:ind w:left="34" w:hanging="844"/>
              <w:jc w:val="center"/>
              <w:rPr>
                <w:rFonts w:ascii="Times New Roman" w:hAnsi="Times New Roman" w:cs="Times New Roman"/>
                <w:spacing w:val="-12"/>
                <w:lang w:val="ru-RU"/>
              </w:rPr>
            </w:pPr>
          </w:p>
          <w:p w14:paraId="2D9B13C6" w14:textId="77777777" w:rsidR="00276329" w:rsidRPr="00E75FF5" w:rsidRDefault="0027632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w:t>
            </w:r>
            <w:r w:rsidR="00EA66A2" w:rsidRPr="00E75FF5">
              <w:rPr>
                <w:rFonts w:ascii="Times New Roman" w:hAnsi="Times New Roman" w:cs="Times New Roman"/>
                <w:spacing w:val="-12"/>
              </w:rPr>
              <w:t>4</w:t>
            </w:r>
            <w:r w:rsidRPr="00E75FF5">
              <w:rPr>
                <w:rFonts w:ascii="Times New Roman" w:hAnsi="Times New Roman" w:cs="Times New Roman"/>
                <w:spacing w:val="-12"/>
                <w:lang w:val="ru-RU"/>
              </w:rPr>
              <w:t xml:space="preserve"> г.</w:t>
            </w:r>
          </w:p>
          <w:p w14:paraId="31525E89" w14:textId="77777777" w:rsidR="00276329" w:rsidRPr="00E75FF5" w:rsidRDefault="00276329">
            <w:pPr>
              <w:autoSpaceDE w:val="0"/>
              <w:autoSpaceDN w:val="0"/>
              <w:adjustRightInd w:val="0"/>
              <w:ind w:left="34" w:hanging="12"/>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tc>
        <w:tc>
          <w:tcPr>
            <w:tcW w:w="4962" w:type="dxa"/>
          </w:tcPr>
          <w:p w14:paraId="40016BCF" w14:textId="77777777" w:rsidR="00276329" w:rsidRPr="00E75FF5" w:rsidRDefault="00276329">
            <w:pPr>
              <w:shd w:val="clear" w:color="auto" w:fill="FFFFFF"/>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«Заказчик»:</w:t>
            </w:r>
          </w:p>
          <w:p w14:paraId="1191CD54" w14:textId="77777777" w:rsidR="00276329" w:rsidRPr="00E75FF5" w:rsidRDefault="00276329">
            <w:pPr>
              <w:shd w:val="clear" w:color="auto" w:fill="FFFFFF"/>
              <w:tabs>
                <w:tab w:val="left" w:pos="1470"/>
              </w:tabs>
              <w:autoSpaceDE w:val="0"/>
              <w:autoSpaceDN w:val="0"/>
              <w:adjustRightInd w:val="0"/>
              <w:ind w:firstLine="4"/>
              <w:jc w:val="center"/>
              <w:rPr>
                <w:rFonts w:ascii="Times New Roman" w:hAnsi="Times New Roman" w:cs="Times New Roman"/>
                <w:b/>
                <w:spacing w:val="-12"/>
                <w:lang w:val="ru-RU"/>
              </w:rPr>
            </w:pPr>
            <w:r w:rsidRPr="00E75FF5">
              <w:rPr>
                <w:rFonts w:ascii="Times New Roman" w:hAnsi="Times New Roman" w:cs="Times New Roman"/>
                <w:b/>
                <w:spacing w:val="-12"/>
                <w:lang w:val="ru-RU"/>
              </w:rPr>
              <w:t>ООО «</w:t>
            </w:r>
            <w:r w:rsidRPr="00E75FF5">
              <w:rPr>
                <w:rFonts w:ascii="Times New Roman" w:hAnsi="Times New Roman" w:cs="Times New Roman"/>
                <w:b/>
                <w:spacing w:val="-12"/>
              </w:rPr>
              <w:t>UMS</w:t>
            </w:r>
            <w:r w:rsidRPr="00E75FF5">
              <w:rPr>
                <w:rFonts w:ascii="Times New Roman" w:hAnsi="Times New Roman" w:cs="Times New Roman"/>
                <w:b/>
                <w:spacing w:val="-12"/>
                <w:lang w:val="ru-RU"/>
              </w:rPr>
              <w:t>»</w:t>
            </w:r>
          </w:p>
          <w:p w14:paraId="217EBCED" w14:textId="77777777" w:rsidR="00276329" w:rsidRPr="00E75FF5" w:rsidRDefault="00276329">
            <w:pPr>
              <w:shd w:val="clear" w:color="auto" w:fill="FFFFFF"/>
              <w:tabs>
                <w:tab w:val="left" w:pos="1470"/>
              </w:tabs>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Генеральный директор</w:t>
            </w:r>
          </w:p>
          <w:p w14:paraId="1622866C" w14:textId="77777777" w:rsidR="00276329" w:rsidRPr="00E75FF5" w:rsidRDefault="00276329">
            <w:pPr>
              <w:shd w:val="clear" w:color="auto" w:fill="FFFFFF"/>
              <w:tabs>
                <w:tab w:val="left" w:pos="1470"/>
              </w:tabs>
              <w:autoSpaceDE w:val="0"/>
              <w:autoSpaceDN w:val="0"/>
              <w:adjustRightInd w:val="0"/>
              <w:ind w:left="34" w:hanging="844"/>
              <w:jc w:val="center"/>
              <w:rPr>
                <w:rFonts w:ascii="Times New Roman" w:hAnsi="Times New Roman" w:cs="Times New Roman"/>
                <w:spacing w:val="-12"/>
                <w:lang w:val="ru-RU"/>
              </w:rPr>
            </w:pPr>
          </w:p>
          <w:p w14:paraId="458BAB29" w14:textId="77777777" w:rsidR="00276329" w:rsidRPr="00E75FF5" w:rsidRDefault="0027632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____________________/Арипов С.Х./</w:t>
            </w:r>
          </w:p>
          <w:p w14:paraId="1A321A24" w14:textId="77777777" w:rsidR="00276329" w:rsidRPr="00E75FF5" w:rsidRDefault="00276329">
            <w:pPr>
              <w:tabs>
                <w:tab w:val="left" w:pos="1470"/>
              </w:tabs>
              <w:autoSpaceDE w:val="0"/>
              <w:autoSpaceDN w:val="0"/>
              <w:adjustRightInd w:val="0"/>
              <w:ind w:left="34" w:hanging="844"/>
              <w:jc w:val="center"/>
              <w:rPr>
                <w:rFonts w:ascii="Times New Roman" w:hAnsi="Times New Roman" w:cs="Times New Roman"/>
                <w:spacing w:val="-12"/>
                <w:lang w:val="ru-RU"/>
              </w:rPr>
            </w:pPr>
          </w:p>
          <w:p w14:paraId="0F218D2E" w14:textId="77777777" w:rsidR="00276329" w:rsidRPr="00E75FF5" w:rsidRDefault="0027632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w:t>
            </w:r>
            <w:r w:rsidR="00EA66A2" w:rsidRPr="00E75FF5">
              <w:rPr>
                <w:rFonts w:ascii="Times New Roman" w:hAnsi="Times New Roman" w:cs="Times New Roman"/>
                <w:spacing w:val="-12"/>
              </w:rPr>
              <w:t>4</w:t>
            </w:r>
            <w:r w:rsidRPr="00E75FF5">
              <w:rPr>
                <w:rFonts w:ascii="Times New Roman" w:hAnsi="Times New Roman" w:cs="Times New Roman"/>
                <w:spacing w:val="-12"/>
                <w:lang w:val="ru-RU"/>
              </w:rPr>
              <w:t xml:space="preserve"> г.</w:t>
            </w:r>
          </w:p>
          <w:p w14:paraId="1531D6BC" w14:textId="77777777" w:rsidR="00276329" w:rsidRPr="00E75FF5" w:rsidRDefault="00276329">
            <w:pPr>
              <w:autoSpaceDE w:val="0"/>
              <w:autoSpaceDN w:val="0"/>
              <w:adjustRightInd w:val="0"/>
              <w:ind w:firstLine="605"/>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tc>
      </w:tr>
    </w:tbl>
    <w:p w14:paraId="248CD779" w14:textId="77777777" w:rsidR="00737934" w:rsidRPr="00E75FF5" w:rsidRDefault="00737934" w:rsidP="00297037">
      <w:pPr>
        <w:rPr>
          <w:rFonts w:ascii="Times New Roman" w:eastAsia="Times New Roman" w:hAnsi="Times New Roman" w:cs="Times New Roman"/>
          <w:i/>
          <w:snapToGrid w:val="0"/>
          <w:lang w:val="ru-RU" w:eastAsia="ru-RU"/>
        </w:rPr>
      </w:pPr>
    </w:p>
    <w:p w14:paraId="4A33008B" w14:textId="77777777" w:rsidR="00EA66A2" w:rsidRPr="00E75FF5" w:rsidRDefault="00737934">
      <w:pPr>
        <w:rPr>
          <w:rFonts w:ascii="Times New Roman" w:eastAsia="Times New Roman" w:hAnsi="Times New Roman" w:cs="Times New Roman"/>
          <w:i/>
          <w:snapToGrid w:val="0"/>
          <w:lang w:val="ru-RU" w:eastAsia="ru-RU"/>
        </w:rPr>
      </w:pPr>
      <w:r w:rsidRPr="00E75FF5">
        <w:rPr>
          <w:rFonts w:ascii="Times New Roman" w:eastAsia="Times New Roman" w:hAnsi="Times New Roman" w:cs="Times New Roman"/>
          <w:i/>
          <w:snapToGrid w:val="0"/>
          <w:lang w:val="ru-RU" w:eastAsia="ru-RU"/>
        </w:rPr>
        <w:br w:type="page"/>
      </w:r>
    </w:p>
    <w:p w14:paraId="21A8A831" w14:textId="77777777" w:rsidR="00A06E49" w:rsidRPr="00E75FF5" w:rsidRDefault="00A06E49">
      <w:pPr>
        <w:widowControl/>
        <w:jc w:val="center"/>
        <w:rPr>
          <w:rFonts w:ascii="Times New Roman" w:eastAsia="Times New Roman" w:hAnsi="Times New Roman" w:cs="Times New Roman"/>
          <w:b/>
          <w:bCs/>
          <w:lang w:val="ru-RU" w:eastAsia="ru-RU"/>
        </w:rPr>
        <w:sectPr w:rsidR="00A06E49" w:rsidRPr="00E75FF5" w:rsidSect="00EA66A2">
          <w:type w:val="continuous"/>
          <w:pgSz w:w="16838" w:h="11906" w:orient="landscape" w:code="9"/>
          <w:pgMar w:top="1134" w:right="425" w:bottom="851" w:left="851" w:header="284" w:footer="0" w:gutter="0"/>
          <w:cols w:space="708"/>
          <w:docGrid w:linePitch="381"/>
        </w:sectPr>
      </w:pPr>
    </w:p>
    <w:p w14:paraId="05F68DB6" w14:textId="4CBFA488" w:rsidR="00EE3F48" w:rsidRPr="00E75FF5" w:rsidRDefault="00EE3F48" w:rsidP="00C53DF8">
      <w:pPr>
        <w:pStyle w:val="af2"/>
        <w:ind w:firstLine="0"/>
        <w:jc w:val="right"/>
        <w:rPr>
          <w:i/>
          <w:sz w:val="22"/>
          <w:szCs w:val="22"/>
        </w:rPr>
      </w:pPr>
      <w:r w:rsidRPr="00E75FF5">
        <w:rPr>
          <w:i/>
          <w:sz w:val="22"/>
          <w:szCs w:val="22"/>
        </w:rPr>
        <w:lastRenderedPageBreak/>
        <w:t>Приложение №</w:t>
      </w:r>
      <w:r w:rsidR="00A06E49" w:rsidRPr="00E75FF5">
        <w:rPr>
          <w:i/>
          <w:sz w:val="22"/>
          <w:szCs w:val="22"/>
        </w:rPr>
        <w:t>2</w:t>
      </w:r>
    </w:p>
    <w:p w14:paraId="5EA72DF2" w14:textId="77777777" w:rsidR="00EE3F48" w:rsidRPr="00E75FF5" w:rsidRDefault="00EE3F48">
      <w:pPr>
        <w:pStyle w:val="af2"/>
        <w:jc w:val="right"/>
        <w:rPr>
          <w:i/>
          <w:sz w:val="22"/>
          <w:szCs w:val="22"/>
        </w:rPr>
      </w:pPr>
      <w:r w:rsidRPr="00E75FF5">
        <w:rPr>
          <w:i/>
          <w:sz w:val="22"/>
          <w:szCs w:val="22"/>
        </w:rPr>
        <w:t>к Договору № ____Д/24/ДУЗ</w:t>
      </w:r>
    </w:p>
    <w:p w14:paraId="4E9A8AE9" w14:textId="77777777" w:rsidR="00EE3F48" w:rsidRPr="00E75FF5" w:rsidRDefault="00EE3F48">
      <w:pPr>
        <w:pStyle w:val="af2"/>
        <w:jc w:val="right"/>
        <w:rPr>
          <w:i/>
          <w:sz w:val="22"/>
          <w:szCs w:val="22"/>
        </w:rPr>
      </w:pPr>
      <w:r w:rsidRPr="00E75FF5">
        <w:rPr>
          <w:i/>
          <w:sz w:val="22"/>
          <w:szCs w:val="22"/>
        </w:rPr>
        <w:t>от «___» ________________ 2024 г.</w:t>
      </w:r>
    </w:p>
    <w:p w14:paraId="19CFD900" w14:textId="77777777" w:rsidR="00EE3F48" w:rsidRPr="00E75FF5" w:rsidRDefault="00EE3F48">
      <w:pPr>
        <w:ind w:left="-284" w:right="-1"/>
        <w:rPr>
          <w:rFonts w:ascii="Times New Roman" w:hAnsi="Times New Roman" w:cs="Times New Roman"/>
          <w:lang w:val="ru-RU"/>
        </w:rPr>
      </w:pPr>
    </w:p>
    <w:p w14:paraId="55C48BFF" w14:textId="77777777" w:rsidR="00684798" w:rsidRPr="00E75FF5" w:rsidRDefault="00684798">
      <w:pPr>
        <w:ind w:left="180"/>
        <w:jc w:val="center"/>
        <w:rPr>
          <w:rFonts w:ascii="Times New Roman" w:hAnsi="Times New Roman" w:cs="Times New Roman"/>
          <w:b/>
          <w:bCs/>
          <w:caps/>
          <w:lang w:val="ru-RU"/>
        </w:rPr>
      </w:pPr>
      <w:r w:rsidRPr="00E75FF5">
        <w:rPr>
          <w:rFonts w:ascii="Times New Roman" w:hAnsi="Times New Roman" w:cs="Times New Roman"/>
          <w:b/>
          <w:bCs/>
          <w:caps/>
          <w:lang w:val="ru-RU"/>
        </w:rPr>
        <w:t>График</w:t>
      </w:r>
      <w:r w:rsidR="00A966BB" w:rsidRPr="00E75FF5">
        <w:rPr>
          <w:rFonts w:ascii="Times New Roman" w:hAnsi="Times New Roman" w:cs="Times New Roman"/>
          <w:b/>
          <w:bCs/>
          <w:caps/>
          <w:lang w:val="ru-RU"/>
        </w:rPr>
        <w:t xml:space="preserve"> </w:t>
      </w:r>
      <w:r w:rsidRPr="00E75FF5">
        <w:rPr>
          <w:rFonts w:ascii="Times New Roman" w:hAnsi="Times New Roman" w:cs="Times New Roman"/>
          <w:b/>
          <w:bCs/>
          <w:caps/>
          <w:lang w:val="ru-RU"/>
        </w:rPr>
        <w:t xml:space="preserve">Оказания </w:t>
      </w:r>
      <w:r w:rsidR="00077DAA" w:rsidRPr="00E75FF5">
        <w:rPr>
          <w:rFonts w:ascii="Times New Roman" w:hAnsi="Times New Roman" w:cs="Times New Roman"/>
          <w:b/>
          <w:bCs/>
          <w:caps/>
          <w:lang w:val="ru-RU"/>
        </w:rPr>
        <w:t>у</w:t>
      </w:r>
      <w:r w:rsidRPr="00E75FF5">
        <w:rPr>
          <w:rFonts w:ascii="Times New Roman" w:hAnsi="Times New Roman" w:cs="Times New Roman"/>
          <w:b/>
          <w:bCs/>
          <w:caps/>
          <w:lang w:val="ru-RU"/>
        </w:rPr>
        <w:t>слуг по техническому обслуживанию прецизионных кондиционеров</w:t>
      </w:r>
      <w:r w:rsidR="00A966BB" w:rsidRPr="00E75FF5">
        <w:rPr>
          <w:rFonts w:ascii="Times New Roman" w:hAnsi="Times New Roman" w:cs="Times New Roman"/>
          <w:b/>
          <w:bCs/>
          <w:caps/>
          <w:lang w:val="ru-RU"/>
        </w:rPr>
        <w:t xml:space="preserve"> </w:t>
      </w:r>
      <w:r w:rsidRPr="00E75FF5">
        <w:rPr>
          <w:rFonts w:ascii="Times New Roman" w:hAnsi="Times New Roman" w:cs="Times New Roman"/>
          <w:b/>
          <w:bCs/>
          <w:caps/>
        </w:rPr>
        <w:t>UNIFLAIR</w:t>
      </w:r>
      <w:r w:rsidRPr="00E75FF5">
        <w:rPr>
          <w:rFonts w:ascii="Times New Roman" w:hAnsi="Times New Roman" w:cs="Times New Roman"/>
          <w:b/>
          <w:bCs/>
          <w:caps/>
          <w:lang w:val="ru-RU"/>
        </w:rPr>
        <w:t xml:space="preserve"> </w:t>
      </w:r>
      <w:r w:rsidRPr="00E75FF5">
        <w:rPr>
          <w:rFonts w:ascii="Times New Roman" w:hAnsi="Times New Roman" w:cs="Times New Roman"/>
          <w:b/>
          <w:bCs/>
          <w:caps/>
        </w:rPr>
        <w:t>AMICO</w:t>
      </w:r>
      <w:r w:rsidRPr="00E75FF5">
        <w:rPr>
          <w:rFonts w:ascii="Times New Roman" w:hAnsi="Times New Roman" w:cs="Times New Roman"/>
          <w:b/>
          <w:bCs/>
          <w:caps/>
          <w:lang w:val="ru-RU"/>
        </w:rPr>
        <w:t xml:space="preserve">, </w:t>
      </w:r>
      <w:r w:rsidRPr="00E75FF5">
        <w:rPr>
          <w:rFonts w:ascii="Times New Roman" w:hAnsi="Times New Roman" w:cs="Times New Roman"/>
          <w:b/>
          <w:bCs/>
          <w:caps/>
        </w:rPr>
        <w:t>Liebert</w:t>
      </w:r>
      <w:r w:rsidRPr="00E75FF5">
        <w:rPr>
          <w:rFonts w:ascii="Times New Roman" w:hAnsi="Times New Roman" w:cs="Times New Roman"/>
          <w:b/>
          <w:bCs/>
          <w:caps/>
          <w:lang w:val="ru-RU"/>
        </w:rPr>
        <w:t>-</w:t>
      </w:r>
      <w:r w:rsidRPr="00E75FF5">
        <w:rPr>
          <w:rFonts w:ascii="Times New Roman" w:hAnsi="Times New Roman" w:cs="Times New Roman"/>
          <w:b/>
          <w:bCs/>
          <w:caps/>
        </w:rPr>
        <w:t>Hiross</w:t>
      </w:r>
      <w:r w:rsidRPr="00E75FF5">
        <w:rPr>
          <w:rFonts w:ascii="Times New Roman" w:hAnsi="Times New Roman" w:cs="Times New Roman"/>
          <w:b/>
          <w:bCs/>
          <w:caps/>
          <w:lang w:val="ru-RU"/>
        </w:rPr>
        <w:t xml:space="preserve">, </w:t>
      </w:r>
      <w:r w:rsidRPr="00E75FF5">
        <w:rPr>
          <w:rFonts w:ascii="Times New Roman" w:hAnsi="Times New Roman" w:cs="Times New Roman"/>
          <w:b/>
          <w:bCs/>
          <w:caps/>
        </w:rPr>
        <w:t>Emerson</w:t>
      </w:r>
    </w:p>
    <w:p w14:paraId="703B9BE9" w14:textId="77777777" w:rsidR="00684798" w:rsidRPr="00E75FF5" w:rsidRDefault="00684798">
      <w:pPr>
        <w:ind w:left="-284" w:right="-1"/>
        <w:rPr>
          <w:rFonts w:ascii="Times New Roman" w:hAnsi="Times New Roman" w:cs="Times New Roman"/>
          <w:b/>
          <w:lang w:val="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947"/>
        <w:gridCol w:w="3445"/>
        <w:gridCol w:w="3443"/>
      </w:tblGrid>
      <w:tr w:rsidR="00C53DF8" w:rsidRPr="00E75FF5" w14:paraId="7318C36B" w14:textId="77777777" w:rsidTr="008627F3">
        <w:trPr>
          <w:trHeight w:val="20"/>
          <w:jc w:val="center"/>
        </w:trPr>
        <w:tc>
          <w:tcPr>
            <w:tcW w:w="543" w:type="pct"/>
            <w:vAlign w:val="center"/>
          </w:tcPr>
          <w:p w14:paraId="39D93786" w14:textId="77777777" w:rsidR="008627F3" w:rsidRPr="00E75FF5" w:rsidRDefault="008627F3">
            <w:pPr>
              <w:jc w:val="center"/>
              <w:rPr>
                <w:rFonts w:ascii="Times New Roman" w:hAnsi="Times New Roman" w:cs="Times New Roman"/>
                <w:b/>
                <w:lang w:val="ru-RU"/>
              </w:rPr>
            </w:pPr>
            <w:r w:rsidRPr="00E75FF5">
              <w:rPr>
                <w:rFonts w:ascii="Times New Roman" w:hAnsi="Times New Roman" w:cs="Times New Roman"/>
                <w:b/>
                <w:lang w:val="ru-RU"/>
              </w:rPr>
              <w:t>Квартал</w:t>
            </w:r>
          </w:p>
        </w:tc>
        <w:tc>
          <w:tcPr>
            <w:tcW w:w="982" w:type="pct"/>
            <w:vAlign w:val="center"/>
          </w:tcPr>
          <w:p w14:paraId="5D33EF83" w14:textId="77777777" w:rsidR="008627F3" w:rsidRPr="00E75FF5" w:rsidRDefault="008627F3">
            <w:pPr>
              <w:jc w:val="center"/>
              <w:rPr>
                <w:rFonts w:ascii="Times New Roman" w:hAnsi="Times New Roman" w:cs="Times New Roman"/>
                <w:b/>
                <w:lang w:val="ru-RU"/>
              </w:rPr>
            </w:pPr>
            <w:r w:rsidRPr="00E75FF5">
              <w:rPr>
                <w:rFonts w:ascii="Times New Roman" w:hAnsi="Times New Roman" w:cs="Times New Roman"/>
                <w:b/>
                <w:lang w:val="ru-RU"/>
              </w:rPr>
              <w:t>Период проведения ТО в рабочих днях</w:t>
            </w:r>
          </w:p>
        </w:tc>
        <w:tc>
          <w:tcPr>
            <w:tcW w:w="1738" w:type="pct"/>
            <w:vAlign w:val="center"/>
          </w:tcPr>
          <w:p w14:paraId="2C785AA5" w14:textId="77777777" w:rsidR="008627F3" w:rsidRPr="00E75FF5" w:rsidRDefault="008627F3">
            <w:pPr>
              <w:jc w:val="center"/>
              <w:rPr>
                <w:rFonts w:ascii="Times New Roman" w:hAnsi="Times New Roman" w:cs="Times New Roman"/>
                <w:b/>
              </w:rPr>
            </w:pPr>
            <w:r w:rsidRPr="00E75FF5">
              <w:rPr>
                <w:rFonts w:ascii="Times New Roman" w:hAnsi="Times New Roman" w:cs="Times New Roman"/>
                <w:b/>
              </w:rPr>
              <w:t>Вид ТО</w:t>
            </w:r>
          </w:p>
        </w:tc>
        <w:tc>
          <w:tcPr>
            <w:tcW w:w="1737" w:type="pct"/>
            <w:vAlign w:val="center"/>
          </w:tcPr>
          <w:p w14:paraId="203A2E8E" w14:textId="77777777" w:rsidR="008627F3" w:rsidRPr="00E75FF5" w:rsidRDefault="008627F3">
            <w:pPr>
              <w:jc w:val="center"/>
              <w:rPr>
                <w:rFonts w:ascii="Times New Roman" w:hAnsi="Times New Roman" w:cs="Times New Roman"/>
                <w:b/>
                <w:lang w:val="ru-RU"/>
              </w:rPr>
            </w:pPr>
            <w:r w:rsidRPr="00E75FF5">
              <w:rPr>
                <w:rFonts w:ascii="Times New Roman" w:hAnsi="Times New Roman" w:cs="Times New Roman"/>
                <w:b/>
                <w:lang w:val="ru-RU"/>
              </w:rPr>
              <w:t>Стоимость проведения ТО, согласно Приложению №1</w:t>
            </w:r>
          </w:p>
        </w:tc>
      </w:tr>
      <w:tr w:rsidR="00C53DF8" w:rsidRPr="00E75FF5" w14:paraId="4349F919" w14:textId="77777777" w:rsidTr="008627F3">
        <w:trPr>
          <w:trHeight w:val="401"/>
          <w:jc w:val="center"/>
        </w:trPr>
        <w:tc>
          <w:tcPr>
            <w:tcW w:w="543" w:type="pct"/>
            <w:vAlign w:val="center"/>
          </w:tcPr>
          <w:p w14:paraId="180DC4CD" w14:textId="77777777" w:rsidR="008627F3" w:rsidRPr="00E75FF5" w:rsidRDefault="008627F3" w:rsidP="00297037">
            <w:pPr>
              <w:jc w:val="center"/>
              <w:rPr>
                <w:rFonts w:ascii="Times New Roman" w:hAnsi="Times New Roman" w:cs="Times New Roman"/>
                <w:b/>
              </w:rPr>
            </w:pPr>
            <w:r w:rsidRPr="00E75FF5">
              <w:rPr>
                <w:rFonts w:ascii="Times New Roman" w:hAnsi="Times New Roman" w:cs="Times New Roman"/>
                <w:b/>
              </w:rPr>
              <w:t>I</w:t>
            </w:r>
          </w:p>
        </w:tc>
        <w:tc>
          <w:tcPr>
            <w:tcW w:w="982" w:type="pct"/>
            <w:vAlign w:val="center"/>
          </w:tcPr>
          <w:p w14:paraId="6343B9B9"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15</w:t>
            </w:r>
          </w:p>
        </w:tc>
        <w:tc>
          <w:tcPr>
            <w:tcW w:w="1738" w:type="pct"/>
            <w:vAlign w:val="center"/>
          </w:tcPr>
          <w:p w14:paraId="3838D276"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Годовое (плановое)</w:t>
            </w:r>
          </w:p>
        </w:tc>
        <w:tc>
          <w:tcPr>
            <w:tcW w:w="1737" w:type="pct"/>
            <w:vAlign w:val="center"/>
          </w:tcPr>
          <w:p w14:paraId="76EED40D" w14:textId="77777777" w:rsidR="008627F3" w:rsidRPr="00E75FF5" w:rsidRDefault="008627F3">
            <w:pPr>
              <w:jc w:val="center"/>
              <w:rPr>
                <w:rFonts w:ascii="Times New Roman" w:hAnsi="Times New Roman" w:cs="Times New Roman"/>
                <w:lang w:val="ru-RU"/>
              </w:rPr>
            </w:pPr>
          </w:p>
        </w:tc>
      </w:tr>
      <w:tr w:rsidR="00C53DF8" w:rsidRPr="00E75FF5" w14:paraId="2FD72EB4" w14:textId="77777777" w:rsidTr="008627F3">
        <w:trPr>
          <w:trHeight w:val="422"/>
          <w:jc w:val="center"/>
        </w:trPr>
        <w:tc>
          <w:tcPr>
            <w:tcW w:w="543" w:type="pct"/>
            <w:vMerge w:val="restart"/>
            <w:vAlign w:val="center"/>
          </w:tcPr>
          <w:p w14:paraId="07E61006" w14:textId="77777777" w:rsidR="008627F3" w:rsidRPr="00E75FF5" w:rsidRDefault="008627F3" w:rsidP="00297037">
            <w:pPr>
              <w:jc w:val="center"/>
              <w:rPr>
                <w:rFonts w:ascii="Times New Roman" w:hAnsi="Times New Roman" w:cs="Times New Roman"/>
                <w:b/>
              </w:rPr>
            </w:pPr>
            <w:r w:rsidRPr="00E75FF5">
              <w:rPr>
                <w:rFonts w:ascii="Times New Roman" w:hAnsi="Times New Roman" w:cs="Times New Roman"/>
                <w:b/>
              </w:rPr>
              <w:t>II</w:t>
            </w:r>
          </w:p>
        </w:tc>
        <w:tc>
          <w:tcPr>
            <w:tcW w:w="982" w:type="pct"/>
            <w:vAlign w:val="center"/>
          </w:tcPr>
          <w:p w14:paraId="200164CA"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15</w:t>
            </w:r>
          </w:p>
        </w:tc>
        <w:tc>
          <w:tcPr>
            <w:tcW w:w="1738" w:type="pct"/>
            <w:vAlign w:val="center"/>
          </w:tcPr>
          <w:p w14:paraId="70844C1B"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Дополнительное</w:t>
            </w:r>
          </w:p>
        </w:tc>
        <w:tc>
          <w:tcPr>
            <w:tcW w:w="1737" w:type="pct"/>
            <w:vAlign w:val="center"/>
          </w:tcPr>
          <w:p w14:paraId="1E68A6E4" w14:textId="77777777" w:rsidR="008627F3" w:rsidRPr="00E75FF5" w:rsidRDefault="008627F3">
            <w:pPr>
              <w:jc w:val="center"/>
              <w:rPr>
                <w:rFonts w:ascii="Times New Roman" w:hAnsi="Times New Roman" w:cs="Times New Roman"/>
                <w:lang w:val="ru-RU"/>
              </w:rPr>
            </w:pPr>
          </w:p>
        </w:tc>
      </w:tr>
      <w:tr w:rsidR="00C53DF8" w:rsidRPr="00E75FF5" w14:paraId="122C081E" w14:textId="77777777" w:rsidTr="008627F3">
        <w:trPr>
          <w:trHeight w:val="414"/>
          <w:jc w:val="center"/>
        </w:trPr>
        <w:tc>
          <w:tcPr>
            <w:tcW w:w="543" w:type="pct"/>
            <w:vMerge/>
            <w:vAlign w:val="center"/>
          </w:tcPr>
          <w:p w14:paraId="6D2779DE" w14:textId="77777777" w:rsidR="008627F3" w:rsidRPr="00E75FF5" w:rsidRDefault="008627F3">
            <w:pPr>
              <w:jc w:val="center"/>
              <w:rPr>
                <w:rFonts w:ascii="Times New Roman" w:hAnsi="Times New Roman" w:cs="Times New Roman"/>
                <w:b/>
              </w:rPr>
            </w:pPr>
          </w:p>
        </w:tc>
        <w:tc>
          <w:tcPr>
            <w:tcW w:w="982" w:type="pct"/>
            <w:vAlign w:val="center"/>
          </w:tcPr>
          <w:p w14:paraId="1E7B289F"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15</w:t>
            </w:r>
          </w:p>
        </w:tc>
        <w:tc>
          <w:tcPr>
            <w:tcW w:w="1738" w:type="pct"/>
            <w:vAlign w:val="center"/>
          </w:tcPr>
          <w:p w14:paraId="75D20FAF"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Ежеквартальное (плановое)</w:t>
            </w:r>
          </w:p>
        </w:tc>
        <w:tc>
          <w:tcPr>
            <w:tcW w:w="1737" w:type="pct"/>
            <w:vAlign w:val="center"/>
          </w:tcPr>
          <w:p w14:paraId="16B0A80F" w14:textId="77777777" w:rsidR="008627F3" w:rsidRPr="00E75FF5" w:rsidRDefault="008627F3">
            <w:pPr>
              <w:jc w:val="center"/>
              <w:rPr>
                <w:rFonts w:ascii="Times New Roman" w:hAnsi="Times New Roman" w:cs="Times New Roman"/>
              </w:rPr>
            </w:pPr>
          </w:p>
        </w:tc>
      </w:tr>
      <w:tr w:rsidR="00C53DF8" w:rsidRPr="00E75FF5" w14:paraId="7CBD4DF2" w14:textId="77777777" w:rsidTr="008627F3">
        <w:trPr>
          <w:trHeight w:val="419"/>
          <w:jc w:val="center"/>
        </w:trPr>
        <w:tc>
          <w:tcPr>
            <w:tcW w:w="543" w:type="pct"/>
            <w:vMerge w:val="restart"/>
            <w:vAlign w:val="center"/>
          </w:tcPr>
          <w:p w14:paraId="3E401102" w14:textId="77777777" w:rsidR="008627F3" w:rsidRPr="00E75FF5" w:rsidRDefault="008627F3" w:rsidP="00297037">
            <w:pPr>
              <w:jc w:val="center"/>
              <w:rPr>
                <w:rFonts w:ascii="Times New Roman" w:hAnsi="Times New Roman" w:cs="Times New Roman"/>
                <w:b/>
              </w:rPr>
            </w:pPr>
            <w:r w:rsidRPr="00E75FF5">
              <w:rPr>
                <w:rFonts w:ascii="Times New Roman" w:hAnsi="Times New Roman" w:cs="Times New Roman"/>
                <w:b/>
              </w:rPr>
              <w:t>III</w:t>
            </w:r>
          </w:p>
        </w:tc>
        <w:tc>
          <w:tcPr>
            <w:tcW w:w="982" w:type="pct"/>
            <w:vAlign w:val="center"/>
          </w:tcPr>
          <w:p w14:paraId="3AD956B7"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15</w:t>
            </w:r>
          </w:p>
        </w:tc>
        <w:tc>
          <w:tcPr>
            <w:tcW w:w="1738" w:type="pct"/>
            <w:vAlign w:val="center"/>
          </w:tcPr>
          <w:p w14:paraId="3EE06DEB"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Дополнительное</w:t>
            </w:r>
          </w:p>
        </w:tc>
        <w:tc>
          <w:tcPr>
            <w:tcW w:w="1737" w:type="pct"/>
            <w:vAlign w:val="center"/>
          </w:tcPr>
          <w:p w14:paraId="42E59621" w14:textId="77777777" w:rsidR="008627F3" w:rsidRPr="00E75FF5" w:rsidRDefault="008627F3">
            <w:pPr>
              <w:jc w:val="center"/>
              <w:rPr>
                <w:rFonts w:ascii="Times New Roman" w:hAnsi="Times New Roman" w:cs="Times New Roman"/>
                <w:lang w:val="ru-RU"/>
              </w:rPr>
            </w:pPr>
          </w:p>
        </w:tc>
      </w:tr>
      <w:tr w:rsidR="00C53DF8" w:rsidRPr="00E75FF5" w14:paraId="6E2DAE53" w14:textId="77777777" w:rsidTr="008627F3">
        <w:trPr>
          <w:trHeight w:val="425"/>
          <w:jc w:val="center"/>
        </w:trPr>
        <w:tc>
          <w:tcPr>
            <w:tcW w:w="543" w:type="pct"/>
            <w:vMerge/>
            <w:vAlign w:val="center"/>
          </w:tcPr>
          <w:p w14:paraId="05643494" w14:textId="77777777" w:rsidR="008627F3" w:rsidRPr="00E75FF5" w:rsidRDefault="008627F3">
            <w:pPr>
              <w:jc w:val="center"/>
              <w:rPr>
                <w:rFonts w:ascii="Times New Roman" w:hAnsi="Times New Roman" w:cs="Times New Roman"/>
                <w:b/>
              </w:rPr>
            </w:pPr>
          </w:p>
        </w:tc>
        <w:tc>
          <w:tcPr>
            <w:tcW w:w="982" w:type="pct"/>
            <w:vAlign w:val="center"/>
          </w:tcPr>
          <w:p w14:paraId="7041C863"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15</w:t>
            </w:r>
          </w:p>
        </w:tc>
        <w:tc>
          <w:tcPr>
            <w:tcW w:w="1738" w:type="pct"/>
            <w:vAlign w:val="center"/>
          </w:tcPr>
          <w:p w14:paraId="26B167C4"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Ежеквартальное (плановое)</w:t>
            </w:r>
          </w:p>
        </w:tc>
        <w:tc>
          <w:tcPr>
            <w:tcW w:w="1737" w:type="pct"/>
            <w:vAlign w:val="center"/>
          </w:tcPr>
          <w:p w14:paraId="7EE68FF5" w14:textId="77777777" w:rsidR="008627F3" w:rsidRPr="00E75FF5" w:rsidRDefault="008627F3">
            <w:pPr>
              <w:jc w:val="center"/>
              <w:rPr>
                <w:rFonts w:ascii="Times New Roman" w:hAnsi="Times New Roman" w:cs="Times New Roman"/>
                <w:lang w:val="ru-RU"/>
              </w:rPr>
            </w:pPr>
          </w:p>
        </w:tc>
      </w:tr>
      <w:tr w:rsidR="00C53DF8" w:rsidRPr="00E75FF5" w14:paraId="2A2DD2DF" w14:textId="77777777" w:rsidTr="008627F3">
        <w:trPr>
          <w:trHeight w:val="403"/>
          <w:jc w:val="center"/>
        </w:trPr>
        <w:tc>
          <w:tcPr>
            <w:tcW w:w="543" w:type="pct"/>
            <w:vAlign w:val="center"/>
          </w:tcPr>
          <w:p w14:paraId="69859DF6" w14:textId="77777777" w:rsidR="008627F3" w:rsidRPr="00E75FF5" w:rsidRDefault="008627F3" w:rsidP="00297037">
            <w:pPr>
              <w:jc w:val="center"/>
              <w:rPr>
                <w:rFonts w:ascii="Times New Roman" w:hAnsi="Times New Roman" w:cs="Times New Roman"/>
                <w:b/>
              </w:rPr>
            </w:pPr>
            <w:r w:rsidRPr="00E75FF5">
              <w:rPr>
                <w:rFonts w:ascii="Times New Roman" w:hAnsi="Times New Roman" w:cs="Times New Roman"/>
                <w:b/>
              </w:rPr>
              <w:t>IV</w:t>
            </w:r>
          </w:p>
        </w:tc>
        <w:tc>
          <w:tcPr>
            <w:tcW w:w="982" w:type="pct"/>
            <w:vAlign w:val="center"/>
          </w:tcPr>
          <w:p w14:paraId="4609D14A"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15</w:t>
            </w:r>
          </w:p>
        </w:tc>
        <w:tc>
          <w:tcPr>
            <w:tcW w:w="1738" w:type="pct"/>
            <w:vAlign w:val="center"/>
          </w:tcPr>
          <w:p w14:paraId="01AEE572" w14:textId="77777777" w:rsidR="008627F3" w:rsidRPr="00E75FF5" w:rsidRDefault="008627F3">
            <w:pPr>
              <w:jc w:val="center"/>
              <w:rPr>
                <w:rFonts w:ascii="Times New Roman" w:hAnsi="Times New Roman" w:cs="Times New Roman"/>
              </w:rPr>
            </w:pPr>
            <w:r w:rsidRPr="00E75FF5">
              <w:rPr>
                <w:rFonts w:ascii="Times New Roman" w:hAnsi="Times New Roman" w:cs="Times New Roman"/>
              </w:rPr>
              <w:t>Ежеквартальное (плановое)</w:t>
            </w:r>
          </w:p>
        </w:tc>
        <w:tc>
          <w:tcPr>
            <w:tcW w:w="1737" w:type="pct"/>
            <w:vAlign w:val="center"/>
          </w:tcPr>
          <w:p w14:paraId="2DA4E68F" w14:textId="77777777" w:rsidR="008627F3" w:rsidRPr="00E75FF5" w:rsidRDefault="008627F3">
            <w:pPr>
              <w:jc w:val="center"/>
              <w:rPr>
                <w:rFonts w:ascii="Times New Roman" w:hAnsi="Times New Roman" w:cs="Times New Roman"/>
                <w:lang w:val="ru-RU"/>
              </w:rPr>
            </w:pPr>
          </w:p>
        </w:tc>
      </w:tr>
    </w:tbl>
    <w:p w14:paraId="3AFF741A" w14:textId="77777777" w:rsidR="00684798" w:rsidRPr="00E75FF5" w:rsidRDefault="00684798" w:rsidP="00297037">
      <w:pPr>
        <w:ind w:left="-284" w:right="-1"/>
        <w:rPr>
          <w:rFonts w:ascii="Times New Roman" w:hAnsi="Times New Roman" w:cs="Times New Roman"/>
          <w:b/>
          <w:lang w:val="ru-RU"/>
        </w:rPr>
      </w:pPr>
    </w:p>
    <w:p w14:paraId="7515E109" w14:textId="77777777" w:rsidR="00D01B04" w:rsidRPr="00E75FF5" w:rsidRDefault="00D01B04">
      <w:pPr>
        <w:ind w:left="-284" w:right="-1"/>
        <w:rPr>
          <w:rFonts w:ascii="Times New Roman" w:hAnsi="Times New Roman" w:cs="Times New Roman"/>
          <w:b/>
          <w:lang w:val="ru-RU"/>
        </w:rPr>
      </w:pPr>
    </w:p>
    <w:p w14:paraId="6366FD12" w14:textId="77777777" w:rsidR="00D01B04" w:rsidRPr="00E75FF5" w:rsidRDefault="00D01B04">
      <w:pPr>
        <w:ind w:right="-1" w:firstLine="284"/>
        <w:jc w:val="both"/>
        <w:rPr>
          <w:rFonts w:ascii="Times New Roman" w:hAnsi="Times New Roman" w:cs="Times New Roman"/>
          <w:lang w:val="ru-RU"/>
        </w:rPr>
      </w:pPr>
      <w:r w:rsidRPr="00E75FF5">
        <w:rPr>
          <w:rFonts w:ascii="Times New Roman" w:hAnsi="Times New Roman" w:cs="Times New Roman"/>
          <w:lang w:val="ru-RU"/>
        </w:rPr>
        <w:t>Календарный план-график оказания услуг по техническому обслуживанию прецизионных кондиционеров</w:t>
      </w:r>
      <w:r w:rsidR="005D0356" w:rsidRPr="00E75FF5">
        <w:rPr>
          <w:rFonts w:ascii="Times New Roman" w:hAnsi="Times New Roman" w:cs="Times New Roman"/>
          <w:lang w:val="ru-RU"/>
        </w:rPr>
        <w:t xml:space="preserve"> утверждается Сторонами</w:t>
      </w:r>
      <w:r w:rsidRPr="00E75FF5">
        <w:rPr>
          <w:rFonts w:ascii="Times New Roman" w:hAnsi="Times New Roman" w:cs="Times New Roman"/>
          <w:lang w:val="ru-RU"/>
        </w:rPr>
        <w:t xml:space="preserve"> в течение 7 (семь) рабочих дней с моменты подписания Настоящего договора последней их Стороны.</w:t>
      </w:r>
    </w:p>
    <w:p w14:paraId="01077D79" w14:textId="77777777" w:rsidR="00684798" w:rsidRPr="00E75FF5" w:rsidRDefault="00684798">
      <w:pPr>
        <w:ind w:left="-284" w:right="-1"/>
        <w:rPr>
          <w:rFonts w:ascii="Times New Roman" w:hAnsi="Times New Roman" w:cs="Times New Roman"/>
          <w:b/>
          <w:lang w:val="ru-RU"/>
        </w:rPr>
      </w:pPr>
    </w:p>
    <w:p w14:paraId="17654DF2" w14:textId="77777777" w:rsidR="00684798" w:rsidRPr="00E75FF5" w:rsidRDefault="00684798">
      <w:pPr>
        <w:ind w:left="-284" w:right="-1"/>
        <w:jc w:val="center"/>
        <w:rPr>
          <w:rFonts w:ascii="Times New Roman" w:hAnsi="Times New Roman" w:cs="Times New Roman"/>
          <w:b/>
        </w:rPr>
      </w:pPr>
      <w:r w:rsidRPr="00E75FF5">
        <w:rPr>
          <w:rFonts w:ascii="Times New Roman" w:hAnsi="Times New Roman" w:cs="Times New Roman"/>
          <w:b/>
        </w:rPr>
        <w:t>ПОДПИСИ ПРЕДСТАВИТЕЛЕЙ СТОРОН:</w:t>
      </w:r>
    </w:p>
    <w:tbl>
      <w:tblPr>
        <w:tblW w:w="9890" w:type="dxa"/>
        <w:jc w:val="center"/>
        <w:tblLook w:val="04A0" w:firstRow="1" w:lastRow="0" w:firstColumn="1" w:lastColumn="0" w:noHBand="0" w:noVBand="1"/>
      </w:tblPr>
      <w:tblGrid>
        <w:gridCol w:w="4928"/>
        <w:gridCol w:w="4962"/>
      </w:tblGrid>
      <w:tr w:rsidR="00C53DF8" w:rsidRPr="00E75FF5" w14:paraId="6A277C15" w14:textId="77777777" w:rsidTr="002A6E44">
        <w:trPr>
          <w:trHeight w:val="2151"/>
          <w:jc w:val="center"/>
        </w:trPr>
        <w:tc>
          <w:tcPr>
            <w:tcW w:w="4928" w:type="dxa"/>
          </w:tcPr>
          <w:p w14:paraId="246BFF3B" w14:textId="77777777" w:rsidR="00EA66A2" w:rsidRPr="00E75FF5" w:rsidRDefault="00F461AB">
            <w:pPr>
              <w:pStyle w:val="af2"/>
              <w:ind w:firstLine="0"/>
              <w:jc w:val="center"/>
              <w:rPr>
                <w:b/>
                <w:spacing w:val="-4"/>
                <w:sz w:val="22"/>
                <w:szCs w:val="22"/>
                <w:lang w:eastAsia="en-US"/>
              </w:rPr>
            </w:pPr>
            <w:r w:rsidRPr="00E75FF5">
              <w:rPr>
                <w:b/>
                <w:sz w:val="22"/>
                <w:szCs w:val="22"/>
                <w:lang w:eastAsia="en-US"/>
              </w:rPr>
              <w:t>«</w:t>
            </w:r>
            <w:r w:rsidR="00EA66A2" w:rsidRPr="00E75FF5">
              <w:rPr>
                <w:rFonts w:eastAsiaTheme="minorHAnsi"/>
                <w:bCs/>
                <w:snapToGrid/>
                <w:spacing w:val="-12"/>
                <w:sz w:val="22"/>
                <w:szCs w:val="22"/>
              </w:rPr>
              <w:t>Исполнитель</w:t>
            </w:r>
            <w:r w:rsidR="00EA66A2" w:rsidRPr="00E75FF5">
              <w:rPr>
                <w:rStyle w:val="aff"/>
                <w:b w:val="0"/>
                <w:sz w:val="22"/>
                <w:szCs w:val="22"/>
                <w:lang w:eastAsia="en-US"/>
              </w:rPr>
              <w:t>»</w:t>
            </w:r>
            <w:r w:rsidR="00EA66A2" w:rsidRPr="00E75FF5">
              <w:rPr>
                <w:b/>
                <w:spacing w:val="-4"/>
                <w:sz w:val="22"/>
                <w:szCs w:val="22"/>
                <w:lang w:eastAsia="en-US"/>
              </w:rPr>
              <w:t>:</w:t>
            </w:r>
          </w:p>
          <w:p w14:paraId="5E2B2FE5" w14:textId="77777777" w:rsidR="00EA66A2" w:rsidRPr="00E75FF5" w:rsidRDefault="00EA66A2">
            <w:pPr>
              <w:pStyle w:val="af2"/>
              <w:ind w:firstLine="0"/>
              <w:jc w:val="center"/>
              <w:rPr>
                <w:sz w:val="22"/>
                <w:szCs w:val="22"/>
                <w:lang w:eastAsia="en-US"/>
              </w:rPr>
            </w:pPr>
          </w:p>
          <w:p w14:paraId="39D941E4" w14:textId="77777777" w:rsidR="00EA66A2" w:rsidRPr="00E75FF5" w:rsidRDefault="00EA66A2">
            <w:pPr>
              <w:pStyle w:val="af2"/>
              <w:ind w:firstLine="0"/>
              <w:jc w:val="center"/>
              <w:rPr>
                <w:sz w:val="22"/>
                <w:szCs w:val="22"/>
              </w:rPr>
            </w:pPr>
            <w:r w:rsidRPr="00E75FF5">
              <w:rPr>
                <w:sz w:val="22"/>
                <w:szCs w:val="22"/>
                <w:lang w:eastAsia="en-US"/>
              </w:rPr>
              <w:t>Директор</w:t>
            </w:r>
          </w:p>
          <w:p w14:paraId="5EC193F4" w14:textId="77777777" w:rsidR="00EA66A2" w:rsidRPr="00E75FF5" w:rsidRDefault="00EA66A2">
            <w:pPr>
              <w:pStyle w:val="af2"/>
              <w:ind w:firstLine="0"/>
              <w:jc w:val="center"/>
              <w:rPr>
                <w:sz w:val="22"/>
                <w:szCs w:val="22"/>
                <w:lang w:eastAsia="en-US"/>
              </w:rPr>
            </w:pPr>
          </w:p>
          <w:p w14:paraId="4355E676" w14:textId="77777777" w:rsidR="00EA66A2" w:rsidRPr="00E75FF5" w:rsidRDefault="00EA66A2">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____________________/___________/</w:t>
            </w:r>
          </w:p>
          <w:p w14:paraId="51770925" w14:textId="77777777" w:rsidR="00F461AB" w:rsidRPr="00E75FF5" w:rsidRDefault="00F461AB">
            <w:pPr>
              <w:tabs>
                <w:tab w:val="left" w:pos="1470"/>
              </w:tabs>
              <w:autoSpaceDE w:val="0"/>
              <w:autoSpaceDN w:val="0"/>
              <w:adjustRightInd w:val="0"/>
              <w:ind w:left="34" w:hanging="844"/>
              <w:jc w:val="center"/>
              <w:rPr>
                <w:rFonts w:ascii="Times New Roman" w:hAnsi="Times New Roman" w:cs="Times New Roman"/>
                <w:spacing w:val="-12"/>
                <w:lang w:val="ru-RU"/>
              </w:rPr>
            </w:pPr>
          </w:p>
          <w:p w14:paraId="5EA6A6D5" w14:textId="77777777" w:rsidR="00F461AB" w:rsidRPr="00E75FF5" w:rsidRDefault="00F461AB">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w:t>
            </w:r>
            <w:r w:rsidR="00EA66A2" w:rsidRPr="00E75FF5">
              <w:rPr>
                <w:rFonts w:ascii="Times New Roman" w:hAnsi="Times New Roman" w:cs="Times New Roman"/>
                <w:spacing w:val="-12"/>
              </w:rPr>
              <w:t>4</w:t>
            </w:r>
            <w:r w:rsidRPr="00E75FF5">
              <w:rPr>
                <w:rFonts w:ascii="Times New Roman" w:hAnsi="Times New Roman" w:cs="Times New Roman"/>
                <w:spacing w:val="-12"/>
                <w:lang w:val="ru-RU"/>
              </w:rPr>
              <w:t xml:space="preserve"> г.</w:t>
            </w:r>
          </w:p>
          <w:p w14:paraId="3A5B23C7" w14:textId="77777777" w:rsidR="00F461AB" w:rsidRPr="00E75FF5" w:rsidRDefault="00F461AB">
            <w:pPr>
              <w:autoSpaceDE w:val="0"/>
              <w:autoSpaceDN w:val="0"/>
              <w:adjustRightInd w:val="0"/>
              <w:ind w:left="34" w:hanging="12"/>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tc>
        <w:tc>
          <w:tcPr>
            <w:tcW w:w="4962" w:type="dxa"/>
          </w:tcPr>
          <w:p w14:paraId="5578606F" w14:textId="77777777" w:rsidR="00F461AB" w:rsidRPr="00E75FF5" w:rsidRDefault="00F461AB">
            <w:pPr>
              <w:shd w:val="clear" w:color="auto" w:fill="FFFFFF"/>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«Заказчик»:</w:t>
            </w:r>
          </w:p>
          <w:p w14:paraId="061865AF" w14:textId="77777777" w:rsidR="00F461AB" w:rsidRPr="00E75FF5" w:rsidRDefault="00F461AB">
            <w:pPr>
              <w:shd w:val="clear" w:color="auto" w:fill="FFFFFF"/>
              <w:tabs>
                <w:tab w:val="left" w:pos="1470"/>
              </w:tabs>
              <w:autoSpaceDE w:val="0"/>
              <w:autoSpaceDN w:val="0"/>
              <w:adjustRightInd w:val="0"/>
              <w:ind w:firstLine="4"/>
              <w:jc w:val="center"/>
              <w:rPr>
                <w:rFonts w:ascii="Times New Roman" w:hAnsi="Times New Roman" w:cs="Times New Roman"/>
                <w:b/>
                <w:spacing w:val="-12"/>
                <w:lang w:val="ru-RU"/>
              </w:rPr>
            </w:pPr>
            <w:r w:rsidRPr="00E75FF5">
              <w:rPr>
                <w:rFonts w:ascii="Times New Roman" w:hAnsi="Times New Roman" w:cs="Times New Roman"/>
                <w:b/>
                <w:spacing w:val="-12"/>
                <w:lang w:val="ru-RU"/>
              </w:rPr>
              <w:t>ООО «</w:t>
            </w:r>
            <w:r w:rsidRPr="00E75FF5">
              <w:rPr>
                <w:rFonts w:ascii="Times New Roman" w:hAnsi="Times New Roman" w:cs="Times New Roman"/>
                <w:b/>
                <w:spacing w:val="-12"/>
              </w:rPr>
              <w:t>UMS</w:t>
            </w:r>
            <w:r w:rsidRPr="00E75FF5">
              <w:rPr>
                <w:rFonts w:ascii="Times New Roman" w:hAnsi="Times New Roman" w:cs="Times New Roman"/>
                <w:b/>
                <w:spacing w:val="-12"/>
                <w:lang w:val="ru-RU"/>
              </w:rPr>
              <w:t>»</w:t>
            </w:r>
          </w:p>
          <w:p w14:paraId="71019881" w14:textId="77777777" w:rsidR="00F461AB" w:rsidRPr="00E75FF5" w:rsidRDefault="00F461AB">
            <w:pPr>
              <w:shd w:val="clear" w:color="auto" w:fill="FFFFFF"/>
              <w:tabs>
                <w:tab w:val="left" w:pos="1470"/>
              </w:tabs>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Генеральный директор</w:t>
            </w:r>
          </w:p>
          <w:p w14:paraId="654473F6" w14:textId="77777777" w:rsidR="00F461AB" w:rsidRPr="00E75FF5" w:rsidRDefault="00F461AB">
            <w:pPr>
              <w:shd w:val="clear" w:color="auto" w:fill="FFFFFF"/>
              <w:tabs>
                <w:tab w:val="left" w:pos="1470"/>
              </w:tabs>
              <w:autoSpaceDE w:val="0"/>
              <w:autoSpaceDN w:val="0"/>
              <w:adjustRightInd w:val="0"/>
              <w:ind w:left="34" w:hanging="844"/>
              <w:jc w:val="center"/>
              <w:rPr>
                <w:rFonts w:ascii="Times New Roman" w:hAnsi="Times New Roman" w:cs="Times New Roman"/>
                <w:spacing w:val="-12"/>
                <w:lang w:val="ru-RU"/>
              </w:rPr>
            </w:pPr>
          </w:p>
          <w:p w14:paraId="0E21A22D" w14:textId="77777777" w:rsidR="00F461AB"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____________________/Арипов С.Х./</w:t>
            </w:r>
          </w:p>
          <w:p w14:paraId="3B574ADA" w14:textId="77777777" w:rsidR="00F461AB" w:rsidRPr="00E75FF5" w:rsidRDefault="00F461AB">
            <w:pPr>
              <w:tabs>
                <w:tab w:val="left" w:pos="1470"/>
              </w:tabs>
              <w:autoSpaceDE w:val="0"/>
              <w:autoSpaceDN w:val="0"/>
              <w:adjustRightInd w:val="0"/>
              <w:ind w:left="34" w:hanging="844"/>
              <w:jc w:val="center"/>
              <w:rPr>
                <w:rFonts w:ascii="Times New Roman" w:hAnsi="Times New Roman" w:cs="Times New Roman"/>
                <w:spacing w:val="-12"/>
                <w:lang w:val="ru-RU"/>
              </w:rPr>
            </w:pPr>
          </w:p>
          <w:p w14:paraId="1EDF5102" w14:textId="77777777" w:rsidR="00F461AB"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«___» ___________________202</w:t>
            </w:r>
            <w:r w:rsidR="00EA66A2" w:rsidRPr="00E75FF5">
              <w:rPr>
                <w:rFonts w:ascii="Times New Roman" w:hAnsi="Times New Roman" w:cs="Times New Roman"/>
                <w:spacing w:val="-12"/>
              </w:rPr>
              <w:t>4</w:t>
            </w:r>
            <w:r w:rsidR="00F461AB" w:rsidRPr="00E75FF5">
              <w:rPr>
                <w:rFonts w:ascii="Times New Roman" w:hAnsi="Times New Roman" w:cs="Times New Roman"/>
                <w:spacing w:val="-12"/>
                <w:lang w:val="ru-RU"/>
              </w:rPr>
              <w:t xml:space="preserve"> г.</w:t>
            </w:r>
          </w:p>
          <w:p w14:paraId="78337BF6" w14:textId="77777777" w:rsidR="00F461AB" w:rsidRPr="00E75FF5" w:rsidRDefault="00594D23">
            <w:pPr>
              <w:autoSpaceDE w:val="0"/>
              <w:autoSpaceDN w:val="0"/>
              <w:adjustRightInd w:val="0"/>
              <w:ind w:firstLine="605"/>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8627F3" w:rsidRPr="00E75FF5">
              <w:rPr>
                <w:rFonts w:ascii="Times New Roman" w:hAnsi="Times New Roman" w:cs="Times New Roman"/>
                <w:spacing w:val="-12"/>
              </w:rPr>
              <w:t xml:space="preserve"> </w:t>
            </w: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мп</w:t>
            </w:r>
          </w:p>
        </w:tc>
      </w:tr>
    </w:tbl>
    <w:p w14:paraId="07D02B3E" w14:textId="77777777" w:rsidR="00684798" w:rsidRPr="00E75FF5" w:rsidRDefault="00684798" w:rsidP="00297037">
      <w:pPr>
        <w:ind w:left="-284" w:right="-1"/>
        <w:jc w:val="right"/>
        <w:rPr>
          <w:rFonts w:ascii="Times New Roman" w:hAnsi="Times New Roman" w:cs="Times New Roman"/>
          <w:b/>
          <w:lang w:val="ru-RU"/>
        </w:rPr>
      </w:pPr>
    </w:p>
    <w:p w14:paraId="5817956E" w14:textId="77777777" w:rsidR="00684798" w:rsidRPr="00E75FF5" w:rsidRDefault="00684798">
      <w:pPr>
        <w:ind w:left="-284" w:right="-1"/>
        <w:jc w:val="right"/>
        <w:rPr>
          <w:rFonts w:ascii="Times New Roman" w:hAnsi="Times New Roman" w:cs="Times New Roman"/>
          <w:b/>
          <w:lang w:val="ru-RU"/>
        </w:rPr>
      </w:pPr>
    </w:p>
    <w:p w14:paraId="1BCC87BC" w14:textId="77777777" w:rsidR="00684798" w:rsidRPr="00E75FF5" w:rsidRDefault="00684798">
      <w:pPr>
        <w:ind w:left="-284" w:right="-1"/>
        <w:rPr>
          <w:rFonts w:ascii="Times New Roman" w:hAnsi="Times New Roman" w:cs="Times New Roman"/>
          <w:lang w:val="ru-RU"/>
        </w:rPr>
      </w:pPr>
    </w:p>
    <w:p w14:paraId="10800AEC" w14:textId="77777777" w:rsidR="00684798" w:rsidRPr="00E75FF5" w:rsidRDefault="00684798">
      <w:pPr>
        <w:ind w:left="-284" w:right="-1"/>
        <w:rPr>
          <w:rFonts w:ascii="Times New Roman" w:hAnsi="Times New Roman" w:cs="Times New Roman"/>
          <w:lang w:val="ru-RU"/>
        </w:rPr>
      </w:pPr>
    </w:p>
    <w:p w14:paraId="1B2FA820" w14:textId="77777777" w:rsidR="00684798" w:rsidRPr="00E75FF5" w:rsidRDefault="00684798">
      <w:pPr>
        <w:ind w:left="-284" w:right="-1"/>
        <w:rPr>
          <w:rFonts w:ascii="Times New Roman" w:hAnsi="Times New Roman" w:cs="Times New Roman"/>
          <w:lang w:val="ru-RU"/>
        </w:rPr>
      </w:pPr>
    </w:p>
    <w:p w14:paraId="0E51836F" w14:textId="77777777" w:rsidR="00684798" w:rsidRPr="00E75FF5" w:rsidRDefault="00684798">
      <w:pPr>
        <w:ind w:left="-284" w:right="-1"/>
        <w:rPr>
          <w:rFonts w:ascii="Times New Roman" w:hAnsi="Times New Roman" w:cs="Times New Roman"/>
          <w:lang w:val="ru-RU"/>
        </w:rPr>
      </w:pPr>
    </w:p>
    <w:p w14:paraId="682BE874" w14:textId="77777777" w:rsidR="00684798" w:rsidRPr="00E75FF5" w:rsidRDefault="00684798">
      <w:pPr>
        <w:ind w:left="-284" w:right="-1"/>
        <w:rPr>
          <w:rFonts w:ascii="Times New Roman" w:hAnsi="Times New Roman" w:cs="Times New Roman"/>
          <w:lang w:val="ru-RU"/>
        </w:rPr>
      </w:pPr>
    </w:p>
    <w:p w14:paraId="77818DA4" w14:textId="77777777" w:rsidR="00684798" w:rsidRPr="00E75FF5" w:rsidRDefault="00684798">
      <w:pPr>
        <w:ind w:left="-284" w:right="-1"/>
        <w:rPr>
          <w:rFonts w:ascii="Times New Roman" w:hAnsi="Times New Roman" w:cs="Times New Roman"/>
          <w:lang w:val="ru-RU"/>
        </w:rPr>
      </w:pPr>
    </w:p>
    <w:p w14:paraId="4023D52C" w14:textId="77777777" w:rsidR="00684798" w:rsidRPr="00E75FF5" w:rsidRDefault="00684798">
      <w:pPr>
        <w:ind w:left="-284" w:right="-1"/>
        <w:rPr>
          <w:rFonts w:ascii="Times New Roman" w:hAnsi="Times New Roman" w:cs="Times New Roman"/>
          <w:lang w:val="ru-RU"/>
        </w:rPr>
      </w:pPr>
    </w:p>
    <w:p w14:paraId="39B5D7EB" w14:textId="77777777" w:rsidR="00824F3B" w:rsidRPr="00E75FF5" w:rsidRDefault="00824F3B">
      <w:pPr>
        <w:ind w:left="-284" w:right="-1"/>
        <w:rPr>
          <w:rFonts w:ascii="Times New Roman" w:hAnsi="Times New Roman" w:cs="Times New Roman"/>
          <w:lang w:val="ru-RU"/>
        </w:rPr>
      </w:pPr>
    </w:p>
    <w:p w14:paraId="10293189" w14:textId="77777777" w:rsidR="00824F3B" w:rsidRPr="00E75FF5" w:rsidRDefault="00824F3B">
      <w:pPr>
        <w:ind w:left="-284" w:right="-1"/>
        <w:rPr>
          <w:rFonts w:ascii="Times New Roman" w:hAnsi="Times New Roman" w:cs="Times New Roman"/>
          <w:lang w:val="ru-RU"/>
        </w:rPr>
      </w:pPr>
    </w:p>
    <w:p w14:paraId="175DFC1C" w14:textId="77777777" w:rsidR="00824F3B" w:rsidRPr="00E75FF5" w:rsidRDefault="00824F3B">
      <w:pPr>
        <w:ind w:left="-284" w:right="-1"/>
        <w:rPr>
          <w:rFonts w:ascii="Times New Roman" w:hAnsi="Times New Roman" w:cs="Times New Roman"/>
          <w:lang w:val="ru-RU"/>
        </w:rPr>
      </w:pPr>
    </w:p>
    <w:p w14:paraId="0B9D7F83" w14:textId="77777777" w:rsidR="00824F3B" w:rsidRPr="00E75FF5" w:rsidRDefault="00824F3B">
      <w:pPr>
        <w:ind w:left="-284" w:right="-1"/>
        <w:rPr>
          <w:rFonts w:ascii="Times New Roman" w:hAnsi="Times New Roman" w:cs="Times New Roman"/>
          <w:lang w:val="ru-RU"/>
        </w:rPr>
      </w:pPr>
    </w:p>
    <w:p w14:paraId="3431870D" w14:textId="77777777" w:rsidR="00824F3B" w:rsidRPr="00E75FF5" w:rsidRDefault="00824F3B">
      <w:pPr>
        <w:ind w:left="-284" w:right="-1"/>
        <w:rPr>
          <w:rFonts w:ascii="Times New Roman" w:hAnsi="Times New Roman" w:cs="Times New Roman"/>
          <w:lang w:val="ru-RU"/>
        </w:rPr>
      </w:pPr>
    </w:p>
    <w:p w14:paraId="6B16DBFB" w14:textId="77777777" w:rsidR="00824F3B" w:rsidRPr="00E75FF5" w:rsidRDefault="00824F3B">
      <w:pPr>
        <w:ind w:left="-284" w:right="-1"/>
        <w:rPr>
          <w:rFonts w:ascii="Times New Roman" w:hAnsi="Times New Roman" w:cs="Times New Roman"/>
          <w:lang w:val="ru-RU"/>
        </w:rPr>
      </w:pPr>
    </w:p>
    <w:p w14:paraId="6702195A" w14:textId="77777777" w:rsidR="00824F3B" w:rsidRPr="00E75FF5" w:rsidRDefault="00824F3B">
      <w:pPr>
        <w:ind w:left="-284" w:right="-1"/>
        <w:rPr>
          <w:rFonts w:ascii="Times New Roman" w:hAnsi="Times New Roman" w:cs="Times New Roman"/>
          <w:lang w:val="ru-RU"/>
        </w:rPr>
      </w:pPr>
    </w:p>
    <w:p w14:paraId="5693848F" w14:textId="77777777" w:rsidR="00824F3B" w:rsidRPr="00E75FF5" w:rsidRDefault="00824F3B">
      <w:pPr>
        <w:ind w:left="-284" w:right="-1"/>
        <w:rPr>
          <w:rFonts w:ascii="Times New Roman" w:hAnsi="Times New Roman" w:cs="Times New Roman"/>
          <w:lang w:val="ru-RU"/>
        </w:rPr>
      </w:pPr>
    </w:p>
    <w:p w14:paraId="74514D3E" w14:textId="77777777" w:rsidR="00824F3B" w:rsidRPr="00E75FF5" w:rsidRDefault="00824F3B">
      <w:pPr>
        <w:ind w:left="-284" w:right="-1"/>
        <w:rPr>
          <w:rFonts w:ascii="Times New Roman" w:hAnsi="Times New Roman" w:cs="Times New Roman"/>
          <w:lang w:val="ru-RU"/>
        </w:rPr>
      </w:pPr>
    </w:p>
    <w:p w14:paraId="6E0D47EB" w14:textId="77777777" w:rsidR="00824F3B" w:rsidRPr="00E75FF5" w:rsidRDefault="00824F3B">
      <w:pPr>
        <w:ind w:left="-284" w:right="-1"/>
        <w:rPr>
          <w:rFonts w:ascii="Times New Roman" w:hAnsi="Times New Roman" w:cs="Times New Roman"/>
          <w:lang w:val="ru-RU"/>
        </w:rPr>
      </w:pPr>
    </w:p>
    <w:p w14:paraId="0E8D0114" w14:textId="77777777" w:rsidR="00684798" w:rsidRPr="00E75FF5" w:rsidRDefault="00684798">
      <w:pPr>
        <w:ind w:left="-284" w:right="-1"/>
        <w:rPr>
          <w:rFonts w:ascii="Times New Roman" w:hAnsi="Times New Roman" w:cs="Times New Roman"/>
          <w:lang w:val="ru-RU"/>
        </w:rPr>
      </w:pPr>
    </w:p>
    <w:p w14:paraId="526F15BC" w14:textId="77777777" w:rsidR="00684798" w:rsidRPr="00E75FF5" w:rsidRDefault="00684798">
      <w:pPr>
        <w:ind w:left="-284" w:right="-1"/>
        <w:rPr>
          <w:rFonts w:ascii="Times New Roman" w:hAnsi="Times New Roman" w:cs="Times New Roman"/>
          <w:lang w:val="ru-RU"/>
        </w:rPr>
      </w:pPr>
    </w:p>
    <w:p w14:paraId="0AA1B35A" w14:textId="77777777" w:rsidR="00684798" w:rsidRPr="00E75FF5" w:rsidRDefault="00684798">
      <w:pPr>
        <w:ind w:left="-284" w:right="-1"/>
        <w:rPr>
          <w:rFonts w:ascii="Times New Roman" w:hAnsi="Times New Roman" w:cs="Times New Roman"/>
          <w:lang w:val="ru-RU"/>
        </w:rPr>
      </w:pPr>
    </w:p>
    <w:p w14:paraId="786A464E" w14:textId="77777777" w:rsidR="00684798" w:rsidRPr="00E75FF5" w:rsidRDefault="00684798">
      <w:pPr>
        <w:ind w:left="-284" w:right="-1"/>
        <w:rPr>
          <w:rFonts w:ascii="Times New Roman" w:hAnsi="Times New Roman" w:cs="Times New Roman"/>
          <w:lang w:val="ru-RU"/>
        </w:rPr>
      </w:pPr>
    </w:p>
    <w:p w14:paraId="20180A89" w14:textId="77777777" w:rsidR="00684798" w:rsidRPr="00E75FF5" w:rsidRDefault="00684798">
      <w:pPr>
        <w:ind w:left="-284" w:right="-1"/>
        <w:rPr>
          <w:rFonts w:ascii="Times New Roman" w:hAnsi="Times New Roman" w:cs="Times New Roman"/>
          <w:lang w:val="ru-RU"/>
        </w:rPr>
      </w:pPr>
    </w:p>
    <w:p w14:paraId="04B72669" w14:textId="024AD4F9" w:rsidR="00F83554" w:rsidRPr="00E75FF5" w:rsidRDefault="00F83554">
      <w:pPr>
        <w:rPr>
          <w:rFonts w:ascii="Times New Roman" w:eastAsia="Times New Roman" w:hAnsi="Times New Roman" w:cs="Times New Roman"/>
          <w:i/>
          <w:snapToGrid w:val="0"/>
          <w:lang w:val="ru-RU" w:eastAsia="ru-RU"/>
        </w:rPr>
      </w:pPr>
    </w:p>
    <w:p w14:paraId="01493B74" w14:textId="1F9F32AC" w:rsidR="00684798" w:rsidRPr="00E75FF5" w:rsidRDefault="00684798">
      <w:pPr>
        <w:pStyle w:val="af2"/>
        <w:ind w:left="7080"/>
        <w:jc w:val="right"/>
        <w:rPr>
          <w:i/>
          <w:sz w:val="22"/>
          <w:szCs w:val="22"/>
        </w:rPr>
      </w:pPr>
      <w:r w:rsidRPr="00E75FF5">
        <w:rPr>
          <w:i/>
          <w:sz w:val="22"/>
          <w:szCs w:val="22"/>
        </w:rPr>
        <w:t>Приложение №</w:t>
      </w:r>
      <w:r w:rsidR="00A06E49" w:rsidRPr="00E75FF5">
        <w:rPr>
          <w:i/>
          <w:sz w:val="22"/>
          <w:szCs w:val="22"/>
        </w:rPr>
        <w:t>3</w:t>
      </w:r>
    </w:p>
    <w:p w14:paraId="717A722E" w14:textId="77777777" w:rsidR="00684798" w:rsidRPr="00E75FF5" w:rsidRDefault="00684798">
      <w:pPr>
        <w:pStyle w:val="af2"/>
        <w:jc w:val="right"/>
        <w:rPr>
          <w:i/>
          <w:sz w:val="22"/>
          <w:szCs w:val="22"/>
        </w:rPr>
      </w:pPr>
      <w:r w:rsidRPr="00E75FF5">
        <w:rPr>
          <w:i/>
          <w:sz w:val="22"/>
          <w:szCs w:val="22"/>
        </w:rPr>
        <w:t xml:space="preserve">к Договору № </w:t>
      </w:r>
      <w:r w:rsidR="00E83B7E" w:rsidRPr="00E75FF5">
        <w:rPr>
          <w:i/>
          <w:sz w:val="22"/>
          <w:szCs w:val="22"/>
        </w:rPr>
        <w:t>__</w:t>
      </w:r>
      <w:r w:rsidR="009479CD" w:rsidRPr="00E75FF5">
        <w:rPr>
          <w:i/>
          <w:sz w:val="22"/>
          <w:szCs w:val="22"/>
        </w:rPr>
        <w:t>_</w:t>
      </w:r>
      <w:r w:rsidR="00E83B7E" w:rsidRPr="00E75FF5">
        <w:rPr>
          <w:i/>
          <w:sz w:val="22"/>
          <w:szCs w:val="22"/>
        </w:rPr>
        <w:t>_</w:t>
      </w:r>
      <w:r w:rsidRPr="00E75FF5">
        <w:rPr>
          <w:i/>
          <w:sz w:val="22"/>
          <w:szCs w:val="22"/>
        </w:rPr>
        <w:t>Д/2</w:t>
      </w:r>
      <w:r w:rsidR="00EA66A2" w:rsidRPr="00E75FF5">
        <w:rPr>
          <w:i/>
          <w:sz w:val="22"/>
          <w:szCs w:val="22"/>
        </w:rPr>
        <w:t>4</w:t>
      </w:r>
      <w:r w:rsidRPr="00E75FF5">
        <w:rPr>
          <w:i/>
          <w:sz w:val="22"/>
          <w:szCs w:val="22"/>
        </w:rPr>
        <w:t>/ДУЗ</w:t>
      </w:r>
    </w:p>
    <w:p w14:paraId="017B52E4" w14:textId="77777777" w:rsidR="00684798" w:rsidRPr="00E75FF5" w:rsidRDefault="00684798">
      <w:pPr>
        <w:pStyle w:val="af2"/>
        <w:jc w:val="right"/>
        <w:rPr>
          <w:i/>
          <w:sz w:val="22"/>
          <w:szCs w:val="22"/>
        </w:rPr>
      </w:pPr>
      <w:r w:rsidRPr="00E75FF5">
        <w:rPr>
          <w:i/>
          <w:sz w:val="22"/>
          <w:szCs w:val="22"/>
        </w:rPr>
        <w:t>от «</w:t>
      </w:r>
      <w:r w:rsidR="00E83B7E" w:rsidRPr="00E75FF5">
        <w:rPr>
          <w:i/>
          <w:sz w:val="22"/>
          <w:szCs w:val="22"/>
        </w:rPr>
        <w:t>___</w:t>
      </w:r>
      <w:r w:rsidRPr="00E75FF5">
        <w:rPr>
          <w:i/>
          <w:sz w:val="22"/>
          <w:szCs w:val="22"/>
        </w:rPr>
        <w:t xml:space="preserve">» </w:t>
      </w:r>
      <w:r w:rsidR="00E83B7E" w:rsidRPr="00E75FF5">
        <w:rPr>
          <w:i/>
          <w:sz w:val="22"/>
          <w:szCs w:val="22"/>
        </w:rPr>
        <w:t>____________ 202</w:t>
      </w:r>
      <w:r w:rsidR="00EA66A2" w:rsidRPr="00E75FF5">
        <w:rPr>
          <w:i/>
          <w:sz w:val="22"/>
          <w:szCs w:val="22"/>
        </w:rPr>
        <w:t>4</w:t>
      </w:r>
      <w:r w:rsidR="00E83B7E" w:rsidRPr="00E75FF5">
        <w:rPr>
          <w:i/>
          <w:sz w:val="22"/>
          <w:szCs w:val="22"/>
        </w:rPr>
        <w:t xml:space="preserve"> </w:t>
      </w:r>
      <w:r w:rsidRPr="00E75FF5">
        <w:rPr>
          <w:i/>
          <w:sz w:val="22"/>
          <w:szCs w:val="22"/>
        </w:rPr>
        <w:t>г.</w:t>
      </w:r>
    </w:p>
    <w:p w14:paraId="73279D5D" w14:textId="77777777" w:rsidR="00684798" w:rsidRPr="00E75FF5" w:rsidRDefault="00684798">
      <w:pPr>
        <w:ind w:left="-284" w:right="-1"/>
        <w:jc w:val="right"/>
        <w:rPr>
          <w:rFonts w:ascii="Times New Roman" w:hAnsi="Times New Roman" w:cs="Times New Roman"/>
          <w:b/>
          <w:lang w:val="ru-RU"/>
        </w:rPr>
      </w:pPr>
    </w:p>
    <w:p w14:paraId="51CCDCE4" w14:textId="77777777" w:rsidR="00684798" w:rsidRPr="00E75FF5" w:rsidRDefault="00684798">
      <w:pPr>
        <w:ind w:left="180"/>
        <w:jc w:val="center"/>
        <w:rPr>
          <w:rFonts w:ascii="Times New Roman" w:hAnsi="Times New Roman" w:cs="Times New Roman"/>
          <w:b/>
          <w:bCs/>
          <w:caps/>
          <w:lang w:val="ru-RU"/>
        </w:rPr>
      </w:pPr>
      <w:r w:rsidRPr="00E75FF5">
        <w:rPr>
          <w:rFonts w:ascii="Times New Roman" w:hAnsi="Times New Roman" w:cs="Times New Roman"/>
          <w:b/>
          <w:bCs/>
          <w:caps/>
          <w:lang w:val="ru-RU"/>
        </w:rPr>
        <w:t xml:space="preserve">Регламент ежеквартальных </w:t>
      </w:r>
      <w:r w:rsidR="00012F7A" w:rsidRPr="00E75FF5">
        <w:rPr>
          <w:rFonts w:ascii="Times New Roman" w:hAnsi="Times New Roman" w:cs="Times New Roman"/>
          <w:b/>
          <w:bCs/>
          <w:caps/>
          <w:lang w:val="ru-RU"/>
        </w:rPr>
        <w:t>(</w:t>
      </w:r>
      <w:r w:rsidRPr="00E75FF5">
        <w:rPr>
          <w:rFonts w:ascii="Times New Roman" w:hAnsi="Times New Roman" w:cs="Times New Roman"/>
          <w:b/>
          <w:bCs/>
          <w:caps/>
          <w:lang w:val="ru-RU"/>
        </w:rPr>
        <w:t>плановых</w:t>
      </w:r>
      <w:r w:rsidR="00012F7A" w:rsidRPr="00E75FF5">
        <w:rPr>
          <w:rFonts w:ascii="Times New Roman" w:hAnsi="Times New Roman" w:cs="Times New Roman"/>
          <w:b/>
          <w:bCs/>
          <w:caps/>
          <w:lang w:val="ru-RU"/>
        </w:rPr>
        <w:t>)</w:t>
      </w:r>
      <w:r w:rsidRPr="00E75FF5">
        <w:rPr>
          <w:rFonts w:ascii="Times New Roman" w:hAnsi="Times New Roman" w:cs="Times New Roman"/>
          <w:b/>
          <w:bCs/>
          <w:caps/>
          <w:lang w:val="ru-RU"/>
        </w:rPr>
        <w:t>, годового (</w:t>
      </w:r>
      <w:r w:rsidR="00E83B7E" w:rsidRPr="00E75FF5">
        <w:rPr>
          <w:rFonts w:ascii="Times New Roman" w:hAnsi="Times New Roman" w:cs="Times New Roman"/>
          <w:b/>
          <w:bCs/>
          <w:caps/>
          <w:lang w:val="ru-RU"/>
        </w:rPr>
        <w:t>планового) и</w:t>
      </w:r>
      <w:r w:rsidRPr="00E75FF5">
        <w:rPr>
          <w:rFonts w:ascii="Times New Roman" w:hAnsi="Times New Roman" w:cs="Times New Roman"/>
          <w:b/>
          <w:bCs/>
          <w:caps/>
          <w:lang w:val="ru-RU"/>
        </w:rPr>
        <w:t xml:space="preserve"> </w:t>
      </w:r>
      <w:r w:rsidR="00E83B7E" w:rsidRPr="00E75FF5">
        <w:rPr>
          <w:rFonts w:ascii="Times New Roman" w:hAnsi="Times New Roman" w:cs="Times New Roman"/>
          <w:b/>
          <w:bCs/>
          <w:caps/>
          <w:lang w:val="ru-RU"/>
        </w:rPr>
        <w:t>дополнительных услуг</w:t>
      </w:r>
      <w:r w:rsidRPr="00E75FF5">
        <w:rPr>
          <w:rFonts w:ascii="Times New Roman" w:hAnsi="Times New Roman" w:cs="Times New Roman"/>
          <w:b/>
          <w:bCs/>
          <w:caps/>
          <w:lang w:val="ru-RU"/>
        </w:rPr>
        <w:t xml:space="preserve"> по техническому обслуживанию прецизионных кондиционеров</w:t>
      </w:r>
    </w:p>
    <w:p w14:paraId="3B42EF9E" w14:textId="77777777" w:rsidR="00684798" w:rsidRPr="00E75FF5" w:rsidRDefault="00684798">
      <w:pPr>
        <w:ind w:left="142" w:right="-1"/>
        <w:rPr>
          <w:rFonts w:ascii="Times New Roman" w:hAnsi="Times New Roman" w:cs="Times New Roman"/>
          <w:b/>
          <w:lang w:val="ru-RU"/>
        </w:rPr>
      </w:pPr>
    </w:p>
    <w:tbl>
      <w:tblPr>
        <w:tblW w:w="975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5546"/>
        <w:gridCol w:w="1838"/>
        <w:gridCol w:w="1546"/>
      </w:tblGrid>
      <w:tr w:rsidR="00C53DF8" w:rsidRPr="00E75FF5" w14:paraId="6CB4AEB2" w14:textId="77777777" w:rsidTr="00C53DF8">
        <w:trPr>
          <w:trHeight w:val="20"/>
          <w:jc w:val="center"/>
        </w:trPr>
        <w:tc>
          <w:tcPr>
            <w:tcW w:w="828" w:type="dxa"/>
            <w:vAlign w:val="center"/>
          </w:tcPr>
          <w:p w14:paraId="11EF639B" w14:textId="77777777" w:rsidR="00E83B7E" w:rsidRPr="00E75FF5" w:rsidRDefault="00E83B7E">
            <w:pPr>
              <w:jc w:val="center"/>
              <w:rPr>
                <w:rFonts w:ascii="Times New Roman" w:hAnsi="Times New Roman" w:cs="Times New Roman"/>
                <w:b/>
                <w:lang w:val="ru-RU"/>
              </w:rPr>
            </w:pPr>
            <w:r w:rsidRPr="00E75FF5">
              <w:rPr>
                <w:rFonts w:ascii="Times New Roman" w:hAnsi="Times New Roman" w:cs="Times New Roman"/>
                <w:b/>
                <w:lang w:val="ru-RU"/>
              </w:rPr>
              <w:t>№ п./п.</w:t>
            </w:r>
          </w:p>
        </w:tc>
        <w:tc>
          <w:tcPr>
            <w:tcW w:w="5546" w:type="dxa"/>
            <w:vAlign w:val="center"/>
          </w:tcPr>
          <w:p w14:paraId="27CCF7AB" w14:textId="77777777" w:rsidR="00E83B7E" w:rsidRPr="00E75FF5" w:rsidRDefault="00E83B7E">
            <w:pPr>
              <w:ind w:left="180"/>
              <w:jc w:val="center"/>
              <w:rPr>
                <w:rFonts w:ascii="Times New Roman" w:hAnsi="Times New Roman" w:cs="Times New Roman"/>
                <w:b/>
                <w:lang w:val="ru-RU"/>
              </w:rPr>
            </w:pPr>
            <w:r w:rsidRPr="00E75FF5">
              <w:rPr>
                <w:rFonts w:ascii="Times New Roman" w:hAnsi="Times New Roman" w:cs="Times New Roman"/>
                <w:b/>
                <w:lang w:val="ru-RU"/>
              </w:rPr>
              <w:t>Регламент  по техническому обслуживанию кондиционеров</w:t>
            </w:r>
            <w:r w:rsidRPr="00E75FF5">
              <w:rPr>
                <w:rFonts w:ascii="Times New Roman" w:hAnsi="Times New Roman" w:cs="Times New Roman"/>
                <w:b/>
                <w:bCs/>
                <w:caps/>
                <w:lang w:val="ru-RU"/>
              </w:rPr>
              <w:t xml:space="preserve"> Liebert Hiross, </w:t>
            </w:r>
            <w:r w:rsidRPr="00E75FF5">
              <w:rPr>
                <w:rFonts w:ascii="Times New Roman" w:hAnsi="Times New Roman" w:cs="Times New Roman"/>
                <w:b/>
                <w:caps/>
                <w:lang w:val="ru-RU"/>
              </w:rPr>
              <w:t xml:space="preserve"> EMERSON</w:t>
            </w:r>
            <w:r w:rsidRPr="00E75FF5">
              <w:rPr>
                <w:rFonts w:ascii="Times New Roman" w:hAnsi="Times New Roman" w:cs="Times New Roman"/>
                <w:b/>
                <w:bCs/>
                <w:caps/>
                <w:lang w:val="ru-RU"/>
              </w:rPr>
              <w:t xml:space="preserve"> , </w:t>
            </w:r>
            <w:r w:rsidRPr="00E75FF5">
              <w:rPr>
                <w:rFonts w:ascii="Times New Roman" w:hAnsi="Times New Roman" w:cs="Times New Roman"/>
                <w:b/>
                <w:lang w:val="ru-RU"/>
              </w:rPr>
              <w:t>UNIFLAIR  AMICO, c конденсатором CAP1011</w:t>
            </w:r>
          </w:p>
        </w:tc>
        <w:tc>
          <w:tcPr>
            <w:tcW w:w="1838" w:type="dxa"/>
            <w:vAlign w:val="center"/>
          </w:tcPr>
          <w:p w14:paraId="7D462419" w14:textId="77777777" w:rsidR="00E83B7E" w:rsidRPr="00E75FF5" w:rsidRDefault="00E83B7E">
            <w:pPr>
              <w:ind w:left="-70" w:right="-108"/>
              <w:jc w:val="center"/>
              <w:rPr>
                <w:rFonts w:ascii="Times New Roman" w:hAnsi="Times New Roman" w:cs="Times New Roman"/>
                <w:b/>
                <w:lang w:val="ru-RU"/>
              </w:rPr>
            </w:pPr>
            <w:r w:rsidRPr="00E75FF5">
              <w:rPr>
                <w:rFonts w:ascii="Times New Roman" w:hAnsi="Times New Roman" w:cs="Times New Roman"/>
                <w:b/>
                <w:lang w:val="ru-RU"/>
              </w:rPr>
              <w:t>Периодичность</w:t>
            </w:r>
          </w:p>
        </w:tc>
        <w:tc>
          <w:tcPr>
            <w:tcW w:w="1546" w:type="dxa"/>
            <w:vAlign w:val="center"/>
          </w:tcPr>
          <w:p w14:paraId="06E3D024" w14:textId="77777777" w:rsidR="00E83B7E" w:rsidRPr="00E75FF5" w:rsidRDefault="00E83B7E">
            <w:pPr>
              <w:jc w:val="center"/>
              <w:rPr>
                <w:rFonts w:ascii="Times New Roman" w:hAnsi="Times New Roman" w:cs="Times New Roman"/>
                <w:b/>
                <w:lang w:val="ru-RU"/>
              </w:rPr>
            </w:pPr>
            <w:r w:rsidRPr="00E75FF5">
              <w:rPr>
                <w:rFonts w:ascii="Times New Roman" w:hAnsi="Times New Roman" w:cs="Times New Roman"/>
                <w:b/>
                <w:lang w:val="ru-RU"/>
              </w:rPr>
              <w:t>Примечание</w:t>
            </w:r>
          </w:p>
        </w:tc>
      </w:tr>
      <w:tr w:rsidR="00C53DF8" w:rsidRPr="00E75FF5" w14:paraId="6A9DA566" w14:textId="77777777" w:rsidTr="006B0CCA">
        <w:trPr>
          <w:trHeight w:val="20"/>
          <w:jc w:val="center"/>
        </w:trPr>
        <w:tc>
          <w:tcPr>
            <w:tcW w:w="9758" w:type="dxa"/>
            <w:gridSpan w:val="4"/>
            <w:vAlign w:val="center"/>
          </w:tcPr>
          <w:p w14:paraId="6A9ED6A7" w14:textId="77777777" w:rsidR="00E83B7E" w:rsidRPr="00E75FF5" w:rsidRDefault="00E83B7E" w:rsidP="00297037">
            <w:pPr>
              <w:jc w:val="center"/>
              <w:rPr>
                <w:rFonts w:ascii="Times New Roman" w:hAnsi="Times New Roman" w:cs="Times New Roman"/>
                <w:b/>
                <w:lang w:val="ru-RU"/>
              </w:rPr>
            </w:pPr>
            <w:r w:rsidRPr="00E75FF5">
              <w:rPr>
                <w:rFonts w:ascii="Times New Roman" w:hAnsi="Times New Roman" w:cs="Times New Roman"/>
                <w:b/>
                <w:lang w:val="ru-RU"/>
              </w:rPr>
              <w:t>ЕЖЕКВАРТАЛЬНАЯ ПЕРИОДИЧНОСТЬ ТО.</w:t>
            </w:r>
          </w:p>
        </w:tc>
      </w:tr>
      <w:tr w:rsidR="00C53DF8" w:rsidRPr="00E75FF5" w14:paraId="14CB36D4" w14:textId="77777777" w:rsidTr="00C53DF8">
        <w:trPr>
          <w:trHeight w:val="20"/>
          <w:jc w:val="center"/>
        </w:trPr>
        <w:tc>
          <w:tcPr>
            <w:tcW w:w="828" w:type="dxa"/>
            <w:vAlign w:val="center"/>
          </w:tcPr>
          <w:p w14:paraId="3CDF2700"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57E808E2"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Мониторинг состояния системы. Состояние аварий, параметры температуры и влажности.</w:t>
            </w:r>
          </w:p>
        </w:tc>
        <w:tc>
          <w:tcPr>
            <w:tcW w:w="1838" w:type="dxa"/>
            <w:vAlign w:val="center"/>
          </w:tcPr>
          <w:p w14:paraId="7BA9B6CA"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 xml:space="preserve">Ежеквартально </w:t>
            </w:r>
          </w:p>
        </w:tc>
        <w:tc>
          <w:tcPr>
            <w:tcW w:w="1546" w:type="dxa"/>
            <w:vAlign w:val="center"/>
          </w:tcPr>
          <w:p w14:paraId="38D66AC7" w14:textId="77777777" w:rsidR="00E83B7E" w:rsidRPr="00E75FF5" w:rsidRDefault="00E83B7E">
            <w:pPr>
              <w:jc w:val="center"/>
              <w:rPr>
                <w:rFonts w:ascii="Times New Roman" w:hAnsi="Times New Roman" w:cs="Times New Roman"/>
                <w:lang w:val="ru-RU"/>
              </w:rPr>
            </w:pPr>
          </w:p>
        </w:tc>
      </w:tr>
      <w:tr w:rsidR="00C53DF8" w:rsidRPr="00E75FF5" w14:paraId="1EC8F3A1" w14:textId="77777777" w:rsidTr="00C53DF8">
        <w:trPr>
          <w:trHeight w:val="20"/>
          <w:jc w:val="center"/>
        </w:trPr>
        <w:tc>
          <w:tcPr>
            <w:tcW w:w="828" w:type="dxa"/>
            <w:vAlign w:val="center"/>
          </w:tcPr>
          <w:p w14:paraId="53031105"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37B0DAE3"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Осмотр наружных блоков систем и проверка их функционирования.</w:t>
            </w:r>
          </w:p>
        </w:tc>
        <w:tc>
          <w:tcPr>
            <w:tcW w:w="1838" w:type="dxa"/>
            <w:vAlign w:val="center"/>
          </w:tcPr>
          <w:p w14:paraId="16CA09CA"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5FE63D42" w14:textId="77777777" w:rsidR="00E83B7E" w:rsidRPr="00E75FF5" w:rsidRDefault="00E83B7E">
            <w:pPr>
              <w:jc w:val="center"/>
              <w:rPr>
                <w:rFonts w:ascii="Times New Roman" w:hAnsi="Times New Roman" w:cs="Times New Roman"/>
                <w:lang w:val="ru-RU"/>
              </w:rPr>
            </w:pPr>
          </w:p>
        </w:tc>
      </w:tr>
      <w:tr w:rsidR="00C53DF8" w:rsidRPr="00E75FF5" w14:paraId="3637D17F" w14:textId="77777777" w:rsidTr="00C53DF8">
        <w:trPr>
          <w:trHeight w:val="20"/>
          <w:jc w:val="center"/>
        </w:trPr>
        <w:tc>
          <w:tcPr>
            <w:tcW w:w="828" w:type="dxa"/>
            <w:vAlign w:val="center"/>
          </w:tcPr>
          <w:p w14:paraId="1E373B7C"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47F1CF46"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Осмотр внутренних блоков систем и проверка их функционирования. Корректировка параметров (при необходимости).</w:t>
            </w:r>
          </w:p>
        </w:tc>
        <w:tc>
          <w:tcPr>
            <w:tcW w:w="1838" w:type="dxa"/>
            <w:vAlign w:val="center"/>
          </w:tcPr>
          <w:p w14:paraId="22A9985B"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5F46B26C" w14:textId="77777777" w:rsidR="00E83B7E" w:rsidRPr="00E75FF5" w:rsidRDefault="00E83B7E">
            <w:pPr>
              <w:jc w:val="center"/>
              <w:rPr>
                <w:rFonts w:ascii="Times New Roman" w:hAnsi="Times New Roman" w:cs="Times New Roman"/>
                <w:lang w:val="ru-RU"/>
              </w:rPr>
            </w:pPr>
          </w:p>
        </w:tc>
      </w:tr>
      <w:tr w:rsidR="00C53DF8" w:rsidRPr="00E75FF5" w14:paraId="5286CD9C" w14:textId="77777777" w:rsidTr="00C53DF8">
        <w:trPr>
          <w:trHeight w:val="20"/>
          <w:jc w:val="center"/>
        </w:trPr>
        <w:tc>
          <w:tcPr>
            <w:tcW w:w="828" w:type="dxa"/>
            <w:vAlign w:val="center"/>
          </w:tcPr>
          <w:p w14:paraId="166CBD12"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649E1D66"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Аудиовизуальный контроль компрессоров и вентиляторов.</w:t>
            </w:r>
          </w:p>
        </w:tc>
        <w:tc>
          <w:tcPr>
            <w:tcW w:w="1838" w:type="dxa"/>
            <w:vAlign w:val="center"/>
          </w:tcPr>
          <w:p w14:paraId="20DAC54C"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03CFB607" w14:textId="77777777" w:rsidR="00E83B7E" w:rsidRPr="00E75FF5" w:rsidRDefault="00E83B7E">
            <w:pPr>
              <w:jc w:val="center"/>
              <w:rPr>
                <w:rFonts w:ascii="Times New Roman" w:hAnsi="Times New Roman" w:cs="Times New Roman"/>
                <w:lang w:val="ru-RU"/>
              </w:rPr>
            </w:pPr>
          </w:p>
        </w:tc>
      </w:tr>
      <w:tr w:rsidR="00C53DF8" w:rsidRPr="00E75FF5" w14:paraId="0C2DEF20" w14:textId="77777777" w:rsidTr="00C53DF8">
        <w:trPr>
          <w:trHeight w:val="20"/>
          <w:jc w:val="center"/>
        </w:trPr>
        <w:tc>
          <w:tcPr>
            <w:tcW w:w="828" w:type="dxa"/>
            <w:vAlign w:val="center"/>
          </w:tcPr>
          <w:p w14:paraId="188AB3D0"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1C20F9BF"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Контроль напряжения питания по фазам.</w:t>
            </w:r>
          </w:p>
        </w:tc>
        <w:tc>
          <w:tcPr>
            <w:tcW w:w="1838" w:type="dxa"/>
            <w:vAlign w:val="center"/>
          </w:tcPr>
          <w:p w14:paraId="3819DD4B"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534B55F8" w14:textId="77777777" w:rsidR="00E83B7E" w:rsidRPr="00E75FF5" w:rsidRDefault="00E83B7E">
            <w:pPr>
              <w:jc w:val="center"/>
              <w:rPr>
                <w:rFonts w:ascii="Times New Roman" w:hAnsi="Times New Roman" w:cs="Times New Roman"/>
                <w:lang w:val="ru-RU"/>
              </w:rPr>
            </w:pPr>
          </w:p>
        </w:tc>
      </w:tr>
      <w:tr w:rsidR="00C53DF8" w:rsidRPr="00E75FF5" w14:paraId="17BDF58C" w14:textId="77777777" w:rsidTr="00C53DF8">
        <w:trPr>
          <w:trHeight w:val="20"/>
          <w:jc w:val="center"/>
        </w:trPr>
        <w:tc>
          <w:tcPr>
            <w:tcW w:w="828" w:type="dxa"/>
            <w:vAlign w:val="center"/>
          </w:tcPr>
          <w:p w14:paraId="593B64E8"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569B00A8" w14:textId="77777777" w:rsidR="00E83B7E" w:rsidRPr="00E75FF5" w:rsidRDefault="00E83B7E">
            <w:pPr>
              <w:snapToGrid w:val="0"/>
              <w:rPr>
                <w:rFonts w:ascii="Times New Roman" w:hAnsi="Times New Roman" w:cs="Times New Roman"/>
                <w:lang w:val="ru-RU"/>
              </w:rPr>
            </w:pPr>
            <w:r w:rsidRPr="00E75FF5">
              <w:rPr>
                <w:rFonts w:ascii="Times New Roman" w:hAnsi="Times New Roman" w:cs="Times New Roman"/>
                <w:lang w:val="ru-RU"/>
              </w:rPr>
              <w:t>Проверка состояния сигналов тревог.</w:t>
            </w:r>
          </w:p>
        </w:tc>
        <w:tc>
          <w:tcPr>
            <w:tcW w:w="1838" w:type="dxa"/>
          </w:tcPr>
          <w:p w14:paraId="137507D9" w14:textId="77777777" w:rsidR="00E83B7E" w:rsidRPr="00E75FF5" w:rsidRDefault="00E83B7E">
            <w:pPr>
              <w:snapToGrid w:val="0"/>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0BBAC901" w14:textId="77777777" w:rsidR="00E83B7E" w:rsidRPr="00E75FF5" w:rsidRDefault="00E83B7E">
            <w:pPr>
              <w:jc w:val="center"/>
              <w:rPr>
                <w:rFonts w:ascii="Times New Roman" w:hAnsi="Times New Roman" w:cs="Times New Roman"/>
                <w:lang w:val="ru-RU"/>
              </w:rPr>
            </w:pPr>
          </w:p>
        </w:tc>
      </w:tr>
      <w:tr w:rsidR="00C53DF8" w:rsidRPr="00E75FF5" w14:paraId="05F456B4" w14:textId="77777777" w:rsidTr="00C53DF8">
        <w:trPr>
          <w:trHeight w:val="20"/>
          <w:jc w:val="center"/>
        </w:trPr>
        <w:tc>
          <w:tcPr>
            <w:tcW w:w="828" w:type="dxa"/>
            <w:vAlign w:val="center"/>
          </w:tcPr>
          <w:p w14:paraId="6D81A897"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222D938E"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Определение и устранение мест  утечек хладона и масла.</w:t>
            </w:r>
          </w:p>
        </w:tc>
        <w:tc>
          <w:tcPr>
            <w:tcW w:w="1838" w:type="dxa"/>
            <w:vAlign w:val="center"/>
          </w:tcPr>
          <w:p w14:paraId="49827B3D"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2DBEA608" w14:textId="77777777" w:rsidR="00E83B7E" w:rsidRPr="00E75FF5" w:rsidRDefault="00E83B7E">
            <w:pPr>
              <w:jc w:val="center"/>
              <w:rPr>
                <w:rFonts w:ascii="Times New Roman" w:hAnsi="Times New Roman" w:cs="Times New Roman"/>
                <w:lang w:val="ru-RU"/>
              </w:rPr>
            </w:pPr>
          </w:p>
        </w:tc>
      </w:tr>
      <w:tr w:rsidR="00C53DF8" w:rsidRPr="00E75FF5" w14:paraId="3A781EE2" w14:textId="77777777" w:rsidTr="00C53DF8">
        <w:trPr>
          <w:trHeight w:val="20"/>
          <w:jc w:val="center"/>
        </w:trPr>
        <w:tc>
          <w:tcPr>
            <w:tcW w:w="828" w:type="dxa"/>
            <w:vAlign w:val="center"/>
          </w:tcPr>
          <w:p w14:paraId="09AEEA0C"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165579BF"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состояния воздушных фильтров внутренних блоков систем. Очистка или замена.</w:t>
            </w:r>
          </w:p>
        </w:tc>
        <w:tc>
          <w:tcPr>
            <w:tcW w:w="1838" w:type="dxa"/>
            <w:vAlign w:val="center"/>
          </w:tcPr>
          <w:p w14:paraId="682C4E61"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06C7CFB6" w14:textId="77777777" w:rsidR="00E83B7E" w:rsidRPr="00E75FF5" w:rsidRDefault="00E83B7E">
            <w:pPr>
              <w:jc w:val="center"/>
              <w:rPr>
                <w:rFonts w:ascii="Times New Roman" w:hAnsi="Times New Roman" w:cs="Times New Roman"/>
                <w:lang w:val="ru-RU"/>
              </w:rPr>
            </w:pPr>
          </w:p>
        </w:tc>
      </w:tr>
      <w:tr w:rsidR="00C53DF8" w:rsidRPr="00E75FF5" w14:paraId="659309D8" w14:textId="77777777" w:rsidTr="00C53DF8">
        <w:trPr>
          <w:trHeight w:val="20"/>
          <w:jc w:val="center"/>
        </w:trPr>
        <w:tc>
          <w:tcPr>
            <w:tcW w:w="828" w:type="dxa"/>
            <w:vAlign w:val="center"/>
          </w:tcPr>
          <w:p w14:paraId="2D458C8F"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602E1639"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Замер перепада температур на входе и выходе фильтра-осушителя.</w:t>
            </w:r>
          </w:p>
        </w:tc>
        <w:tc>
          <w:tcPr>
            <w:tcW w:w="1838" w:type="dxa"/>
            <w:vAlign w:val="center"/>
          </w:tcPr>
          <w:p w14:paraId="63178576"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1867EA45" w14:textId="77777777" w:rsidR="00E83B7E" w:rsidRPr="00E75FF5" w:rsidRDefault="00E83B7E">
            <w:pPr>
              <w:jc w:val="center"/>
              <w:rPr>
                <w:rFonts w:ascii="Times New Roman" w:hAnsi="Times New Roman" w:cs="Times New Roman"/>
                <w:lang w:val="ru-RU"/>
              </w:rPr>
            </w:pPr>
          </w:p>
        </w:tc>
      </w:tr>
      <w:tr w:rsidR="00C53DF8" w:rsidRPr="00E75FF5" w14:paraId="06CD3D0F" w14:textId="77777777" w:rsidTr="00C53DF8">
        <w:trPr>
          <w:trHeight w:val="20"/>
          <w:jc w:val="center"/>
        </w:trPr>
        <w:tc>
          <w:tcPr>
            <w:tcW w:w="828" w:type="dxa"/>
            <w:vAlign w:val="center"/>
          </w:tcPr>
          <w:p w14:paraId="54ED86D3"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375A20F3"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работы увлажнителей воздуха и герметичности системы подвода воды.</w:t>
            </w:r>
          </w:p>
        </w:tc>
        <w:tc>
          <w:tcPr>
            <w:tcW w:w="1838" w:type="dxa"/>
            <w:vAlign w:val="center"/>
          </w:tcPr>
          <w:p w14:paraId="17AECB05"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27AF2FE5" w14:textId="77777777" w:rsidR="00E83B7E" w:rsidRPr="00E75FF5" w:rsidRDefault="00E83B7E">
            <w:pPr>
              <w:jc w:val="center"/>
              <w:rPr>
                <w:rFonts w:ascii="Times New Roman" w:hAnsi="Times New Roman" w:cs="Times New Roman"/>
                <w:lang w:val="ru-RU"/>
              </w:rPr>
            </w:pPr>
          </w:p>
        </w:tc>
      </w:tr>
      <w:tr w:rsidR="00C53DF8" w:rsidRPr="00E75FF5" w14:paraId="672ADCA0" w14:textId="77777777" w:rsidTr="00C53DF8">
        <w:trPr>
          <w:trHeight w:val="20"/>
          <w:jc w:val="center"/>
        </w:trPr>
        <w:tc>
          <w:tcPr>
            <w:tcW w:w="828" w:type="dxa"/>
            <w:vAlign w:val="center"/>
          </w:tcPr>
          <w:p w14:paraId="0AAC2C43"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0A2AC894"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состояния слива конденсата и воды из внутреннего бачка системы. Прочистка.</w:t>
            </w:r>
          </w:p>
        </w:tc>
        <w:tc>
          <w:tcPr>
            <w:tcW w:w="1838" w:type="dxa"/>
            <w:vAlign w:val="center"/>
          </w:tcPr>
          <w:p w14:paraId="265D9F1F"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70AE3B6E" w14:textId="77777777" w:rsidR="00E83B7E" w:rsidRPr="00E75FF5" w:rsidRDefault="00E83B7E">
            <w:pPr>
              <w:jc w:val="center"/>
              <w:rPr>
                <w:rFonts w:ascii="Times New Roman" w:hAnsi="Times New Roman" w:cs="Times New Roman"/>
                <w:lang w:val="ru-RU"/>
              </w:rPr>
            </w:pPr>
          </w:p>
        </w:tc>
      </w:tr>
      <w:tr w:rsidR="00C53DF8" w:rsidRPr="00E75FF5" w14:paraId="0E78A669" w14:textId="77777777" w:rsidTr="00C53DF8">
        <w:trPr>
          <w:trHeight w:val="20"/>
          <w:jc w:val="center"/>
        </w:trPr>
        <w:tc>
          <w:tcPr>
            <w:tcW w:w="828" w:type="dxa"/>
            <w:vAlign w:val="center"/>
          </w:tcPr>
          <w:p w14:paraId="725ED517"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3B21D3EF"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системы аварийной сигнализации.</w:t>
            </w:r>
          </w:p>
        </w:tc>
        <w:tc>
          <w:tcPr>
            <w:tcW w:w="1838" w:type="dxa"/>
            <w:vAlign w:val="center"/>
          </w:tcPr>
          <w:p w14:paraId="1BCC45FA"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06A54C9C" w14:textId="77777777" w:rsidR="00E83B7E" w:rsidRPr="00E75FF5" w:rsidRDefault="00E83B7E">
            <w:pPr>
              <w:jc w:val="center"/>
              <w:rPr>
                <w:rFonts w:ascii="Times New Roman" w:hAnsi="Times New Roman" w:cs="Times New Roman"/>
                <w:lang w:val="ru-RU"/>
              </w:rPr>
            </w:pPr>
          </w:p>
        </w:tc>
      </w:tr>
      <w:tr w:rsidR="00C53DF8" w:rsidRPr="00E75FF5" w14:paraId="005EB618" w14:textId="77777777" w:rsidTr="00C53DF8">
        <w:trPr>
          <w:trHeight w:val="20"/>
          <w:jc w:val="center"/>
        </w:trPr>
        <w:tc>
          <w:tcPr>
            <w:tcW w:w="828" w:type="dxa"/>
            <w:vAlign w:val="center"/>
          </w:tcPr>
          <w:p w14:paraId="4594C44A"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773B22EC"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параметров температуры и влажности на соответствие указанным на дисплеях систем.</w:t>
            </w:r>
          </w:p>
        </w:tc>
        <w:tc>
          <w:tcPr>
            <w:tcW w:w="1838" w:type="dxa"/>
            <w:vAlign w:val="center"/>
          </w:tcPr>
          <w:p w14:paraId="32B7A1FC"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49CE09E7" w14:textId="77777777" w:rsidR="00E83B7E" w:rsidRPr="00E75FF5" w:rsidRDefault="00E83B7E">
            <w:pPr>
              <w:jc w:val="center"/>
              <w:rPr>
                <w:rFonts w:ascii="Times New Roman" w:hAnsi="Times New Roman" w:cs="Times New Roman"/>
                <w:lang w:val="ru-RU"/>
              </w:rPr>
            </w:pPr>
          </w:p>
        </w:tc>
      </w:tr>
      <w:tr w:rsidR="00C53DF8" w:rsidRPr="00E75FF5" w14:paraId="5ECD54F0" w14:textId="77777777" w:rsidTr="00C53DF8">
        <w:trPr>
          <w:trHeight w:val="20"/>
          <w:jc w:val="center"/>
        </w:trPr>
        <w:tc>
          <w:tcPr>
            <w:tcW w:w="828" w:type="dxa"/>
            <w:vAlign w:val="center"/>
          </w:tcPr>
          <w:p w14:paraId="4C7C5BA8"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59D52AED"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Измерение давления и температуры газа на линии всасывания. Определение перегрева.</w:t>
            </w:r>
          </w:p>
        </w:tc>
        <w:tc>
          <w:tcPr>
            <w:tcW w:w="1838" w:type="dxa"/>
            <w:vAlign w:val="center"/>
          </w:tcPr>
          <w:p w14:paraId="61DCA7BA"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691B7E68" w14:textId="77777777" w:rsidR="00E83B7E" w:rsidRPr="00E75FF5" w:rsidRDefault="00E83B7E">
            <w:pPr>
              <w:jc w:val="center"/>
              <w:rPr>
                <w:rFonts w:ascii="Times New Roman" w:hAnsi="Times New Roman" w:cs="Times New Roman"/>
                <w:lang w:val="ru-RU"/>
              </w:rPr>
            </w:pPr>
          </w:p>
        </w:tc>
      </w:tr>
      <w:tr w:rsidR="00C53DF8" w:rsidRPr="00E75FF5" w14:paraId="5CC85BD6" w14:textId="77777777" w:rsidTr="00C53DF8">
        <w:trPr>
          <w:trHeight w:val="20"/>
          <w:jc w:val="center"/>
        </w:trPr>
        <w:tc>
          <w:tcPr>
            <w:tcW w:w="828" w:type="dxa"/>
            <w:vAlign w:val="center"/>
          </w:tcPr>
          <w:p w14:paraId="06407061"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7123F002"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Контроль температуры и влажности воздуха на входе в испаритель.</w:t>
            </w:r>
          </w:p>
        </w:tc>
        <w:tc>
          <w:tcPr>
            <w:tcW w:w="1838" w:type="dxa"/>
            <w:vAlign w:val="center"/>
          </w:tcPr>
          <w:p w14:paraId="0ABB7477"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546FB6E5" w14:textId="77777777" w:rsidR="00E83B7E" w:rsidRPr="00E75FF5" w:rsidRDefault="00E83B7E">
            <w:pPr>
              <w:jc w:val="center"/>
              <w:rPr>
                <w:rFonts w:ascii="Times New Roman" w:hAnsi="Times New Roman" w:cs="Times New Roman"/>
                <w:lang w:val="ru-RU"/>
              </w:rPr>
            </w:pPr>
          </w:p>
        </w:tc>
      </w:tr>
      <w:tr w:rsidR="00C53DF8" w:rsidRPr="00E75FF5" w14:paraId="001D0B15" w14:textId="77777777" w:rsidTr="00C53DF8">
        <w:trPr>
          <w:trHeight w:val="20"/>
          <w:jc w:val="center"/>
        </w:trPr>
        <w:tc>
          <w:tcPr>
            <w:tcW w:w="828" w:type="dxa"/>
            <w:vAlign w:val="center"/>
          </w:tcPr>
          <w:p w14:paraId="0D78091F"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51029EB6"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Контроль температуры и влажности воздуха на выходе из испарителя.</w:t>
            </w:r>
          </w:p>
        </w:tc>
        <w:tc>
          <w:tcPr>
            <w:tcW w:w="1838" w:type="dxa"/>
            <w:vAlign w:val="center"/>
          </w:tcPr>
          <w:p w14:paraId="6C8F8BA6"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59ED4FD9" w14:textId="77777777" w:rsidR="00E83B7E" w:rsidRPr="00E75FF5" w:rsidRDefault="00E83B7E">
            <w:pPr>
              <w:jc w:val="center"/>
              <w:rPr>
                <w:rFonts w:ascii="Times New Roman" w:hAnsi="Times New Roman" w:cs="Times New Roman"/>
                <w:lang w:val="ru-RU"/>
              </w:rPr>
            </w:pPr>
          </w:p>
        </w:tc>
      </w:tr>
      <w:tr w:rsidR="00C53DF8" w:rsidRPr="00E75FF5" w14:paraId="4016765F" w14:textId="77777777" w:rsidTr="00C53DF8">
        <w:trPr>
          <w:trHeight w:val="20"/>
          <w:jc w:val="center"/>
        </w:trPr>
        <w:tc>
          <w:tcPr>
            <w:tcW w:w="828" w:type="dxa"/>
            <w:vAlign w:val="center"/>
          </w:tcPr>
          <w:p w14:paraId="753ED089"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05D3028C"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состояния наружного воздушного конденсатора. Очистка, промывка и восстановление деформированного оребрения .</w:t>
            </w:r>
          </w:p>
        </w:tc>
        <w:tc>
          <w:tcPr>
            <w:tcW w:w="1838" w:type="dxa"/>
            <w:vAlign w:val="center"/>
          </w:tcPr>
          <w:p w14:paraId="0B157095"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 xml:space="preserve">Ежеквартально </w:t>
            </w:r>
          </w:p>
        </w:tc>
        <w:tc>
          <w:tcPr>
            <w:tcW w:w="1546" w:type="dxa"/>
            <w:vAlign w:val="center"/>
          </w:tcPr>
          <w:p w14:paraId="508CAEB0" w14:textId="77777777" w:rsidR="00E83B7E" w:rsidRPr="00E75FF5" w:rsidRDefault="00E83B7E">
            <w:pPr>
              <w:ind w:left="-89" w:right="-133"/>
              <w:jc w:val="center"/>
              <w:rPr>
                <w:rFonts w:ascii="Times New Roman" w:hAnsi="Times New Roman" w:cs="Times New Roman"/>
                <w:lang w:val="ru-RU"/>
              </w:rPr>
            </w:pPr>
            <w:r w:rsidRPr="00E75FF5">
              <w:rPr>
                <w:rFonts w:ascii="Times New Roman" w:hAnsi="Times New Roman" w:cs="Times New Roman"/>
                <w:lang w:val="ru-RU"/>
              </w:rPr>
              <w:t>(В летнее время ежемесячно)</w:t>
            </w:r>
          </w:p>
        </w:tc>
      </w:tr>
      <w:tr w:rsidR="00C53DF8" w:rsidRPr="00E75FF5" w14:paraId="0FA09401" w14:textId="77777777" w:rsidTr="00C53DF8">
        <w:trPr>
          <w:trHeight w:val="20"/>
          <w:jc w:val="center"/>
        </w:trPr>
        <w:tc>
          <w:tcPr>
            <w:tcW w:w="828" w:type="dxa"/>
            <w:vAlign w:val="center"/>
          </w:tcPr>
          <w:p w14:paraId="38C7EB96"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68A5A17F"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Измерение давления нагнетания и температуры жидкого хладагента на выходе из конденсатора.  Определение  переохлаждения.</w:t>
            </w:r>
          </w:p>
        </w:tc>
        <w:tc>
          <w:tcPr>
            <w:tcW w:w="1838" w:type="dxa"/>
            <w:vAlign w:val="center"/>
          </w:tcPr>
          <w:p w14:paraId="35317455"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4548A9A2" w14:textId="77777777" w:rsidR="00E83B7E" w:rsidRPr="00E75FF5" w:rsidRDefault="00E83B7E">
            <w:pPr>
              <w:jc w:val="center"/>
              <w:rPr>
                <w:rFonts w:ascii="Times New Roman" w:hAnsi="Times New Roman" w:cs="Times New Roman"/>
                <w:lang w:val="ru-RU"/>
              </w:rPr>
            </w:pPr>
          </w:p>
        </w:tc>
      </w:tr>
      <w:tr w:rsidR="00C53DF8" w:rsidRPr="00E75FF5" w14:paraId="0ABFA127" w14:textId="77777777" w:rsidTr="00C53DF8">
        <w:trPr>
          <w:trHeight w:val="20"/>
          <w:jc w:val="center"/>
        </w:trPr>
        <w:tc>
          <w:tcPr>
            <w:tcW w:w="828" w:type="dxa"/>
            <w:vAlign w:val="center"/>
          </w:tcPr>
          <w:p w14:paraId="1E5AB046"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182932F7"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Контроль температуры и влажности воздуха на входе в конденсатор.</w:t>
            </w:r>
          </w:p>
        </w:tc>
        <w:tc>
          <w:tcPr>
            <w:tcW w:w="1838" w:type="dxa"/>
            <w:vAlign w:val="center"/>
          </w:tcPr>
          <w:p w14:paraId="7F94F6C8"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10CC5AAF" w14:textId="77777777" w:rsidR="00E83B7E" w:rsidRPr="00E75FF5" w:rsidRDefault="00E83B7E">
            <w:pPr>
              <w:jc w:val="center"/>
              <w:rPr>
                <w:rFonts w:ascii="Times New Roman" w:hAnsi="Times New Roman" w:cs="Times New Roman"/>
                <w:lang w:val="ru-RU"/>
              </w:rPr>
            </w:pPr>
          </w:p>
        </w:tc>
      </w:tr>
      <w:tr w:rsidR="00C53DF8" w:rsidRPr="00E75FF5" w14:paraId="4ADB7B4F" w14:textId="77777777" w:rsidTr="00C53DF8">
        <w:trPr>
          <w:trHeight w:val="20"/>
          <w:jc w:val="center"/>
        </w:trPr>
        <w:tc>
          <w:tcPr>
            <w:tcW w:w="828" w:type="dxa"/>
            <w:vAlign w:val="center"/>
          </w:tcPr>
          <w:p w14:paraId="749603C5"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3A1B9C05"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Контроль температуры и влажности воздуха на выходе из конденсатора.</w:t>
            </w:r>
          </w:p>
        </w:tc>
        <w:tc>
          <w:tcPr>
            <w:tcW w:w="1838" w:type="dxa"/>
            <w:vAlign w:val="center"/>
          </w:tcPr>
          <w:p w14:paraId="503D449B"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597DD183" w14:textId="77777777" w:rsidR="00E83B7E" w:rsidRPr="00E75FF5" w:rsidRDefault="00E83B7E">
            <w:pPr>
              <w:jc w:val="center"/>
              <w:rPr>
                <w:rFonts w:ascii="Times New Roman" w:hAnsi="Times New Roman" w:cs="Times New Roman"/>
                <w:lang w:val="ru-RU"/>
              </w:rPr>
            </w:pPr>
          </w:p>
        </w:tc>
      </w:tr>
      <w:tr w:rsidR="00C53DF8" w:rsidRPr="00E75FF5" w14:paraId="51ACC1E9" w14:textId="77777777" w:rsidTr="00C53DF8">
        <w:trPr>
          <w:trHeight w:val="20"/>
          <w:jc w:val="center"/>
        </w:trPr>
        <w:tc>
          <w:tcPr>
            <w:tcW w:w="828" w:type="dxa"/>
            <w:vAlign w:val="center"/>
          </w:tcPr>
          <w:p w14:paraId="6116750A"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3594FDB0" w14:textId="77777777" w:rsidR="00E83B7E" w:rsidRPr="00E75FF5" w:rsidRDefault="00E83B7E">
            <w:pPr>
              <w:keepNext/>
              <w:rPr>
                <w:rFonts w:ascii="Times New Roman" w:hAnsi="Times New Roman" w:cs="Times New Roman"/>
                <w:lang w:val="ru-RU"/>
              </w:rPr>
            </w:pPr>
            <w:r w:rsidRPr="00E75FF5">
              <w:rPr>
                <w:rFonts w:ascii="Times New Roman" w:hAnsi="Times New Roman" w:cs="Times New Roman"/>
                <w:lang w:val="ru-RU"/>
              </w:rPr>
              <w:t>Определение мест утечек хладона и масла во внешних блоках систем.</w:t>
            </w:r>
          </w:p>
        </w:tc>
        <w:tc>
          <w:tcPr>
            <w:tcW w:w="1838" w:type="dxa"/>
            <w:vAlign w:val="center"/>
          </w:tcPr>
          <w:p w14:paraId="2FD528D9" w14:textId="77777777" w:rsidR="00E83B7E" w:rsidRPr="00E75FF5" w:rsidRDefault="00E83B7E">
            <w:pPr>
              <w:pStyle w:val="ac"/>
              <w:jc w:val="center"/>
              <w:rPr>
                <w:rFonts w:ascii="Times New Roman" w:hAnsi="Times New Roman" w:cs="Times New Roman"/>
                <w:sz w:val="22"/>
                <w:szCs w:val="22"/>
                <w:lang w:val="ru-RU"/>
              </w:rPr>
            </w:pPr>
            <w:r w:rsidRPr="00E75FF5">
              <w:rPr>
                <w:rFonts w:ascii="Times New Roman" w:hAnsi="Times New Roman" w:cs="Times New Roman"/>
                <w:sz w:val="22"/>
                <w:szCs w:val="22"/>
                <w:lang w:val="ru-RU"/>
              </w:rPr>
              <w:t>Ежеквартально</w:t>
            </w:r>
          </w:p>
          <w:p w14:paraId="1F8CD37E" w14:textId="77777777" w:rsidR="00E83B7E" w:rsidRPr="00E75FF5" w:rsidRDefault="00E83B7E">
            <w:pPr>
              <w:keepNext/>
              <w:jc w:val="center"/>
              <w:rPr>
                <w:rFonts w:ascii="Times New Roman" w:hAnsi="Times New Roman" w:cs="Times New Roman"/>
                <w:lang w:val="ru-RU"/>
              </w:rPr>
            </w:pPr>
          </w:p>
        </w:tc>
        <w:tc>
          <w:tcPr>
            <w:tcW w:w="1546" w:type="dxa"/>
            <w:vAlign w:val="center"/>
          </w:tcPr>
          <w:p w14:paraId="789A4743" w14:textId="77777777" w:rsidR="00E83B7E" w:rsidRPr="00E75FF5" w:rsidRDefault="00E83B7E">
            <w:pPr>
              <w:jc w:val="center"/>
              <w:rPr>
                <w:rFonts w:ascii="Times New Roman" w:hAnsi="Times New Roman" w:cs="Times New Roman"/>
                <w:lang w:val="ru-RU"/>
              </w:rPr>
            </w:pPr>
          </w:p>
        </w:tc>
      </w:tr>
      <w:tr w:rsidR="00C53DF8" w:rsidRPr="00E75FF5" w14:paraId="44A21892" w14:textId="77777777" w:rsidTr="00C53DF8">
        <w:trPr>
          <w:trHeight w:val="20"/>
          <w:jc w:val="center"/>
        </w:trPr>
        <w:tc>
          <w:tcPr>
            <w:tcW w:w="828" w:type="dxa"/>
            <w:vAlign w:val="center"/>
          </w:tcPr>
          <w:p w14:paraId="6B97E920"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3DD75687"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работы местного / дистанционного управления</w:t>
            </w:r>
          </w:p>
        </w:tc>
        <w:tc>
          <w:tcPr>
            <w:tcW w:w="1838" w:type="dxa"/>
            <w:vAlign w:val="center"/>
          </w:tcPr>
          <w:p w14:paraId="091F5416"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11E977B5" w14:textId="77777777" w:rsidR="00E83B7E" w:rsidRPr="00E75FF5" w:rsidRDefault="00E83B7E">
            <w:pPr>
              <w:jc w:val="center"/>
              <w:rPr>
                <w:rFonts w:ascii="Times New Roman" w:hAnsi="Times New Roman" w:cs="Times New Roman"/>
                <w:lang w:val="ru-RU"/>
              </w:rPr>
            </w:pPr>
          </w:p>
        </w:tc>
      </w:tr>
      <w:tr w:rsidR="00C53DF8" w:rsidRPr="00E75FF5" w14:paraId="181086B8" w14:textId="77777777" w:rsidTr="00C53DF8">
        <w:trPr>
          <w:trHeight w:val="20"/>
          <w:jc w:val="center"/>
        </w:trPr>
        <w:tc>
          <w:tcPr>
            <w:tcW w:w="828" w:type="dxa"/>
            <w:vAlign w:val="center"/>
          </w:tcPr>
          <w:p w14:paraId="19956D43"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148D5D1D"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 xml:space="preserve">Контроль состояния подшипников электродвигателя </w:t>
            </w:r>
            <w:r w:rsidRPr="00E75FF5">
              <w:rPr>
                <w:rFonts w:ascii="Times New Roman" w:hAnsi="Times New Roman" w:cs="Times New Roman"/>
                <w:lang w:val="ru-RU"/>
              </w:rPr>
              <w:lastRenderedPageBreak/>
              <w:t>вентилятора,</w:t>
            </w:r>
          </w:p>
        </w:tc>
        <w:tc>
          <w:tcPr>
            <w:tcW w:w="1838" w:type="dxa"/>
            <w:vAlign w:val="center"/>
          </w:tcPr>
          <w:p w14:paraId="0E39D6BD"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lastRenderedPageBreak/>
              <w:t>Ежеквартально</w:t>
            </w:r>
          </w:p>
        </w:tc>
        <w:tc>
          <w:tcPr>
            <w:tcW w:w="1546" w:type="dxa"/>
            <w:vAlign w:val="center"/>
          </w:tcPr>
          <w:p w14:paraId="5BEFC2C9" w14:textId="77777777" w:rsidR="00E83B7E" w:rsidRPr="00E75FF5" w:rsidRDefault="00E83B7E">
            <w:pPr>
              <w:jc w:val="center"/>
              <w:rPr>
                <w:rFonts w:ascii="Times New Roman" w:hAnsi="Times New Roman" w:cs="Times New Roman"/>
                <w:lang w:val="ru-RU"/>
              </w:rPr>
            </w:pPr>
          </w:p>
        </w:tc>
      </w:tr>
      <w:tr w:rsidR="00C53DF8" w:rsidRPr="00E75FF5" w14:paraId="18531CE3" w14:textId="77777777" w:rsidTr="00C53DF8">
        <w:trPr>
          <w:trHeight w:val="20"/>
          <w:jc w:val="center"/>
        </w:trPr>
        <w:tc>
          <w:tcPr>
            <w:tcW w:w="828" w:type="dxa"/>
            <w:vAlign w:val="center"/>
          </w:tcPr>
          <w:p w14:paraId="4D0CF152"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0492C4A3"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Контроль состояния крыльчаток вентиляторов</w:t>
            </w:r>
          </w:p>
        </w:tc>
        <w:tc>
          <w:tcPr>
            <w:tcW w:w="1838" w:type="dxa"/>
            <w:vAlign w:val="center"/>
          </w:tcPr>
          <w:p w14:paraId="0D8E5FA2"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29F78918" w14:textId="77777777" w:rsidR="00E83B7E" w:rsidRPr="00E75FF5" w:rsidRDefault="00E83B7E">
            <w:pPr>
              <w:jc w:val="center"/>
              <w:rPr>
                <w:rFonts w:ascii="Times New Roman" w:hAnsi="Times New Roman" w:cs="Times New Roman"/>
                <w:lang w:val="ru-RU"/>
              </w:rPr>
            </w:pPr>
          </w:p>
        </w:tc>
      </w:tr>
      <w:tr w:rsidR="00C53DF8" w:rsidRPr="00E75FF5" w14:paraId="63305DB2" w14:textId="77777777" w:rsidTr="00C53DF8">
        <w:trPr>
          <w:trHeight w:val="20"/>
          <w:jc w:val="center"/>
        </w:trPr>
        <w:tc>
          <w:tcPr>
            <w:tcW w:w="828" w:type="dxa"/>
            <w:vAlign w:val="center"/>
          </w:tcPr>
          <w:p w14:paraId="4787E8A9"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43F57E13"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 xml:space="preserve">В ходе ТО кондиционеров, на основании выявленных неисправностей, составить «Акт дефектации». </w:t>
            </w:r>
          </w:p>
        </w:tc>
        <w:tc>
          <w:tcPr>
            <w:tcW w:w="1838" w:type="dxa"/>
            <w:vAlign w:val="center"/>
          </w:tcPr>
          <w:p w14:paraId="3BF28135"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Ежеквартально</w:t>
            </w:r>
          </w:p>
        </w:tc>
        <w:tc>
          <w:tcPr>
            <w:tcW w:w="1546" w:type="dxa"/>
            <w:vAlign w:val="center"/>
          </w:tcPr>
          <w:p w14:paraId="6153B414" w14:textId="77777777" w:rsidR="00E83B7E" w:rsidRPr="00E75FF5" w:rsidRDefault="00E83B7E">
            <w:pPr>
              <w:jc w:val="center"/>
              <w:rPr>
                <w:rFonts w:ascii="Times New Roman" w:hAnsi="Times New Roman" w:cs="Times New Roman"/>
                <w:lang w:val="ru-RU"/>
              </w:rPr>
            </w:pPr>
          </w:p>
        </w:tc>
      </w:tr>
      <w:tr w:rsidR="00C53DF8" w:rsidRPr="00E75FF5" w14:paraId="539C6483" w14:textId="77777777" w:rsidTr="006B0CCA">
        <w:trPr>
          <w:trHeight w:val="20"/>
          <w:jc w:val="center"/>
        </w:trPr>
        <w:tc>
          <w:tcPr>
            <w:tcW w:w="9758" w:type="dxa"/>
            <w:gridSpan w:val="4"/>
            <w:vAlign w:val="center"/>
          </w:tcPr>
          <w:p w14:paraId="51876E39" w14:textId="77777777" w:rsidR="00E83B7E" w:rsidRPr="00E75FF5" w:rsidRDefault="00E83B7E" w:rsidP="00297037">
            <w:pPr>
              <w:jc w:val="center"/>
              <w:rPr>
                <w:rFonts w:ascii="Times New Roman" w:hAnsi="Times New Roman" w:cs="Times New Roman"/>
                <w:b/>
                <w:lang w:val="ru-RU"/>
              </w:rPr>
            </w:pPr>
            <w:r w:rsidRPr="00E75FF5">
              <w:rPr>
                <w:rFonts w:ascii="Times New Roman" w:hAnsi="Times New Roman" w:cs="Times New Roman"/>
                <w:b/>
                <w:lang w:val="ru-RU"/>
              </w:rPr>
              <w:t>ГОДОВАЯ ПЕРИОДИЧНОСТЬ ТО</w:t>
            </w:r>
          </w:p>
        </w:tc>
      </w:tr>
      <w:tr w:rsidR="00C53DF8" w:rsidRPr="00E75FF5" w14:paraId="4BE63B0A" w14:textId="77777777" w:rsidTr="00C53DF8">
        <w:trPr>
          <w:trHeight w:val="20"/>
          <w:jc w:val="center"/>
        </w:trPr>
        <w:tc>
          <w:tcPr>
            <w:tcW w:w="828" w:type="dxa"/>
            <w:vAlign w:val="center"/>
          </w:tcPr>
          <w:p w14:paraId="31C8CD55"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7F7A0440"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Выполнить весь объём регламентных работ ежеквартального  технического осмотра.</w:t>
            </w:r>
          </w:p>
        </w:tc>
        <w:tc>
          <w:tcPr>
            <w:tcW w:w="1838" w:type="dxa"/>
            <w:vAlign w:val="center"/>
          </w:tcPr>
          <w:p w14:paraId="07020B4E"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74787325" w14:textId="77777777" w:rsidR="00E83B7E" w:rsidRPr="00E75FF5" w:rsidRDefault="00E83B7E">
            <w:pPr>
              <w:jc w:val="center"/>
              <w:rPr>
                <w:rFonts w:ascii="Times New Roman" w:hAnsi="Times New Roman" w:cs="Times New Roman"/>
                <w:lang w:val="ru-RU"/>
              </w:rPr>
            </w:pPr>
          </w:p>
        </w:tc>
      </w:tr>
      <w:tr w:rsidR="00C53DF8" w:rsidRPr="00E75FF5" w14:paraId="4199503B" w14:textId="77777777" w:rsidTr="00C53DF8">
        <w:trPr>
          <w:trHeight w:val="20"/>
          <w:jc w:val="center"/>
        </w:trPr>
        <w:tc>
          <w:tcPr>
            <w:tcW w:w="828" w:type="dxa"/>
            <w:vAlign w:val="center"/>
          </w:tcPr>
          <w:p w14:paraId="5A73DE59"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2A25F5DE"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состояния резьбовых соединений  фреонопроводов и изоляции в помещении.</w:t>
            </w:r>
          </w:p>
        </w:tc>
        <w:tc>
          <w:tcPr>
            <w:tcW w:w="1838" w:type="dxa"/>
            <w:vAlign w:val="center"/>
          </w:tcPr>
          <w:p w14:paraId="0D5610F4"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39D5292C" w14:textId="77777777" w:rsidR="00E83B7E" w:rsidRPr="00E75FF5" w:rsidRDefault="00E83B7E">
            <w:pPr>
              <w:jc w:val="center"/>
              <w:rPr>
                <w:rFonts w:ascii="Times New Roman" w:hAnsi="Times New Roman" w:cs="Times New Roman"/>
                <w:lang w:val="ru-RU"/>
              </w:rPr>
            </w:pPr>
          </w:p>
        </w:tc>
      </w:tr>
      <w:tr w:rsidR="00C53DF8" w:rsidRPr="00E75FF5" w14:paraId="67574A93" w14:textId="77777777" w:rsidTr="00C53DF8">
        <w:trPr>
          <w:trHeight w:val="20"/>
          <w:jc w:val="center"/>
        </w:trPr>
        <w:tc>
          <w:tcPr>
            <w:tcW w:w="828" w:type="dxa"/>
            <w:vAlign w:val="center"/>
          </w:tcPr>
          <w:p w14:paraId="31A7B9B5"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0A8C192B"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состояния цепей электропитания и управления.  Протяжка контактов.</w:t>
            </w:r>
          </w:p>
        </w:tc>
        <w:tc>
          <w:tcPr>
            <w:tcW w:w="1838" w:type="dxa"/>
            <w:vAlign w:val="center"/>
          </w:tcPr>
          <w:p w14:paraId="3BAE33E1"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25090D7D" w14:textId="77777777" w:rsidR="00E83B7E" w:rsidRPr="00E75FF5" w:rsidRDefault="00E83B7E">
            <w:pPr>
              <w:jc w:val="center"/>
              <w:rPr>
                <w:rFonts w:ascii="Times New Roman" w:hAnsi="Times New Roman" w:cs="Times New Roman"/>
                <w:lang w:val="ru-RU"/>
              </w:rPr>
            </w:pPr>
          </w:p>
        </w:tc>
      </w:tr>
      <w:tr w:rsidR="00C53DF8" w:rsidRPr="00E75FF5" w14:paraId="3A9677C9" w14:textId="77777777" w:rsidTr="00C53DF8">
        <w:trPr>
          <w:trHeight w:val="20"/>
          <w:jc w:val="center"/>
        </w:trPr>
        <w:tc>
          <w:tcPr>
            <w:tcW w:w="828" w:type="dxa"/>
            <w:vAlign w:val="center"/>
          </w:tcPr>
          <w:p w14:paraId="1AD4E543"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746BF87A"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Проверить крепление, работу и потребляемый ток компрессора/ов.</w:t>
            </w:r>
          </w:p>
        </w:tc>
        <w:tc>
          <w:tcPr>
            <w:tcW w:w="1838" w:type="dxa"/>
            <w:vAlign w:val="center"/>
          </w:tcPr>
          <w:p w14:paraId="6D2868EA"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424DB7F1" w14:textId="77777777" w:rsidR="00E83B7E" w:rsidRPr="00E75FF5" w:rsidRDefault="00E83B7E">
            <w:pPr>
              <w:jc w:val="center"/>
              <w:rPr>
                <w:rFonts w:ascii="Times New Roman" w:hAnsi="Times New Roman" w:cs="Times New Roman"/>
                <w:lang w:val="ru-RU"/>
              </w:rPr>
            </w:pPr>
          </w:p>
        </w:tc>
      </w:tr>
      <w:tr w:rsidR="00C53DF8" w:rsidRPr="00E75FF5" w14:paraId="17601CD9" w14:textId="77777777" w:rsidTr="00C53DF8">
        <w:trPr>
          <w:trHeight w:val="20"/>
          <w:jc w:val="center"/>
        </w:trPr>
        <w:tc>
          <w:tcPr>
            <w:tcW w:w="828" w:type="dxa"/>
            <w:vAlign w:val="center"/>
          </w:tcPr>
          <w:p w14:paraId="397E2EB0"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38D1F985"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Проверить крепление, работу и потребляемый ток вентиляторов испарителя.</w:t>
            </w:r>
          </w:p>
        </w:tc>
        <w:tc>
          <w:tcPr>
            <w:tcW w:w="1838" w:type="dxa"/>
            <w:vAlign w:val="center"/>
          </w:tcPr>
          <w:p w14:paraId="6A5E2626"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38EA80E8" w14:textId="77777777" w:rsidR="00E83B7E" w:rsidRPr="00E75FF5" w:rsidRDefault="00E83B7E">
            <w:pPr>
              <w:jc w:val="center"/>
              <w:rPr>
                <w:rFonts w:ascii="Times New Roman" w:hAnsi="Times New Roman" w:cs="Times New Roman"/>
                <w:lang w:val="ru-RU"/>
              </w:rPr>
            </w:pPr>
          </w:p>
        </w:tc>
      </w:tr>
      <w:tr w:rsidR="00C53DF8" w:rsidRPr="00E75FF5" w14:paraId="20BE2A72" w14:textId="77777777" w:rsidTr="00C53DF8">
        <w:trPr>
          <w:trHeight w:val="20"/>
          <w:jc w:val="center"/>
        </w:trPr>
        <w:tc>
          <w:tcPr>
            <w:tcW w:w="828" w:type="dxa"/>
            <w:vAlign w:val="center"/>
          </w:tcPr>
          <w:p w14:paraId="5D3F7F21"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67FD0E12"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сопротивления изоляции обмоток двигателей  и температуры нагревателей картеров компрессоров.</w:t>
            </w:r>
          </w:p>
        </w:tc>
        <w:tc>
          <w:tcPr>
            <w:tcW w:w="1838" w:type="dxa"/>
            <w:vAlign w:val="center"/>
          </w:tcPr>
          <w:p w14:paraId="7211B6C1"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2C9D11BC" w14:textId="77777777" w:rsidR="00E83B7E" w:rsidRPr="00E75FF5" w:rsidRDefault="00E83B7E">
            <w:pPr>
              <w:jc w:val="center"/>
              <w:rPr>
                <w:rFonts w:ascii="Times New Roman" w:hAnsi="Times New Roman" w:cs="Times New Roman"/>
                <w:lang w:val="ru-RU"/>
              </w:rPr>
            </w:pPr>
          </w:p>
        </w:tc>
      </w:tr>
      <w:tr w:rsidR="00C53DF8" w:rsidRPr="00E75FF5" w14:paraId="3172AF43" w14:textId="77777777" w:rsidTr="00C53DF8">
        <w:trPr>
          <w:trHeight w:val="20"/>
          <w:jc w:val="center"/>
        </w:trPr>
        <w:tc>
          <w:tcPr>
            <w:tcW w:w="828" w:type="dxa"/>
            <w:vAlign w:val="center"/>
          </w:tcPr>
          <w:p w14:paraId="3A6F2664"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55208F09"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работы терморегулирующего вентиля.  Корректировка установок перегрева (при  необходимости).</w:t>
            </w:r>
          </w:p>
        </w:tc>
        <w:tc>
          <w:tcPr>
            <w:tcW w:w="1838" w:type="dxa"/>
            <w:vAlign w:val="center"/>
          </w:tcPr>
          <w:p w14:paraId="5D1C3BC3"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1F2D8C79" w14:textId="77777777" w:rsidR="00E83B7E" w:rsidRPr="00E75FF5" w:rsidRDefault="00E83B7E">
            <w:pPr>
              <w:jc w:val="center"/>
              <w:rPr>
                <w:rFonts w:ascii="Times New Roman" w:hAnsi="Times New Roman" w:cs="Times New Roman"/>
                <w:lang w:val="ru-RU"/>
              </w:rPr>
            </w:pPr>
          </w:p>
        </w:tc>
      </w:tr>
      <w:tr w:rsidR="00C53DF8" w:rsidRPr="00E75FF5" w14:paraId="73B428A0" w14:textId="77777777" w:rsidTr="00C53DF8">
        <w:trPr>
          <w:trHeight w:val="20"/>
          <w:jc w:val="center"/>
        </w:trPr>
        <w:tc>
          <w:tcPr>
            <w:tcW w:w="828" w:type="dxa"/>
            <w:vAlign w:val="center"/>
          </w:tcPr>
          <w:p w14:paraId="17BA64C0"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64B7D132"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Определение расхода воздуха на внутренних блоках кондиционеров и холодопроизводительности.</w:t>
            </w:r>
          </w:p>
        </w:tc>
        <w:tc>
          <w:tcPr>
            <w:tcW w:w="1838" w:type="dxa"/>
            <w:vAlign w:val="center"/>
          </w:tcPr>
          <w:p w14:paraId="7AE154E2"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31826D9F" w14:textId="77777777" w:rsidR="00E83B7E" w:rsidRPr="00E75FF5" w:rsidRDefault="00E83B7E">
            <w:pPr>
              <w:keepNext/>
              <w:jc w:val="center"/>
              <w:rPr>
                <w:rFonts w:ascii="Times New Roman" w:hAnsi="Times New Roman" w:cs="Times New Roman"/>
                <w:lang w:val="ru-RU"/>
              </w:rPr>
            </w:pPr>
          </w:p>
        </w:tc>
      </w:tr>
      <w:tr w:rsidR="00C53DF8" w:rsidRPr="00E75FF5" w14:paraId="5C967F67" w14:textId="77777777" w:rsidTr="00C53DF8">
        <w:trPr>
          <w:trHeight w:val="20"/>
          <w:jc w:val="center"/>
        </w:trPr>
        <w:tc>
          <w:tcPr>
            <w:tcW w:w="828" w:type="dxa"/>
            <w:vAlign w:val="center"/>
          </w:tcPr>
          <w:p w14:paraId="61878759"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276039AD"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работы электронного регулятора давления конденсации (вариатор).  Корректировка установок.</w:t>
            </w:r>
          </w:p>
        </w:tc>
        <w:tc>
          <w:tcPr>
            <w:tcW w:w="1838" w:type="dxa"/>
            <w:vAlign w:val="center"/>
          </w:tcPr>
          <w:p w14:paraId="31915B3E"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3066389C" w14:textId="77777777" w:rsidR="00E83B7E" w:rsidRPr="00E75FF5" w:rsidRDefault="00E83B7E">
            <w:pPr>
              <w:jc w:val="center"/>
              <w:rPr>
                <w:rFonts w:ascii="Times New Roman" w:hAnsi="Times New Roman" w:cs="Times New Roman"/>
                <w:lang w:val="ru-RU"/>
              </w:rPr>
            </w:pPr>
          </w:p>
        </w:tc>
      </w:tr>
      <w:tr w:rsidR="00C53DF8" w:rsidRPr="00E75FF5" w14:paraId="62872723" w14:textId="77777777" w:rsidTr="00C53DF8">
        <w:trPr>
          <w:trHeight w:val="20"/>
          <w:jc w:val="center"/>
        </w:trPr>
        <w:tc>
          <w:tcPr>
            <w:tcW w:w="828" w:type="dxa"/>
            <w:vAlign w:val="center"/>
          </w:tcPr>
          <w:p w14:paraId="14A27E3E"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38D1D29C"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Регулировка воздухораспределительных решеток. Оптимизация циркуляции воздуха в помещении.</w:t>
            </w:r>
          </w:p>
        </w:tc>
        <w:tc>
          <w:tcPr>
            <w:tcW w:w="1838" w:type="dxa"/>
            <w:vAlign w:val="center"/>
          </w:tcPr>
          <w:p w14:paraId="64898C74"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0BDE198F" w14:textId="77777777" w:rsidR="00E83B7E" w:rsidRPr="00E75FF5" w:rsidRDefault="00E83B7E">
            <w:pPr>
              <w:jc w:val="center"/>
              <w:rPr>
                <w:rFonts w:ascii="Times New Roman" w:hAnsi="Times New Roman" w:cs="Times New Roman"/>
                <w:lang w:val="ru-RU"/>
              </w:rPr>
            </w:pPr>
          </w:p>
        </w:tc>
      </w:tr>
      <w:tr w:rsidR="00C53DF8" w:rsidRPr="00E75FF5" w14:paraId="48607CE4" w14:textId="77777777" w:rsidTr="00C53DF8">
        <w:trPr>
          <w:trHeight w:val="20"/>
          <w:jc w:val="center"/>
        </w:trPr>
        <w:tc>
          <w:tcPr>
            <w:tcW w:w="828" w:type="dxa"/>
            <w:vAlign w:val="center"/>
          </w:tcPr>
          <w:p w14:paraId="75F55FA6"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61635FC2"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напряжения электродвигателей вентиляторов конденсаторных блоков.</w:t>
            </w:r>
          </w:p>
        </w:tc>
        <w:tc>
          <w:tcPr>
            <w:tcW w:w="1838" w:type="dxa"/>
            <w:vAlign w:val="center"/>
          </w:tcPr>
          <w:p w14:paraId="3C5D8A71"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6B94D948" w14:textId="77777777" w:rsidR="00E83B7E" w:rsidRPr="00E75FF5" w:rsidRDefault="00E83B7E">
            <w:pPr>
              <w:jc w:val="center"/>
              <w:rPr>
                <w:rFonts w:ascii="Times New Roman" w:hAnsi="Times New Roman" w:cs="Times New Roman"/>
                <w:lang w:val="ru-RU"/>
              </w:rPr>
            </w:pPr>
          </w:p>
        </w:tc>
      </w:tr>
      <w:tr w:rsidR="00C53DF8" w:rsidRPr="00E75FF5" w14:paraId="6F3FAB95" w14:textId="77777777" w:rsidTr="00C53DF8">
        <w:trPr>
          <w:trHeight w:val="20"/>
          <w:jc w:val="center"/>
        </w:trPr>
        <w:tc>
          <w:tcPr>
            <w:tcW w:w="828" w:type="dxa"/>
            <w:vAlign w:val="center"/>
          </w:tcPr>
          <w:p w14:paraId="38A419A9"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0A793247"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состояния трубопроводов и изоляции вне помещения.</w:t>
            </w:r>
          </w:p>
        </w:tc>
        <w:tc>
          <w:tcPr>
            <w:tcW w:w="1838" w:type="dxa"/>
            <w:vAlign w:val="center"/>
          </w:tcPr>
          <w:p w14:paraId="668A8503"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6B1DBF45" w14:textId="77777777" w:rsidR="00E83B7E" w:rsidRPr="00E75FF5" w:rsidRDefault="00E83B7E">
            <w:pPr>
              <w:jc w:val="center"/>
              <w:rPr>
                <w:rFonts w:ascii="Times New Roman" w:hAnsi="Times New Roman" w:cs="Times New Roman"/>
                <w:lang w:val="ru-RU"/>
              </w:rPr>
            </w:pPr>
          </w:p>
        </w:tc>
      </w:tr>
      <w:tr w:rsidR="00C53DF8" w:rsidRPr="00E75FF5" w14:paraId="51F46AD5" w14:textId="77777777" w:rsidTr="00C53DF8">
        <w:trPr>
          <w:trHeight w:val="20"/>
          <w:jc w:val="center"/>
        </w:trPr>
        <w:tc>
          <w:tcPr>
            <w:tcW w:w="828" w:type="dxa"/>
            <w:vAlign w:val="center"/>
          </w:tcPr>
          <w:p w14:paraId="78A65428"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1FF78B6D"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состояния силовой  проводки внешних блоков.</w:t>
            </w:r>
          </w:p>
        </w:tc>
        <w:tc>
          <w:tcPr>
            <w:tcW w:w="1838" w:type="dxa"/>
            <w:vAlign w:val="center"/>
          </w:tcPr>
          <w:p w14:paraId="76ACA90A"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Один раз в год</w:t>
            </w:r>
          </w:p>
        </w:tc>
        <w:tc>
          <w:tcPr>
            <w:tcW w:w="1546" w:type="dxa"/>
            <w:vAlign w:val="center"/>
          </w:tcPr>
          <w:p w14:paraId="58DDD9AB" w14:textId="77777777" w:rsidR="00E83B7E" w:rsidRPr="00E75FF5" w:rsidRDefault="00E83B7E">
            <w:pPr>
              <w:jc w:val="center"/>
              <w:rPr>
                <w:rFonts w:ascii="Times New Roman" w:hAnsi="Times New Roman" w:cs="Times New Roman"/>
                <w:lang w:val="ru-RU"/>
              </w:rPr>
            </w:pPr>
          </w:p>
        </w:tc>
      </w:tr>
      <w:tr w:rsidR="00C53DF8" w:rsidRPr="00E75FF5" w14:paraId="7C5306F1" w14:textId="77777777" w:rsidTr="00C53DF8">
        <w:trPr>
          <w:trHeight w:val="20"/>
          <w:jc w:val="center"/>
        </w:trPr>
        <w:tc>
          <w:tcPr>
            <w:tcW w:w="828" w:type="dxa"/>
            <w:vAlign w:val="center"/>
          </w:tcPr>
          <w:p w14:paraId="28B354EE"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02CE095A"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работы автоматических электро выключателей питания и контакторов</w:t>
            </w:r>
          </w:p>
        </w:tc>
        <w:tc>
          <w:tcPr>
            <w:tcW w:w="1838" w:type="dxa"/>
            <w:vAlign w:val="center"/>
          </w:tcPr>
          <w:p w14:paraId="354981D6" w14:textId="77777777" w:rsidR="00E83B7E" w:rsidRPr="00E75FF5" w:rsidRDefault="00E83B7E">
            <w:pPr>
              <w:jc w:val="center"/>
              <w:rPr>
                <w:rFonts w:ascii="Times New Roman" w:hAnsi="Times New Roman" w:cs="Times New Roman"/>
                <w:lang w:val="ru-RU"/>
              </w:rPr>
            </w:pPr>
          </w:p>
        </w:tc>
        <w:tc>
          <w:tcPr>
            <w:tcW w:w="1546" w:type="dxa"/>
            <w:vAlign w:val="center"/>
          </w:tcPr>
          <w:p w14:paraId="6006B4CD" w14:textId="77777777" w:rsidR="00E83B7E" w:rsidRPr="00E75FF5" w:rsidRDefault="00E83B7E">
            <w:pPr>
              <w:jc w:val="center"/>
              <w:rPr>
                <w:rFonts w:ascii="Times New Roman" w:hAnsi="Times New Roman" w:cs="Times New Roman"/>
                <w:lang w:val="ru-RU"/>
              </w:rPr>
            </w:pPr>
          </w:p>
        </w:tc>
      </w:tr>
      <w:tr w:rsidR="00C53DF8" w:rsidRPr="00E75FF5" w14:paraId="2990D56A" w14:textId="77777777" w:rsidTr="006B0CCA">
        <w:trPr>
          <w:trHeight w:val="20"/>
          <w:jc w:val="center"/>
        </w:trPr>
        <w:tc>
          <w:tcPr>
            <w:tcW w:w="9758" w:type="dxa"/>
            <w:gridSpan w:val="4"/>
            <w:vAlign w:val="center"/>
          </w:tcPr>
          <w:p w14:paraId="183E5007" w14:textId="77777777" w:rsidR="00E83B7E" w:rsidRPr="00E75FF5" w:rsidRDefault="00E83B7E" w:rsidP="00297037">
            <w:pPr>
              <w:jc w:val="center"/>
              <w:rPr>
                <w:rFonts w:ascii="Times New Roman" w:hAnsi="Times New Roman" w:cs="Times New Roman"/>
                <w:lang w:val="ru-RU"/>
              </w:rPr>
            </w:pPr>
            <w:r w:rsidRPr="00E75FF5">
              <w:rPr>
                <w:rFonts w:ascii="Times New Roman" w:hAnsi="Times New Roman" w:cs="Times New Roman"/>
                <w:b/>
                <w:lang w:val="ru-RU"/>
              </w:rPr>
              <w:t>ДОПОЛНИТЕЛЬНАЯ ПЕРИОДИЧНОСТЬ ТО</w:t>
            </w:r>
          </w:p>
        </w:tc>
      </w:tr>
      <w:tr w:rsidR="00C53DF8" w:rsidRPr="00E75FF5" w14:paraId="365906E6" w14:textId="77777777" w:rsidTr="00C53DF8">
        <w:trPr>
          <w:trHeight w:val="20"/>
          <w:jc w:val="center"/>
        </w:trPr>
        <w:tc>
          <w:tcPr>
            <w:tcW w:w="828" w:type="dxa"/>
            <w:vAlign w:val="center"/>
          </w:tcPr>
          <w:p w14:paraId="3458182E"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32A459EE"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состояния воздушных фильтров внутренних блоков систем. Очистка или замена (при необходимости)</w:t>
            </w:r>
          </w:p>
        </w:tc>
        <w:tc>
          <w:tcPr>
            <w:tcW w:w="1838" w:type="dxa"/>
            <w:vAlign w:val="center"/>
          </w:tcPr>
          <w:p w14:paraId="661AC24C"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В летнее время ежемесячно</w:t>
            </w:r>
          </w:p>
        </w:tc>
        <w:tc>
          <w:tcPr>
            <w:tcW w:w="1546" w:type="dxa"/>
            <w:vAlign w:val="center"/>
          </w:tcPr>
          <w:p w14:paraId="2B9CB859" w14:textId="77777777" w:rsidR="00E83B7E" w:rsidRPr="00E75FF5" w:rsidRDefault="00E83B7E">
            <w:pPr>
              <w:jc w:val="center"/>
              <w:rPr>
                <w:rFonts w:ascii="Times New Roman" w:hAnsi="Times New Roman" w:cs="Times New Roman"/>
                <w:lang w:val="ru-RU"/>
              </w:rPr>
            </w:pPr>
          </w:p>
        </w:tc>
      </w:tr>
      <w:tr w:rsidR="00C53DF8" w:rsidRPr="00E75FF5" w14:paraId="7AE66454" w14:textId="77777777" w:rsidTr="00C53DF8">
        <w:trPr>
          <w:trHeight w:val="20"/>
          <w:jc w:val="center"/>
        </w:trPr>
        <w:tc>
          <w:tcPr>
            <w:tcW w:w="828" w:type="dxa"/>
            <w:vAlign w:val="center"/>
          </w:tcPr>
          <w:p w14:paraId="106A73DC" w14:textId="77777777" w:rsidR="00E83B7E" w:rsidRPr="00E75FF5" w:rsidRDefault="00E83B7E" w:rsidP="00297037">
            <w:pPr>
              <w:pStyle w:val="a5"/>
              <w:numPr>
                <w:ilvl w:val="0"/>
                <w:numId w:val="12"/>
              </w:numPr>
              <w:tabs>
                <w:tab w:val="clear" w:pos="464"/>
              </w:tabs>
              <w:contextualSpacing/>
              <w:jc w:val="center"/>
              <w:rPr>
                <w:rFonts w:ascii="Times New Roman" w:hAnsi="Times New Roman" w:cs="Times New Roman"/>
                <w:b/>
                <w:lang w:val="ru-RU"/>
              </w:rPr>
            </w:pPr>
          </w:p>
        </w:tc>
        <w:tc>
          <w:tcPr>
            <w:tcW w:w="5546" w:type="dxa"/>
          </w:tcPr>
          <w:p w14:paraId="5EEB6B47" w14:textId="77777777" w:rsidR="00E83B7E" w:rsidRPr="00E75FF5" w:rsidRDefault="00E83B7E">
            <w:pPr>
              <w:rPr>
                <w:rFonts w:ascii="Times New Roman" w:hAnsi="Times New Roman" w:cs="Times New Roman"/>
                <w:lang w:val="ru-RU"/>
              </w:rPr>
            </w:pPr>
            <w:r w:rsidRPr="00E75FF5">
              <w:rPr>
                <w:rFonts w:ascii="Times New Roman" w:hAnsi="Times New Roman" w:cs="Times New Roman"/>
                <w:lang w:val="ru-RU"/>
              </w:rPr>
              <w:t>Проверка состояния наружного воздушного конденсатора. Очистка, промывка и восстановление деформированного оребрения.</w:t>
            </w:r>
          </w:p>
        </w:tc>
        <w:tc>
          <w:tcPr>
            <w:tcW w:w="1838" w:type="dxa"/>
            <w:vAlign w:val="center"/>
          </w:tcPr>
          <w:p w14:paraId="087F7104" w14:textId="77777777" w:rsidR="00E83B7E" w:rsidRPr="00E75FF5" w:rsidRDefault="00E83B7E">
            <w:pPr>
              <w:jc w:val="center"/>
              <w:rPr>
                <w:rFonts w:ascii="Times New Roman" w:hAnsi="Times New Roman" w:cs="Times New Roman"/>
                <w:lang w:val="ru-RU"/>
              </w:rPr>
            </w:pPr>
            <w:r w:rsidRPr="00E75FF5">
              <w:rPr>
                <w:rFonts w:ascii="Times New Roman" w:hAnsi="Times New Roman" w:cs="Times New Roman"/>
                <w:lang w:val="ru-RU"/>
              </w:rPr>
              <w:t>В летнее время ежемесячно</w:t>
            </w:r>
          </w:p>
        </w:tc>
        <w:tc>
          <w:tcPr>
            <w:tcW w:w="1546" w:type="dxa"/>
            <w:vAlign w:val="center"/>
          </w:tcPr>
          <w:p w14:paraId="1C1F6159" w14:textId="77777777" w:rsidR="00E83B7E" w:rsidRPr="00E75FF5" w:rsidRDefault="00E83B7E">
            <w:pPr>
              <w:jc w:val="center"/>
              <w:rPr>
                <w:rFonts w:ascii="Times New Roman" w:hAnsi="Times New Roman" w:cs="Times New Roman"/>
                <w:lang w:val="ru-RU"/>
              </w:rPr>
            </w:pPr>
          </w:p>
        </w:tc>
      </w:tr>
    </w:tbl>
    <w:p w14:paraId="73A3D1EA" w14:textId="77777777" w:rsidR="00684798" w:rsidRPr="00E75FF5" w:rsidRDefault="00684798" w:rsidP="00297037">
      <w:pPr>
        <w:ind w:left="-284" w:right="-1"/>
        <w:jc w:val="right"/>
        <w:rPr>
          <w:rFonts w:ascii="Times New Roman" w:hAnsi="Times New Roman" w:cs="Times New Roman"/>
          <w:b/>
        </w:rPr>
      </w:pPr>
    </w:p>
    <w:p w14:paraId="6EB8F152" w14:textId="77777777" w:rsidR="00684798" w:rsidRPr="00E75FF5" w:rsidRDefault="00684798">
      <w:pPr>
        <w:ind w:left="-284" w:right="-1"/>
        <w:jc w:val="center"/>
        <w:rPr>
          <w:rFonts w:ascii="Times New Roman" w:hAnsi="Times New Roman" w:cs="Times New Roman"/>
          <w:b/>
        </w:rPr>
      </w:pPr>
      <w:r w:rsidRPr="00E75FF5">
        <w:rPr>
          <w:rFonts w:ascii="Times New Roman" w:hAnsi="Times New Roman" w:cs="Times New Roman"/>
          <w:b/>
        </w:rPr>
        <w:t>ПОДПИСИ ПРЕДСТАВИТЕЛЕЙ СТОРОН:</w:t>
      </w:r>
    </w:p>
    <w:p w14:paraId="480EC59C" w14:textId="77777777" w:rsidR="006C7344" w:rsidRPr="00E75FF5" w:rsidRDefault="006C7344">
      <w:pPr>
        <w:ind w:left="-284" w:right="-1"/>
        <w:jc w:val="center"/>
        <w:rPr>
          <w:rFonts w:ascii="Times New Roman" w:hAnsi="Times New Roman" w:cs="Times New Roman"/>
          <w:b/>
        </w:rPr>
      </w:pPr>
    </w:p>
    <w:tbl>
      <w:tblPr>
        <w:tblW w:w="9890" w:type="dxa"/>
        <w:jc w:val="center"/>
        <w:tblLook w:val="04A0" w:firstRow="1" w:lastRow="0" w:firstColumn="1" w:lastColumn="0" w:noHBand="0" w:noVBand="1"/>
      </w:tblPr>
      <w:tblGrid>
        <w:gridCol w:w="4928"/>
        <w:gridCol w:w="4962"/>
      </w:tblGrid>
      <w:tr w:rsidR="00C53DF8" w:rsidRPr="00E75FF5" w14:paraId="5C468678" w14:textId="77777777" w:rsidTr="002A6E44">
        <w:trPr>
          <w:trHeight w:val="2151"/>
          <w:jc w:val="center"/>
        </w:trPr>
        <w:tc>
          <w:tcPr>
            <w:tcW w:w="4928" w:type="dxa"/>
          </w:tcPr>
          <w:p w14:paraId="79BFBE05" w14:textId="77777777" w:rsidR="00EA66A2" w:rsidRPr="00E75FF5" w:rsidRDefault="00F461AB">
            <w:pPr>
              <w:pStyle w:val="af2"/>
              <w:ind w:firstLine="0"/>
              <w:jc w:val="center"/>
              <w:rPr>
                <w:b/>
                <w:spacing w:val="-4"/>
                <w:sz w:val="22"/>
                <w:szCs w:val="22"/>
                <w:lang w:eastAsia="en-US"/>
              </w:rPr>
            </w:pPr>
            <w:r w:rsidRPr="00E75FF5">
              <w:rPr>
                <w:b/>
                <w:sz w:val="22"/>
                <w:szCs w:val="22"/>
                <w:lang w:eastAsia="en-US"/>
              </w:rPr>
              <w:t>«</w:t>
            </w:r>
            <w:r w:rsidR="00EA66A2" w:rsidRPr="00E75FF5">
              <w:rPr>
                <w:rFonts w:eastAsiaTheme="minorHAnsi"/>
                <w:bCs/>
                <w:snapToGrid/>
                <w:spacing w:val="-12"/>
                <w:sz w:val="22"/>
                <w:szCs w:val="22"/>
              </w:rPr>
              <w:t>Исполнитель</w:t>
            </w:r>
            <w:r w:rsidR="00EA66A2" w:rsidRPr="00E75FF5">
              <w:rPr>
                <w:rStyle w:val="aff"/>
                <w:b w:val="0"/>
                <w:sz w:val="22"/>
                <w:szCs w:val="22"/>
                <w:lang w:eastAsia="en-US"/>
              </w:rPr>
              <w:t>»</w:t>
            </w:r>
            <w:r w:rsidR="00EA66A2" w:rsidRPr="00E75FF5">
              <w:rPr>
                <w:b/>
                <w:spacing w:val="-4"/>
                <w:sz w:val="22"/>
                <w:szCs w:val="22"/>
                <w:lang w:eastAsia="en-US"/>
              </w:rPr>
              <w:t>:</w:t>
            </w:r>
          </w:p>
          <w:p w14:paraId="4BE9C98A" w14:textId="77777777" w:rsidR="00EA66A2" w:rsidRPr="00E75FF5" w:rsidRDefault="00EA66A2">
            <w:pPr>
              <w:pStyle w:val="af2"/>
              <w:ind w:firstLine="0"/>
              <w:jc w:val="center"/>
              <w:rPr>
                <w:sz w:val="22"/>
                <w:szCs w:val="22"/>
                <w:lang w:eastAsia="en-US"/>
              </w:rPr>
            </w:pPr>
          </w:p>
          <w:p w14:paraId="62E5998F" w14:textId="77777777" w:rsidR="00EA66A2" w:rsidRPr="00E75FF5" w:rsidRDefault="00EA66A2">
            <w:pPr>
              <w:pStyle w:val="af2"/>
              <w:ind w:firstLine="0"/>
              <w:jc w:val="center"/>
              <w:rPr>
                <w:sz w:val="22"/>
                <w:szCs w:val="22"/>
              </w:rPr>
            </w:pPr>
            <w:r w:rsidRPr="00E75FF5">
              <w:rPr>
                <w:sz w:val="22"/>
                <w:szCs w:val="22"/>
                <w:lang w:eastAsia="en-US"/>
              </w:rPr>
              <w:t>Директор</w:t>
            </w:r>
          </w:p>
          <w:p w14:paraId="1D40E868" w14:textId="77777777" w:rsidR="00EA66A2" w:rsidRPr="00E75FF5" w:rsidRDefault="00EA66A2">
            <w:pPr>
              <w:pStyle w:val="af2"/>
              <w:ind w:firstLine="0"/>
              <w:jc w:val="center"/>
              <w:rPr>
                <w:sz w:val="22"/>
                <w:szCs w:val="22"/>
                <w:lang w:eastAsia="en-US"/>
              </w:rPr>
            </w:pPr>
          </w:p>
          <w:p w14:paraId="5E208F02" w14:textId="77777777" w:rsidR="00EA66A2" w:rsidRPr="00E75FF5" w:rsidRDefault="00EA66A2">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____________________/___________/</w:t>
            </w:r>
          </w:p>
          <w:p w14:paraId="221B2688" w14:textId="77777777" w:rsidR="00F461AB" w:rsidRPr="00E75FF5" w:rsidRDefault="00F461AB">
            <w:pPr>
              <w:tabs>
                <w:tab w:val="left" w:pos="1470"/>
              </w:tabs>
              <w:autoSpaceDE w:val="0"/>
              <w:autoSpaceDN w:val="0"/>
              <w:adjustRightInd w:val="0"/>
              <w:ind w:left="34" w:hanging="844"/>
              <w:jc w:val="center"/>
              <w:rPr>
                <w:rFonts w:ascii="Times New Roman" w:hAnsi="Times New Roman" w:cs="Times New Roman"/>
                <w:spacing w:val="-12"/>
                <w:lang w:val="ru-RU"/>
              </w:rPr>
            </w:pPr>
          </w:p>
          <w:p w14:paraId="06A1EAFA" w14:textId="77777777" w:rsidR="00F461AB" w:rsidRPr="00E75FF5" w:rsidRDefault="00F461AB">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w:t>
            </w:r>
            <w:r w:rsidR="00EA66A2" w:rsidRPr="00E75FF5">
              <w:rPr>
                <w:rFonts w:ascii="Times New Roman" w:hAnsi="Times New Roman" w:cs="Times New Roman"/>
                <w:spacing w:val="-12"/>
              </w:rPr>
              <w:t>4</w:t>
            </w:r>
            <w:r w:rsidRPr="00E75FF5">
              <w:rPr>
                <w:rFonts w:ascii="Times New Roman" w:hAnsi="Times New Roman" w:cs="Times New Roman"/>
                <w:spacing w:val="-12"/>
                <w:lang w:val="ru-RU"/>
              </w:rPr>
              <w:t xml:space="preserve"> г.</w:t>
            </w:r>
          </w:p>
          <w:p w14:paraId="0CC03BCF" w14:textId="77777777" w:rsidR="00F461AB" w:rsidRPr="00E75FF5" w:rsidRDefault="00F461AB">
            <w:pPr>
              <w:autoSpaceDE w:val="0"/>
              <w:autoSpaceDN w:val="0"/>
              <w:adjustRightInd w:val="0"/>
              <w:ind w:left="34" w:hanging="12"/>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tc>
        <w:tc>
          <w:tcPr>
            <w:tcW w:w="4962" w:type="dxa"/>
          </w:tcPr>
          <w:p w14:paraId="45C33683" w14:textId="77777777" w:rsidR="00F461AB" w:rsidRPr="00E75FF5" w:rsidRDefault="00F461AB">
            <w:pPr>
              <w:shd w:val="clear" w:color="auto" w:fill="FFFFFF"/>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«Заказчик»:</w:t>
            </w:r>
          </w:p>
          <w:p w14:paraId="6D0F0FE9" w14:textId="77777777" w:rsidR="00F461AB" w:rsidRPr="00E75FF5" w:rsidRDefault="00F461AB">
            <w:pPr>
              <w:shd w:val="clear" w:color="auto" w:fill="FFFFFF"/>
              <w:tabs>
                <w:tab w:val="left" w:pos="1470"/>
              </w:tabs>
              <w:autoSpaceDE w:val="0"/>
              <w:autoSpaceDN w:val="0"/>
              <w:adjustRightInd w:val="0"/>
              <w:ind w:firstLine="4"/>
              <w:jc w:val="center"/>
              <w:rPr>
                <w:rFonts w:ascii="Times New Roman" w:hAnsi="Times New Roman" w:cs="Times New Roman"/>
                <w:b/>
                <w:spacing w:val="-12"/>
                <w:lang w:val="ru-RU"/>
              </w:rPr>
            </w:pPr>
            <w:r w:rsidRPr="00E75FF5">
              <w:rPr>
                <w:rFonts w:ascii="Times New Roman" w:hAnsi="Times New Roman" w:cs="Times New Roman"/>
                <w:b/>
                <w:spacing w:val="-12"/>
                <w:lang w:val="ru-RU"/>
              </w:rPr>
              <w:t>ООО «</w:t>
            </w:r>
            <w:r w:rsidRPr="00E75FF5">
              <w:rPr>
                <w:rFonts w:ascii="Times New Roman" w:hAnsi="Times New Roman" w:cs="Times New Roman"/>
                <w:b/>
                <w:spacing w:val="-12"/>
              </w:rPr>
              <w:t>UMS</w:t>
            </w:r>
            <w:r w:rsidRPr="00E75FF5">
              <w:rPr>
                <w:rFonts w:ascii="Times New Roman" w:hAnsi="Times New Roman" w:cs="Times New Roman"/>
                <w:b/>
                <w:spacing w:val="-12"/>
                <w:lang w:val="ru-RU"/>
              </w:rPr>
              <w:t>»</w:t>
            </w:r>
          </w:p>
          <w:p w14:paraId="75E2530E" w14:textId="77777777" w:rsidR="00F461AB" w:rsidRPr="00E75FF5" w:rsidRDefault="00F461AB">
            <w:pPr>
              <w:shd w:val="clear" w:color="auto" w:fill="FFFFFF"/>
              <w:tabs>
                <w:tab w:val="left" w:pos="1470"/>
              </w:tabs>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Генеральный директор</w:t>
            </w:r>
          </w:p>
          <w:p w14:paraId="06993235" w14:textId="77777777" w:rsidR="00F461AB" w:rsidRPr="00E75FF5" w:rsidRDefault="00F461AB">
            <w:pPr>
              <w:shd w:val="clear" w:color="auto" w:fill="FFFFFF"/>
              <w:tabs>
                <w:tab w:val="left" w:pos="1470"/>
              </w:tabs>
              <w:autoSpaceDE w:val="0"/>
              <w:autoSpaceDN w:val="0"/>
              <w:adjustRightInd w:val="0"/>
              <w:ind w:left="34" w:hanging="844"/>
              <w:jc w:val="center"/>
              <w:rPr>
                <w:rFonts w:ascii="Times New Roman" w:hAnsi="Times New Roman" w:cs="Times New Roman"/>
                <w:spacing w:val="-12"/>
                <w:lang w:val="ru-RU"/>
              </w:rPr>
            </w:pPr>
          </w:p>
          <w:p w14:paraId="3E27C0F1" w14:textId="77777777" w:rsidR="00F461AB"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____________________/Арипов С.Х./</w:t>
            </w:r>
          </w:p>
          <w:p w14:paraId="1621C567" w14:textId="77777777" w:rsidR="00F461AB" w:rsidRPr="00E75FF5" w:rsidRDefault="00594D23">
            <w:pPr>
              <w:tabs>
                <w:tab w:val="left" w:pos="1470"/>
              </w:tabs>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p>
          <w:p w14:paraId="289ED0D1" w14:textId="77777777" w:rsidR="00F461AB"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«___» ___________________202</w:t>
            </w:r>
            <w:r w:rsidR="00EA66A2" w:rsidRPr="00E75FF5">
              <w:rPr>
                <w:rFonts w:ascii="Times New Roman" w:hAnsi="Times New Roman" w:cs="Times New Roman"/>
                <w:spacing w:val="-12"/>
              </w:rPr>
              <w:t>4</w:t>
            </w:r>
            <w:r w:rsidR="00F461AB" w:rsidRPr="00E75FF5">
              <w:rPr>
                <w:rFonts w:ascii="Times New Roman" w:hAnsi="Times New Roman" w:cs="Times New Roman"/>
                <w:spacing w:val="-12"/>
                <w:lang w:val="ru-RU"/>
              </w:rPr>
              <w:t xml:space="preserve"> г.</w:t>
            </w:r>
          </w:p>
          <w:p w14:paraId="6FBDB7F1" w14:textId="77777777" w:rsidR="00F461AB" w:rsidRPr="00E75FF5" w:rsidRDefault="00594D23">
            <w:pPr>
              <w:autoSpaceDE w:val="0"/>
              <w:autoSpaceDN w:val="0"/>
              <w:adjustRightInd w:val="0"/>
              <w:ind w:firstLine="605"/>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мп</w:t>
            </w:r>
          </w:p>
        </w:tc>
      </w:tr>
    </w:tbl>
    <w:p w14:paraId="18A1956B" w14:textId="77777777" w:rsidR="00684798" w:rsidRPr="00E75FF5" w:rsidRDefault="00684798" w:rsidP="00297037">
      <w:pPr>
        <w:ind w:left="-284" w:right="-1"/>
        <w:jc w:val="right"/>
        <w:rPr>
          <w:rFonts w:ascii="Times New Roman" w:hAnsi="Times New Roman" w:cs="Times New Roman"/>
          <w:b/>
          <w:lang w:val="ru-RU"/>
        </w:rPr>
      </w:pPr>
    </w:p>
    <w:p w14:paraId="09EDEBF6" w14:textId="77777777" w:rsidR="00684798" w:rsidRPr="00E75FF5" w:rsidRDefault="00684798">
      <w:pPr>
        <w:ind w:left="-284" w:right="-1"/>
        <w:jc w:val="right"/>
        <w:rPr>
          <w:rFonts w:ascii="Times New Roman" w:hAnsi="Times New Roman" w:cs="Times New Roman"/>
          <w:b/>
          <w:lang w:val="ru-RU"/>
        </w:rPr>
      </w:pPr>
    </w:p>
    <w:p w14:paraId="0781F7CA" w14:textId="77777777" w:rsidR="00684798" w:rsidRPr="00E75FF5" w:rsidRDefault="00684798">
      <w:pPr>
        <w:ind w:left="-284" w:right="-1"/>
        <w:rPr>
          <w:rFonts w:ascii="Times New Roman" w:hAnsi="Times New Roman" w:cs="Times New Roman"/>
          <w:b/>
          <w:lang w:val="ru-RU"/>
        </w:rPr>
      </w:pPr>
    </w:p>
    <w:p w14:paraId="200BB56F" w14:textId="77777777" w:rsidR="00684798" w:rsidRPr="00E75FF5" w:rsidRDefault="00684798">
      <w:pPr>
        <w:ind w:left="-284" w:right="-1"/>
        <w:rPr>
          <w:rFonts w:ascii="Times New Roman" w:hAnsi="Times New Roman" w:cs="Times New Roman"/>
          <w:lang w:val="ru-RU"/>
        </w:rPr>
      </w:pPr>
    </w:p>
    <w:p w14:paraId="7C3C2DE0" w14:textId="77777777" w:rsidR="00684798" w:rsidRPr="00E75FF5" w:rsidRDefault="00684798">
      <w:pPr>
        <w:ind w:left="-284" w:right="-1"/>
        <w:rPr>
          <w:rFonts w:ascii="Times New Roman" w:hAnsi="Times New Roman" w:cs="Times New Roman"/>
          <w:lang w:val="ru-RU"/>
        </w:rPr>
      </w:pPr>
    </w:p>
    <w:p w14:paraId="2BB8E050" w14:textId="77777777" w:rsidR="00684798" w:rsidRPr="00E75FF5" w:rsidRDefault="00684798">
      <w:pPr>
        <w:ind w:left="-284" w:right="-1"/>
        <w:rPr>
          <w:rFonts w:ascii="Times New Roman" w:hAnsi="Times New Roman" w:cs="Times New Roman"/>
          <w:lang w:val="ru-RU"/>
        </w:rPr>
      </w:pPr>
    </w:p>
    <w:p w14:paraId="11D7CD96" w14:textId="239BD634" w:rsidR="00684798" w:rsidRPr="00E75FF5" w:rsidRDefault="00684798" w:rsidP="00C53DF8">
      <w:pPr>
        <w:ind w:left="-284" w:right="-1"/>
        <w:jc w:val="right"/>
        <w:rPr>
          <w:i/>
        </w:rPr>
      </w:pPr>
      <w:r w:rsidRPr="00E75FF5">
        <w:rPr>
          <w:rFonts w:ascii="Times New Roman" w:hAnsi="Times New Roman" w:cs="Times New Roman"/>
          <w:i/>
          <w:lang w:val="ru-RU"/>
        </w:rPr>
        <w:lastRenderedPageBreak/>
        <w:t>Приложение №</w:t>
      </w:r>
      <w:r w:rsidR="00A06E49" w:rsidRPr="00E75FF5">
        <w:rPr>
          <w:rFonts w:ascii="Times New Roman" w:hAnsi="Times New Roman" w:cs="Times New Roman"/>
          <w:i/>
          <w:lang w:val="ru-RU"/>
        </w:rPr>
        <w:t>4</w:t>
      </w:r>
    </w:p>
    <w:p w14:paraId="1EF6BBF3" w14:textId="77777777" w:rsidR="00684798" w:rsidRPr="00E75FF5" w:rsidRDefault="00684798">
      <w:pPr>
        <w:pStyle w:val="af2"/>
        <w:jc w:val="right"/>
        <w:rPr>
          <w:i/>
          <w:sz w:val="22"/>
          <w:szCs w:val="22"/>
        </w:rPr>
      </w:pPr>
      <w:r w:rsidRPr="00E75FF5">
        <w:rPr>
          <w:i/>
          <w:sz w:val="22"/>
          <w:szCs w:val="22"/>
        </w:rPr>
        <w:t xml:space="preserve">к Договору № </w:t>
      </w:r>
      <w:r w:rsidR="002F57FC" w:rsidRPr="00E75FF5">
        <w:rPr>
          <w:i/>
          <w:sz w:val="22"/>
          <w:szCs w:val="22"/>
        </w:rPr>
        <w:t>___</w:t>
      </w:r>
      <w:r w:rsidRPr="00E75FF5">
        <w:rPr>
          <w:i/>
          <w:sz w:val="22"/>
          <w:szCs w:val="22"/>
        </w:rPr>
        <w:t>Д/2</w:t>
      </w:r>
      <w:r w:rsidR="00EA66A2" w:rsidRPr="00E75FF5">
        <w:rPr>
          <w:i/>
          <w:sz w:val="22"/>
          <w:szCs w:val="22"/>
        </w:rPr>
        <w:t>4</w:t>
      </w:r>
      <w:r w:rsidRPr="00E75FF5">
        <w:rPr>
          <w:i/>
          <w:sz w:val="22"/>
          <w:szCs w:val="22"/>
        </w:rPr>
        <w:t>/ДУЗ</w:t>
      </w:r>
    </w:p>
    <w:p w14:paraId="7A95258D" w14:textId="77777777" w:rsidR="00684798" w:rsidRPr="00E75FF5" w:rsidRDefault="00684798">
      <w:pPr>
        <w:pStyle w:val="af2"/>
        <w:jc w:val="right"/>
        <w:rPr>
          <w:i/>
          <w:sz w:val="22"/>
          <w:szCs w:val="22"/>
        </w:rPr>
      </w:pPr>
      <w:r w:rsidRPr="00E75FF5">
        <w:rPr>
          <w:i/>
          <w:sz w:val="22"/>
          <w:szCs w:val="22"/>
        </w:rPr>
        <w:t>от «</w:t>
      </w:r>
      <w:r w:rsidR="002F57FC" w:rsidRPr="00E75FF5">
        <w:rPr>
          <w:i/>
          <w:sz w:val="22"/>
          <w:szCs w:val="22"/>
        </w:rPr>
        <w:t>___</w:t>
      </w:r>
      <w:r w:rsidRPr="00E75FF5">
        <w:rPr>
          <w:i/>
          <w:sz w:val="22"/>
          <w:szCs w:val="22"/>
        </w:rPr>
        <w:t xml:space="preserve">» </w:t>
      </w:r>
      <w:r w:rsidR="002F57FC" w:rsidRPr="00E75FF5">
        <w:rPr>
          <w:i/>
          <w:sz w:val="22"/>
          <w:szCs w:val="22"/>
        </w:rPr>
        <w:t>___________ 202</w:t>
      </w:r>
      <w:r w:rsidR="00EA66A2" w:rsidRPr="00E75FF5">
        <w:rPr>
          <w:i/>
          <w:sz w:val="22"/>
          <w:szCs w:val="22"/>
        </w:rPr>
        <w:t xml:space="preserve">4 </w:t>
      </w:r>
      <w:r w:rsidRPr="00E75FF5">
        <w:rPr>
          <w:i/>
          <w:sz w:val="22"/>
          <w:szCs w:val="22"/>
        </w:rPr>
        <w:t>г.</w:t>
      </w:r>
    </w:p>
    <w:p w14:paraId="46CE8EFA" w14:textId="77777777" w:rsidR="00684798" w:rsidRPr="00E75FF5" w:rsidRDefault="00684798">
      <w:pPr>
        <w:ind w:left="-284" w:right="-1"/>
        <w:jc w:val="right"/>
        <w:rPr>
          <w:rFonts w:ascii="Times New Roman" w:hAnsi="Times New Roman" w:cs="Times New Roman"/>
          <w:b/>
          <w:lang w:val="ru-RU"/>
        </w:rPr>
      </w:pPr>
    </w:p>
    <w:p w14:paraId="7D4FF74A" w14:textId="77777777" w:rsidR="00684798" w:rsidRPr="00E75FF5" w:rsidRDefault="00684798">
      <w:pPr>
        <w:ind w:left="180"/>
        <w:jc w:val="center"/>
        <w:rPr>
          <w:rFonts w:ascii="Times New Roman" w:hAnsi="Times New Roman" w:cs="Times New Roman"/>
          <w:b/>
          <w:bCs/>
          <w:caps/>
          <w:lang w:val="ru-RU"/>
        </w:rPr>
      </w:pPr>
      <w:r w:rsidRPr="00E75FF5">
        <w:rPr>
          <w:rFonts w:ascii="Times New Roman" w:hAnsi="Times New Roman" w:cs="Times New Roman"/>
          <w:b/>
          <w:bCs/>
          <w:caps/>
          <w:lang w:val="ru-RU"/>
        </w:rPr>
        <w:t>АКТ</w:t>
      </w:r>
    </w:p>
    <w:p w14:paraId="7FCED65A" w14:textId="77777777" w:rsidR="00684798" w:rsidRPr="00E75FF5" w:rsidRDefault="00684798">
      <w:pPr>
        <w:ind w:left="180"/>
        <w:jc w:val="center"/>
        <w:rPr>
          <w:rFonts w:ascii="Times New Roman" w:hAnsi="Times New Roman" w:cs="Times New Roman"/>
          <w:b/>
          <w:bCs/>
          <w:caps/>
          <w:lang w:val="ru-RU"/>
        </w:rPr>
      </w:pPr>
      <w:r w:rsidRPr="00E75FF5">
        <w:rPr>
          <w:rFonts w:ascii="Times New Roman" w:hAnsi="Times New Roman" w:cs="Times New Roman"/>
          <w:b/>
          <w:bCs/>
          <w:caps/>
          <w:lang w:val="ru-RU"/>
        </w:rPr>
        <w:t>СДАЧИ-ПРИЕМКИ ОКАЗАННЫХ УСЛУГ</w:t>
      </w:r>
    </w:p>
    <w:p w14:paraId="3D02404B" w14:textId="77777777" w:rsidR="00684798" w:rsidRPr="00E75FF5" w:rsidRDefault="00684798">
      <w:pPr>
        <w:ind w:left="-284" w:right="-1"/>
        <w:jc w:val="center"/>
        <w:rPr>
          <w:rFonts w:ascii="Times New Roman" w:hAnsi="Times New Roman" w:cs="Times New Roman"/>
          <w:lang w:val="ru-RU"/>
        </w:rPr>
      </w:pPr>
      <w:r w:rsidRPr="00E75FF5">
        <w:rPr>
          <w:rFonts w:ascii="Times New Roman" w:hAnsi="Times New Roman" w:cs="Times New Roman"/>
          <w:lang w:val="ru-RU"/>
        </w:rPr>
        <w:t>По договору № ____ от «___» _________ 20___ г</w:t>
      </w:r>
      <w:r w:rsidR="002F57FC" w:rsidRPr="00E75FF5">
        <w:rPr>
          <w:rFonts w:ascii="Times New Roman" w:hAnsi="Times New Roman" w:cs="Times New Roman"/>
          <w:lang w:val="ru-RU"/>
        </w:rPr>
        <w:t>.</w:t>
      </w:r>
    </w:p>
    <w:p w14:paraId="1A6951FE" w14:textId="77777777" w:rsidR="00684798" w:rsidRPr="00E75FF5" w:rsidRDefault="00684798">
      <w:pPr>
        <w:ind w:left="-284" w:right="-1"/>
        <w:rPr>
          <w:rFonts w:ascii="Times New Roman" w:hAnsi="Times New Roman" w:cs="Times New Roman"/>
          <w:lang w:val="ru-RU"/>
        </w:rPr>
      </w:pPr>
    </w:p>
    <w:p w14:paraId="557B4175" w14:textId="77777777" w:rsidR="00684798" w:rsidRPr="00E75FF5" w:rsidRDefault="00684798">
      <w:pPr>
        <w:ind w:left="-284" w:right="-1"/>
        <w:rPr>
          <w:rFonts w:ascii="Times New Roman" w:hAnsi="Times New Roman" w:cs="Times New Roman"/>
          <w:b/>
          <w:lang w:val="ru-RU"/>
        </w:rPr>
      </w:pPr>
    </w:p>
    <w:p w14:paraId="748B0A94" w14:textId="77777777" w:rsidR="00684798" w:rsidRPr="00E75FF5" w:rsidRDefault="00684798">
      <w:pPr>
        <w:ind w:right="-1"/>
        <w:rPr>
          <w:rFonts w:ascii="Times New Roman" w:hAnsi="Times New Roman" w:cs="Times New Roman"/>
          <w:lang w:val="ru-RU"/>
        </w:rPr>
      </w:pPr>
      <w:r w:rsidRPr="00E75FF5">
        <w:rPr>
          <w:rFonts w:ascii="Times New Roman" w:hAnsi="Times New Roman" w:cs="Times New Roman"/>
          <w:lang w:val="ru-RU"/>
        </w:rPr>
        <w:t>г.</w:t>
      </w:r>
      <w:r w:rsidR="006C7344" w:rsidRPr="00E75FF5">
        <w:rPr>
          <w:rFonts w:ascii="Times New Roman" w:hAnsi="Times New Roman" w:cs="Times New Roman"/>
          <w:lang w:val="ru-RU"/>
        </w:rPr>
        <w:t xml:space="preserve"> </w:t>
      </w:r>
      <w:r w:rsidRPr="00E75FF5">
        <w:rPr>
          <w:rFonts w:ascii="Times New Roman" w:hAnsi="Times New Roman" w:cs="Times New Roman"/>
          <w:lang w:val="ru-RU"/>
        </w:rPr>
        <w:t>Ташкент</w:t>
      </w:r>
      <w:r w:rsidRPr="00E75FF5">
        <w:rPr>
          <w:rFonts w:ascii="Times New Roman" w:hAnsi="Times New Roman" w:cs="Times New Roman"/>
          <w:lang w:val="ru-RU"/>
        </w:rPr>
        <w:tab/>
      </w:r>
      <w:r w:rsidRPr="00E75FF5">
        <w:rPr>
          <w:rFonts w:ascii="Times New Roman" w:hAnsi="Times New Roman" w:cs="Times New Roman"/>
          <w:lang w:val="ru-RU"/>
        </w:rPr>
        <w:tab/>
      </w:r>
      <w:r w:rsidRPr="00E75FF5">
        <w:rPr>
          <w:rFonts w:ascii="Times New Roman" w:hAnsi="Times New Roman" w:cs="Times New Roman"/>
          <w:lang w:val="ru-RU"/>
        </w:rPr>
        <w:tab/>
      </w:r>
      <w:r w:rsidRPr="00E75FF5">
        <w:rPr>
          <w:rFonts w:ascii="Times New Roman" w:hAnsi="Times New Roman" w:cs="Times New Roman"/>
          <w:lang w:val="ru-RU"/>
        </w:rPr>
        <w:tab/>
      </w:r>
      <w:r w:rsidRPr="00E75FF5">
        <w:rPr>
          <w:rFonts w:ascii="Times New Roman" w:hAnsi="Times New Roman" w:cs="Times New Roman"/>
          <w:lang w:val="ru-RU"/>
        </w:rPr>
        <w:tab/>
      </w:r>
      <w:r w:rsidRPr="00E75FF5">
        <w:rPr>
          <w:rFonts w:ascii="Times New Roman" w:hAnsi="Times New Roman" w:cs="Times New Roman"/>
          <w:lang w:val="ru-RU"/>
        </w:rPr>
        <w:tab/>
      </w:r>
      <w:r w:rsidRPr="00E75FF5">
        <w:rPr>
          <w:rFonts w:ascii="Times New Roman" w:hAnsi="Times New Roman" w:cs="Times New Roman"/>
          <w:lang w:val="ru-RU"/>
        </w:rPr>
        <w:tab/>
      </w:r>
      <w:r w:rsidR="002F57FC" w:rsidRPr="00E75FF5">
        <w:rPr>
          <w:rFonts w:ascii="Times New Roman" w:hAnsi="Times New Roman" w:cs="Times New Roman"/>
          <w:lang w:val="ru-RU"/>
        </w:rPr>
        <w:t xml:space="preserve">  </w:t>
      </w:r>
      <w:r w:rsidR="00F461AB" w:rsidRPr="00E75FF5">
        <w:rPr>
          <w:rFonts w:ascii="Times New Roman" w:hAnsi="Times New Roman" w:cs="Times New Roman"/>
          <w:lang w:val="ru-RU"/>
        </w:rPr>
        <w:tab/>
      </w:r>
      <w:r w:rsidR="00F461AB" w:rsidRPr="00E75FF5">
        <w:rPr>
          <w:rFonts w:ascii="Times New Roman" w:hAnsi="Times New Roman" w:cs="Times New Roman"/>
          <w:lang w:val="ru-RU"/>
        </w:rPr>
        <w:tab/>
      </w:r>
      <w:r w:rsidR="00F461AB" w:rsidRPr="00E75FF5">
        <w:rPr>
          <w:rFonts w:ascii="Times New Roman" w:hAnsi="Times New Roman" w:cs="Times New Roman"/>
          <w:lang w:val="ru-RU"/>
        </w:rPr>
        <w:tab/>
        <w:t xml:space="preserve">      </w:t>
      </w:r>
      <w:r w:rsidR="002F57FC" w:rsidRPr="00E75FF5">
        <w:rPr>
          <w:rFonts w:ascii="Times New Roman" w:hAnsi="Times New Roman" w:cs="Times New Roman"/>
          <w:lang w:val="ru-RU"/>
        </w:rPr>
        <w:t xml:space="preserve">        </w:t>
      </w:r>
      <w:r w:rsidRPr="00E75FF5">
        <w:rPr>
          <w:rFonts w:ascii="Times New Roman" w:hAnsi="Times New Roman" w:cs="Times New Roman"/>
          <w:lang w:val="ru-RU"/>
        </w:rPr>
        <w:t>«____» ___________ 20____ г</w:t>
      </w:r>
      <w:r w:rsidR="002F57FC" w:rsidRPr="00E75FF5">
        <w:rPr>
          <w:rFonts w:ascii="Times New Roman" w:hAnsi="Times New Roman" w:cs="Times New Roman"/>
          <w:lang w:val="ru-RU"/>
        </w:rPr>
        <w:t>.</w:t>
      </w:r>
    </w:p>
    <w:p w14:paraId="1521D13F" w14:textId="77777777" w:rsidR="00684798" w:rsidRPr="00E75FF5" w:rsidRDefault="00684798">
      <w:pPr>
        <w:ind w:left="-284" w:right="-1"/>
        <w:rPr>
          <w:rFonts w:ascii="Times New Roman" w:hAnsi="Times New Roman" w:cs="Times New Roman"/>
          <w:lang w:val="ru-RU"/>
        </w:rPr>
      </w:pPr>
    </w:p>
    <w:p w14:paraId="4D650C91" w14:textId="77777777" w:rsidR="00684798" w:rsidRPr="00E75FF5" w:rsidRDefault="00684798">
      <w:pPr>
        <w:ind w:left="-284" w:right="-1" w:firstLine="851"/>
        <w:jc w:val="both"/>
        <w:rPr>
          <w:rFonts w:ascii="Times New Roman" w:hAnsi="Times New Roman" w:cs="Times New Roman"/>
          <w:lang w:val="ru-RU"/>
        </w:rPr>
      </w:pPr>
    </w:p>
    <w:p w14:paraId="389FF6BC" w14:textId="77777777" w:rsidR="00684798" w:rsidRPr="00E75FF5" w:rsidRDefault="00684798">
      <w:pPr>
        <w:ind w:right="-1"/>
        <w:jc w:val="both"/>
        <w:rPr>
          <w:rFonts w:ascii="Times New Roman" w:hAnsi="Times New Roman" w:cs="Times New Roman"/>
          <w:lang w:val="ru-RU"/>
        </w:rPr>
      </w:pPr>
      <w:r w:rsidRPr="00E75FF5">
        <w:rPr>
          <w:rFonts w:ascii="Times New Roman" w:hAnsi="Times New Roman" w:cs="Times New Roman"/>
          <w:lang w:val="ru-RU"/>
        </w:rPr>
        <w:t>Представители сторон:</w:t>
      </w:r>
    </w:p>
    <w:p w14:paraId="6BC95EE3" w14:textId="77777777" w:rsidR="00684798" w:rsidRPr="00E75FF5" w:rsidRDefault="00684798">
      <w:pPr>
        <w:ind w:right="-1"/>
        <w:jc w:val="both"/>
        <w:rPr>
          <w:rFonts w:ascii="Times New Roman" w:hAnsi="Times New Roman" w:cs="Times New Roman"/>
          <w:noProof/>
          <w:lang w:val="ru-RU"/>
        </w:rPr>
      </w:pPr>
      <w:r w:rsidRPr="00E75FF5">
        <w:rPr>
          <w:rFonts w:ascii="Times New Roman" w:hAnsi="Times New Roman" w:cs="Times New Roman"/>
          <w:lang w:val="ru-RU"/>
        </w:rPr>
        <w:t>от лица Заказчика _____________________________________________________________</w:t>
      </w:r>
      <w:r w:rsidRPr="00E75FF5">
        <w:rPr>
          <w:rFonts w:ascii="Times New Roman" w:hAnsi="Times New Roman" w:cs="Times New Roman"/>
          <w:noProof/>
          <w:lang w:val="ru-RU"/>
        </w:rPr>
        <w:t xml:space="preserve"> </w:t>
      </w:r>
    </w:p>
    <w:p w14:paraId="274A2D71" w14:textId="77777777" w:rsidR="00684798" w:rsidRPr="00E75FF5" w:rsidRDefault="00684798">
      <w:pPr>
        <w:ind w:right="-1"/>
        <w:jc w:val="both"/>
        <w:rPr>
          <w:rFonts w:ascii="Times New Roman" w:hAnsi="Times New Roman" w:cs="Times New Roman"/>
          <w:noProof/>
          <w:lang w:val="ru-RU"/>
        </w:rPr>
      </w:pPr>
      <w:r w:rsidRPr="00E75FF5">
        <w:rPr>
          <w:rFonts w:ascii="Times New Roman" w:hAnsi="Times New Roman" w:cs="Times New Roman"/>
          <w:noProof/>
          <w:lang w:val="ru-RU"/>
        </w:rPr>
        <w:t>от лица  Исполнителя __________________________________________________________</w:t>
      </w:r>
    </w:p>
    <w:p w14:paraId="63BE0F02" w14:textId="77777777" w:rsidR="00684798" w:rsidRPr="00E75FF5" w:rsidRDefault="00684798">
      <w:pPr>
        <w:ind w:right="-1"/>
        <w:jc w:val="both"/>
        <w:rPr>
          <w:rFonts w:ascii="Times New Roman" w:hAnsi="Times New Roman" w:cs="Times New Roman"/>
          <w:lang w:val="ru-RU"/>
        </w:rPr>
      </w:pPr>
      <w:r w:rsidRPr="00E75FF5">
        <w:rPr>
          <w:rFonts w:ascii="Times New Roman" w:hAnsi="Times New Roman" w:cs="Times New Roman"/>
          <w:lang w:val="ru-RU"/>
        </w:rPr>
        <w:t>составили настоящий акт о том, что согласно Договору № ____ от «____» _____ 20___ г</w:t>
      </w:r>
      <w:r w:rsidR="00AF2485" w:rsidRPr="00E75FF5">
        <w:rPr>
          <w:rFonts w:ascii="Times New Roman" w:hAnsi="Times New Roman" w:cs="Times New Roman"/>
          <w:lang w:val="ru-RU"/>
        </w:rPr>
        <w:t>.</w:t>
      </w:r>
      <w:r w:rsidRPr="00E75FF5">
        <w:rPr>
          <w:rFonts w:ascii="Times New Roman" w:hAnsi="Times New Roman" w:cs="Times New Roman"/>
          <w:lang w:val="ru-RU"/>
        </w:rPr>
        <w:t xml:space="preserve"> по   техническому обслуживанию прецизионных кондиционеров были оказаны   </w:t>
      </w:r>
      <w:r w:rsidR="00AF2485" w:rsidRPr="00E75FF5">
        <w:rPr>
          <w:rFonts w:ascii="Times New Roman" w:hAnsi="Times New Roman" w:cs="Times New Roman"/>
          <w:lang w:val="ru-RU"/>
        </w:rPr>
        <w:t>нижеследующие услуги</w:t>
      </w:r>
      <w:r w:rsidRPr="00E75FF5">
        <w:rPr>
          <w:rFonts w:ascii="Times New Roman" w:hAnsi="Times New Roman" w:cs="Times New Roman"/>
          <w:lang w:val="ru-RU"/>
        </w:rPr>
        <w:t>:</w:t>
      </w:r>
    </w:p>
    <w:p w14:paraId="0D529A18" w14:textId="77777777" w:rsidR="00684798" w:rsidRPr="00E75FF5" w:rsidRDefault="00684798">
      <w:pPr>
        <w:ind w:right="-1"/>
        <w:jc w:val="both"/>
        <w:rPr>
          <w:rFonts w:ascii="Times New Roman" w:hAnsi="Times New Roman" w:cs="Times New Roman"/>
          <w:lang w:val="ru-RU"/>
        </w:rPr>
      </w:pPr>
    </w:p>
    <w:p w14:paraId="34EE4071" w14:textId="77777777" w:rsidR="00684798" w:rsidRPr="00E75FF5" w:rsidRDefault="00684798">
      <w:pPr>
        <w:ind w:right="-1"/>
        <w:rPr>
          <w:rFonts w:ascii="Times New Roman" w:hAnsi="Times New Roman" w:cs="Times New Roman"/>
          <w:lang w:val="ru-RU"/>
        </w:rPr>
      </w:pPr>
    </w:p>
    <w:tbl>
      <w:tblPr>
        <w:tblOverlap w:val="never"/>
        <w:tblW w:w="9924" w:type="dxa"/>
        <w:tblLayout w:type="fixed"/>
        <w:tblCellMar>
          <w:left w:w="10" w:type="dxa"/>
          <w:right w:w="10" w:type="dxa"/>
        </w:tblCellMar>
        <w:tblLook w:val="04A0" w:firstRow="1" w:lastRow="0" w:firstColumn="1" w:lastColumn="0" w:noHBand="0" w:noVBand="1"/>
      </w:tblPr>
      <w:tblGrid>
        <w:gridCol w:w="426"/>
        <w:gridCol w:w="1985"/>
        <w:gridCol w:w="1559"/>
        <w:gridCol w:w="1128"/>
        <w:gridCol w:w="1418"/>
        <w:gridCol w:w="1701"/>
        <w:gridCol w:w="1707"/>
      </w:tblGrid>
      <w:tr w:rsidR="00C53DF8" w:rsidRPr="00E75FF5" w14:paraId="296C1098" w14:textId="77777777" w:rsidTr="00E731D3">
        <w:trPr>
          <w:trHeight w:val="877"/>
        </w:trPr>
        <w:tc>
          <w:tcPr>
            <w:tcW w:w="426" w:type="dxa"/>
            <w:tcBorders>
              <w:top w:val="single" w:sz="4" w:space="0" w:color="auto"/>
              <w:left w:val="single" w:sz="4" w:space="0" w:color="auto"/>
            </w:tcBorders>
            <w:shd w:val="clear" w:color="auto" w:fill="FFFFFF"/>
            <w:vAlign w:val="center"/>
          </w:tcPr>
          <w:p w14:paraId="332B11F5" w14:textId="77777777" w:rsidR="00684798" w:rsidRPr="00E75FF5" w:rsidRDefault="00684798">
            <w:pPr>
              <w:ind w:right="-1"/>
              <w:jc w:val="center"/>
              <w:rPr>
                <w:rFonts w:ascii="Times New Roman" w:hAnsi="Times New Roman" w:cs="Times New Roman"/>
                <w:lang w:val="ru-RU"/>
              </w:rPr>
            </w:pPr>
            <w:r w:rsidRPr="00E75FF5">
              <w:rPr>
                <w:rFonts w:ascii="Times New Roman" w:hAnsi="Times New Roman" w:cs="Times New Roman"/>
                <w:b/>
                <w:bCs/>
                <w:shd w:val="clear" w:color="auto" w:fill="FFFFFF"/>
                <w:lang w:val="ru-RU"/>
              </w:rPr>
              <w:t>п/п</w:t>
            </w:r>
          </w:p>
        </w:tc>
        <w:tc>
          <w:tcPr>
            <w:tcW w:w="1985" w:type="dxa"/>
            <w:tcBorders>
              <w:top w:val="single" w:sz="4" w:space="0" w:color="auto"/>
              <w:left w:val="single" w:sz="4" w:space="0" w:color="auto"/>
            </w:tcBorders>
            <w:shd w:val="clear" w:color="auto" w:fill="FFFFFF"/>
            <w:vAlign w:val="center"/>
          </w:tcPr>
          <w:p w14:paraId="165CB4DB" w14:textId="77777777" w:rsidR="00684798" w:rsidRPr="00E75FF5" w:rsidRDefault="00684798">
            <w:pPr>
              <w:ind w:right="-1"/>
              <w:jc w:val="center"/>
              <w:rPr>
                <w:rFonts w:ascii="Times New Roman" w:hAnsi="Times New Roman" w:cs="Times New Roman"/>
                <w:b/>
                <w:lang w:val="ru-RU"/>
              </w:rPr>
            </w:pPr>
            <w:r w:rsidRPr="00E75FF5">
              <w:rPr>
                <w:rFonts w:ascii="Times New Roman" w:hAnsi="Times New Roman" w:cs="Times New Roman"/>
                <w:b/>
                <w:bCs/>
                <w:shd w:val="clear" w:color="auto" w:fill="FFFFFF"/>
                <w:lang w:val="ru-RU"/>
              </w:rPr>
              <w:t>Наименование</w:t>
            </w:r>
          </w:p>
        </w:tc>
        <w:tc>
          <w:tcPr>
            <w:tcW w:w="1559" w:type="dxa"/>
            <w:tcBorders>
              <w:top w:val="single" w:sz="4" w:space="0" w:color="auto"/>
              <w:left w:val="single" w:sz="4" w:space="0" w:color="auto"/>
            </w:tcBorders>
            <w:shd w:val="clear" w:color="auto" w:fill="FFFFFF"/>
            <w:vAlign w:val="center"/>
          </w:tcPr>
          <w:p w14:paraId="7D92E8A8" w14:textId="77777777" w:rsidR="00684798" w:rsidRPr="00E75FF5" w:rsidRDefault="00684798">
            <w:pPr>
              <w:ind w:right="-1"/>
              <w:jc w:val="center"/>
              <w:rPr>
                <w:rFonts w:ascii="Times New Roman" w:hAnsi="Times New Roman" w:cs="Times New Roman"/>
                <w:b/>
                <w:lang w:val="ru-RU"/>
              </w:rPr>
            </w:pPr>
            <w:r w:rsidRPr="00E75FF5">
              <w:rPr>
                <w:rFonts w:ascii="Times New Roman" w:hAnsi="Times New Roman" w:cs="Times New Roman"/>
                <w:b/>
                <w:bCs/>
                <w:shd w:val="clear" w:color="auto" w:fill="FFFFFF"/>
                <w:lang w:val="ru-RU"/>
              </w:rPr>
              <w:t>Адрес</w:t>
            </w:r>
          </w:p>
          <w:p w14:paraId="07F47097" w14:textId="77777777" w:rsidR="00684798" w:rsidRPr="00E75FF5" w:rsidRDefault="00684798">
            <w:pPr>
              <w:ind w:right="-1"/>
              <w:jc w:val="center"/>
              <w:rPr>
                <w:rFonts w:ascii="Times New Roman" w:hAnsi="Times New Roman" w:cs="Times New Roman"/>
                <w:b/>
                <w:lang w:val="ru-RU"/>
              </w:rPr>
            </w:pPr>
            <w:r w:rsidRPr="00E75FF5">
              <w:rPr>
                <w:rFonts w:ascii="Times New Roman" w:hAnsi="Times New Roman" w:cs="Times New Roman"/>
                <w:b/>
                <w:bCs/>
                <w:shd w:val="clear" w:color="auto" w:fill="FFFFFF"/>
                <w:lang w:val="ru-RU"/>
              </w:rPr>
              <w:t>установки</w:t>
            </w:r>
          </w:p>
        </w:tc>
        <w:tc>
          <w:tcPr>
            <w:tcW w:w="1128" w:type="dxa"/>
            <w:tcBorders>
              <w:top w:val="single" w:sz="4" w:space="0" w:color="auto"/>
              <w:left w:val="single" w:sz="4" w:space="0" w:color="auto"/>
            </w:tcBorders>
            <w:shd w:val="clear" w:color="auto" w:fill="FFFFFF"/>
            <w:vAlign w:val="center"/>
          </w:tcPr>
          <w:p w14:paraId="47901890" w14:textId="77777777" w:rsidR="00684798" w:rsidRPr="00E75FF5" w:rsidRDefault="00684798">
            <w:pPr>
              <w:ind w:right="-1"/>
              <w:jc w:val="center"/>
              <w:rPr>
                <w:rFonts w:ascii="Times New Roman" w:hAnsi="Times New Roman" w:cs="Times New Roman"/>
                <w:b/>
                <w:lang w:val="ru-RU"/>
              </w:rPr>
            </w:pPr>
            <w:r w:rsidRPr="00E75FF5">
              <w:rPr>
                <w:rFonts w:ascii="Times New Roman" w:hAnsi="Times New Roman" w:cs="Times New Roman"/>
                <w:b/>
                <w:bCs/>
                <w:shd w:val="clear" w:color="auto" w:fill="FFFFFF"/>
                <w:lang w:val="ru-RU"/>
              </w:rPr>
              <w:t>Площадка</w:t>
            </w:r>
          </w:p>
        </w:tc>
        <w:tc>
          <w:tcPr>
            <w:tcW w:w="1418" w:type="dxa"/>
            <w:tcBorders>
              <w:top w:val="single" w:sz="4" w:space="0" w:color="auto"/>
              <w:left w:val="single" w:sz="4" w:space="0" w:color="auto"/>
            </w:tcBorders>
            <w:shd w:val="clear" w:color="auto" w:fill="FFFFFF"/>
            <w:vAlign w:val="center"/>
          </w:tcPr>
          <w:p w14:paraId="7E0B1FA1" w14:textId="77777777" w:rsidR="00684798" w:rsidRPr="00E75FF5" w:rsidRDefault="001B170C">
            <w:pPr>
              <w:ind w:right="-1"/>
              <w:jc w:val="center"/>
              <w:rPr>
                <w:rFonts w:ascii="Times New Roman" w:hAnsi="Times New Roman" w:cs="Times New Roman"/>
                <w:b/>
                <w:lang w:val="ru-RU"/>
              </w:rPr>
            </w:pPr>
            <w:r w:rsidRPr="00E75FF5">
              <w:rPr>
                <w:rFonts w:ascii="Times New Roman" w:hAnsi="Times New Roman" w:cs="Times New Roman"/>
                <w:b/>
                <w:noProof/>
                <w:lang w:val="ru-RU" w:eastAsia="ru-RU"/>
              </w:rPr>
              <mc:AlternateContent>
                <mc:Choice Requires="wps">
                  <w:drawing>
                    <wp:anchor distT="0" distB="0" distL="114300" distR="114300" simplePos="0" relativeHeight="251660288" behindDoc="0" locked="0" layoutInCell="1" allowOverlap="1" wp14:anchorId="17C7C1A3" wp14:editId="655C3A18">
                      <wp:simplePos x="0" y="0"/>
                      <wp:positionH relativeFrom="column">
                        <wp:posOffset>-3131185</wp:posOffset>
                      </wp:positionH>
                      <wp:positionV relativeFrom="paragraph">
                        <wp:posOffset>436245</wp:posOffset>
                      </wp:positionV>
                      <wp:extent cx="6146165" cy="1351280"/>
                      <wp:effectExtent l="0" t="0" r="0" b="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146165" cy="1351280"/>
                              </a:xfrm>
                              <a:prstGeom prst="rect">
                                <a:avLst/>
                              </a:prstGeom>
                              <a:extLst>
                                <a:ext uri="{AF507438-7753-43E0-B8FC-AC1667EBCBE1}">
                                  <a14:hiddenEffects xmlns:a14="http://schemas.microsoft.com/office/drawing/2010/main">
                                    <a:effectLst/>
                                  </a14:hiddenEffects>
                                </a:ext>
                              </a:extLst>
                            </wps:spPr>
                            <wps:txbx>
                              <w:txbxContent>
                                <w:p w14:paraId="223139D9" w14:textId="77777777" w:rsidR="003908BC" w:rsidRDefault="003908BC" w:rsidP="00684798">
                                  <w:pPr>
                                    <w:pStyle w:val="af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17C7C1A3" id="_x0000_t202" coordsize="21600,21600" o:spt="202" path="m,l,21600r21600,l21600,xe">
                      <v:stroke joinstyle="miter"/>
                      <v:path gradientshapeok="t" o:connecttype="rect"/>
                    </v:shapetype>
                    <v:shape id="Надпись 7" o:spid="_x0000_s1026" type="#_x0000_t202" style="position:absolute;left:0;text-align:left;margin-left:-246.55pt;margin-top:34.35pt;width:483.95pt;height:106.4pt;rotation:-2503476fd;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" filled="f" stroked="f">
                      <o:lock v:ext="edit" shapetype="t"/>
                      <v:textbox>
                        <w:txbxContent>
                          <w:p w14:paraId="223139D9" w14:textId="77777777" w:rsidR="003908BC" w:rsidRDefault="003908BC" w:rsidP="00684798">
                            <w:pPr>
                              <w:pStyle w:val="af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684798" w:rsidRPr="00E75FF5">
              <w:rPr>
                <w:rFonts w:ascii="Times New Roman" w:hAnsi="Times New Roman" w:cs="Times New Roman"/>
                <w:b/>
                <w:bCs/>
                <w:shd w:val="clear" w:color="auto" w:fill="FFFFFF"/>
                <w:lang w:val="ru-RU"/>
              </w:rPr>
              <w:t>Кол-во</w:t>
            </w:r>
            <w:r w:rsidR="00AF2485" w:rsidRPr="00E75FF5">
              <w:rPr>
                <w:rFonts w:ascii="Times New Roman" w:hAnsi="Times New Roman" w:cs="Times New Roman"/>
                <w:b/>
                <w:lang w:val="ru-RU"/>
              </w:rPr>
              <w:t xml:space="preserve"> </w:t>
            </w:r>
            <w:r w:rsidR="00684798" w:rsidRPr="00E75FF5">
              <w:rPr>
                <w:rFonts w:ascii="Times New Roman" w:hAnsi="Times New Roman" w:cs="Times New Roman"/>
                <w:b/>
                <w:bCs/>
                <w:shd w:val="clear" w:color="auto" w:fill="FFFFFF"/>
                <w:lang w:val="ru-RU"/>
              </w:rPr>
              <w:t>кондиционеров,</w:t>
            </w:r>
            <w:r w:rsidR="00AF2485" w:rsidRPr="00E75FF5">
              <w:rPr>
                <w:rFonts w:ascii="Times New Roman" w:hAnsi="Times New Roman" w:cs="Times New Roman"/>
                <w:b/>
                <w:lang w:val="ru-RU"/>
              </w:rPr>
              <w:t xml:space="preserve"> </w:t>
            </w:r>
            <w:r w:rsidR="00684798" w:rsidRPr="00E75FF5">
              <w:rPr>
                <w:rFonts w:ascii="Times New Roman" w:hAnsi="Times New Roman" w:cs="Times New Roman"/>
                <w:b/>
                <w:bCs/>
                <w:shd w:val="clear" w:color="auto" w:fill="FFFFFF"/>
                <w:lang w:val="ru-RU"/>
              </w:rPr>
              <w:t>шт</w:t>
            </w:r>
          </w:p>
        </w:tc>
        <w:tc>
          <w:tcPr>
            <w:tcW w:w="1701" w:type="dxa"/>
            <w:tcBorders>
              <w:top w:val="single" w:sz="4" w:space="0" w:color="auto"/>
              <w:left w:val="single" w:sz="4" w:space="0" w:color="auto"/>
            </w:tcBorders>
            <w:shd w:val="clear" w:color="auto" w:fill="FFFFFF"/>
            <w:vAlign w:val="center"/>
          </w:tcPr>
          <w:p w14:paraId="0BC96318" w14:textId="77777777" w:rsidR="00684798" w:rsidRPr="00E75FF5" w:rsidRDefault="00684798">
            <w:pPr>
              <w:ind w:right="-1"/>
              <w:jc w:val="center"/>
              <w:rPr>
                <w:rFonts w:ascii="Times New Roman" w:hAnsi="Times New Roman" w:cs="Times New Roman"/>
                <w:b/>
                <w:lang w:val="ru-RU"/>
              </w:rPr>
            </w:pPr>
            <w:r w:rsidRPr="00E75FF5">
              <w:rPr>
                <w:rFonts w:ascii="Times New Roman" w:hAnsi="Times New Roman" w:cs="Times New Roman"/>
                <w:b/>
                <w:bCs/>
                <w:shd w:val="clear" w:color="auto" w:fill="FFFFFF"/>
                <w:lang w:val="ru-RU"/>
              </w:rPr>
              <w:t>Стоимость ТО за единицу</w:t>
            </w:r>
            <w:r w:rsidR="00213AD1" w:rsidRPr="00E75FF5">
              <w:rPr>
                <w:rFonts w:ascii="Times New Roman" w:hAnsi="Times New Roman" w:cs="Times New Roman"/>
                <w:b/>
                <w:bCs/>
                <w:shd w:val="clear" w:color="auto" w:fill="FFFFFF"/>
                <w:lang w:val="ru-RU"/>
              </w:rPr>
              <w:t>,</w:t>
            </w:r>
            <w:r w:rsidRPr="00E75FF5">
              <w:rPr>
                <w:rFonts w:ascii="Times New Roman" w:hAnsi="Times New Roman" w:cs="Times New Roman"/>
                <w:b/>
                <w:bCs/>
                <w:shd w:val="clear" w:color="auto" w:fill="FFFFFF"/>
                <w:lang w:val="ru-RU"/>
              </w:rPr>
              <w:t xml:space="preserve"> в сум</w:t>
            </w:r>
            <w:r w:rsidR="00213AD1" w:rsidRPr="00E75FF5">
              <w:rPr>
                <w:rFonts w:ascii="Times New Roman" w:hAnsi="Times New Roman" w:cs="Times New Roman"/>
                <w:b/>
                <w:bCs/>
                <w:shd w:val="clear" w:color="auto" w:fill="FFFFFF"/>
                <w:lang w:val="ru-RU"/>
              </w:rPr>
              <w:t xml:space="preserve">, </w:t>
            </w:r>
            <w:r w:rsidRPr="00E75FF5">
              <w:rPr>
                <w:rFonts w:ascii="Times New Roman" w:hAnsi="Times New Roman" w:cs="Times New Roman"/>
                <w:b/>
                <w:bCs/>
                <w:shd w:val="clear" w:color="auto" w:fill="FFFFFF"/>
                <w:lang w:val="ru-RU"/>
              </w:rPr>
              <w:t>без НДС</w:t>
            </w:r>
          </w:p>
        </w:tc>
        <w:tc>
          <w:tcPr>
            <w:tcW w:w="1707" w:type="dxa"/>
            <w:tcBorders>
              <w:top w:val="single" w:sz="4" w:space="0" w:color="auto"/>
              <w:left w:val="single" w:sz="4" w:space="0" w:color="auto"/>
              <w:right w:val="single" w:sz="4" w:space="0" w:color="auto"/>
            </w:tcBorders>
            <w:shd w:val="clear" w:color="auto" w:fill="FFFFFF"/>
            <w:vAlign w:val="center"/>
          </w:tcPr>
          <w:p w14:paraId="47EB5015" w14:textId="77777777" w:rsidR="00684798" w:rsidRPr="00E75FF5" w:rsidRDefault="00684798">
            <w:pPr>
              <w:ind w:right="-1"/>
              <w:jc w:val="center"/>
              <w:rPr>
                <w:rFonts w:ascii="Times New Roman" w:hAnsi="Times New Roman" w:cs="Times New Roman"/>
                <w:b/>
                <w:lang w:val="ru-RU"/>
              </w:rPr>
            </w:pPr>
            <w:r w:rsidRPr="00E75FF5">
              <w:rPr>
                <w:rFonts w:ascii="Times New Roman" w:hAnsi="Times New Roman" w:cs="Times New Roman"/>
                <w:b/>
                <w:bCs/>
                <w:shd w:val="clear" w:color="auto" w:fill="FFFFFF"/>
                <w:lang w:val="ru-RU"/>
              </w:rPr>
              <w:t>Стоимость ТО</w:t>
            </w:r>
            <w:r w:rsidR="00213AD1" w:rsidRPr="00E75FF5">
              <w:rPr>
                <w:rFonts w:ascii="Times New Roman" w:hAnsi="Times New Roman" w:cs="Times New Roman"/>
                <w:b/>
                <w:bCs/>
                <w:shd w:val="clear" w:color="auto" w:fill="FFFFFF"/>
                <w:lang w:val="ru-RU"/>
              </w:rPr>
              <w:t>,</w:t>
            </w:r>
            <w:r w:rsidRPr="00E75FF5">
              <w:rPr>
                <w:rFonts w:ascii="Times New Roman" w:hAnsi="Times New Roman" w:cs="Times New Roman"/>
                <w:b/>
                <w:bCs/>
                <w:shd w:val="clear" w:color="auto" w:fill="FFFFFF"/>
                <w:lang w:val="ru-RU"/>
              </w:rPr>
              <w:t xml:space="preserve"> с учётом количества, </w:t>
            </w:r>
            <w:r w:rsidR="00213AD1" w:rsidRPr="00E75FF5">
              <w:rPr>
                <w:rFonts w:ascii="Times New Roman" w:hAnsi="Times New Roman" w:cs="Times New Roman"/>
                <w:b/>
                <w:bCs/>
                <w:shd w:val="clear" w:color="auto" w:fill="FFFFFF"/>
                <w:lang w:val="ru-RU"/>
              </w:rPr>
              <w:t xml:space="preserve">в </w:t>
            </w:r>
            <w:r w:rsidRPr="00E75FF5">
              <w:rPr>
                <w:rFonts w:ascii="Times New Roman" w:hAnsi="Times New Roman" w:cs="Times New Roman"/>
                <w:b/>
                <w:bCs/>
                <w:shd w:val="clear" w:color="auto" w:fill="FFFFFF"/>
                <w:lang w:val="ru-RU"/>
              </w:rPr>
              <w:t>сум</w:t>
            </w:r>
            <w:r w:rsidR="00213AD1" w:rsidRPr="00E75FF5">
              <w:rPr>
                <w:rFonts w:ascii="Times New Roman" w:hAnsi="Times New Roman" w:cs="Times New Roman"/>
                <w:b/>
                <w:bCs/>
                <w:shd w:val="clear" w:color="auto" w:fill="FFFFFF"/>
                <w:lang w:val="ru-RU"/>
              </w:rPr>
              <w:t>,</w:t>
            </w:r>
            <w:r w:rsidRPr="00E75FF5">
              <w:rPr>
                <w:rFonts w:ascii="Times New Roman" w:hAnsi="Times New Roman" w:cs="Times New Roman"/>
                <w:b/>
                <w:bCs/>
                <w:shd w:val="clear" w:color="auto" w:fill="FFFFFF"/>
                <w:lang w:val="ru-RU"/>
              </w:rPr>
              <w:t xml:space="preserve"> без НДС</w:t>
            </w:r>
          </w:p>
        </w:tc>
      </w:tr>
      <w:tr w:rsidR="00C53DF8" w:rsidRPr="00E75FF5" w14:paraId="04D80D3C" w14:textId="77777777" w:rsidTr="00E731D3">
        <w:trPr>
          <w:trHeight w:hRule="exact" w:val="238"/>
        </w:trPr>
        <w:tc>
          <w:tcPr>
            <w:tcW w:w="426" w:type="dxa"/>
            <w:tcBorders>
              <w:top w:val="single" w:sz="4" w:space="0" w:color="auto"/>
              <w:left w:val="single" w:sz="4" w:space="0" w:color="auto"/>
              <w:bottom w:val="single" w:sz="4" w:space="0" w:color="auto"/>
            </w:tcBorders>
            <w:shd w:val="clear" w:color="auto" w:fill="FFFFFF"/>
            <w:vAlign w:val="center"/>
          </w:tcPr>
          <w:p w14:paraId="31C55E54" w14:textId="77777777" w:rsidR="00684798" w:rsidRPr="00E75FF5" w:rsidRDefault="00684798" w:rsidP="00297037">
            <w:pPr>
              <w:ind w:right="-1"/>
              <w:jc w:val="center"/>
              <w:rPr>
                <w:rFonts w:ascii="Times New Roman" w:hAnsi="Times New Roman" w:cs="Times New Roman"/>
                <w:b/>
                <w:lang w:val="ru-RU"/>
              </w:rPr>
            </w:pPr>
            <w:r w:rsidRPr="00E75FF5">
              <w:rPr>
                <w:rFonts w:ascii="Times New Roman" w:hAnsi="Times New Roman" w:cs="Times New Roman"/>
                <w:b/>
                <w:shd w:val="clear" w:color="auto" w:fill="FFFFFF"/>
                <w:lang w:val="ru-RU"/>
              </w:rPr>
              <w:t>1</w:t>
            </w:r>
          </w:p>
        </w:tc>
        <w:tc>
          <w:tcPr>
            <w:tcW w:w="1985" w:type="dxa"/>
            <w:tcBorders>
              <w:top w:val="single" w:sz="4" w:space="0" w:color="auto"/>
              <w:left w:val="single" w:sz="4" w:space="0" w:color="auto"/>
              <w:bottom w:val="single" w:sz="4" w:space="0" w:color="auto"/>
            </w:tcBorders>
            <w:shd w:val="clear" w:color="auto" w:fill="FFFFFF"/>
            <w:vAlign w:val="center"/>
          </w:tcPr>
          <w:p w14:paraId="7BC07E73" w14:textId="77777777" w:rsidR="00684798" w:rsidRPr="00E75FF5" w:rsidRDefault="00684798">
            <w:pPr>
              <w:ind w:right="-1"/>
              <w:jc w:val="center"/>
              <w:rPr>
                <w:rFonts w:ascii="Times New Roman" w:hAnsi="Times New Roman" w:cs="Times New Roman"/>
                <w:lang w:val="ru-RU"/>
              </w:rPr>
            </w:pPr>
          </w:p>
        </w:tc>
        <w:tc>
          <w:tcPr>
            <w:tcW w:w="1559" w:type="dxa"/>
            <w:tcBorders>
              <w:top w:val="single" w:sz="4" w:space="0" w:color="auto"/>
              <w:left w:val="single" w:sz="4" w:space="0" w:color="auto"/>
              <w:bottom w:val="single" w:sz="4" w:space="0" w:color="auto"/>
            </w:tcBorders>
            <w:shd w:val="clear" w:color="auto" w:fill="FFFFFF"/>
            <w:vAlign w:val="center"/>
          </w:tcPr>
          <w:p w14:paraId="22BFFBFD" w14:textId="77777777" w:rsidR="00684798" w:rsidRPr="00E75FF5" w:rsidRDefault="00684798">
            <w:pPr>
              <w:ind w:right="-1"/>
              <w:jc w:val="center"/>
              <w:rPr>
                <w:rFonts w:ascii="Times New Roman" w:hAnsi="Times New Roman" w:cs="Times New Roman"/>
                <w:lang w:val="ru-RU"/>
              </w:rPr>
            </w:pPr>
          </w:p>
        </w:tc>
        <w:tc>
          <w:tcPr>
            <w:tcW w:w="1128" w:type="dxa"/>
            <w:tcBorders>
              <w:top w:val="single" w:sz="4" w:space="0" w:color="auto"/>
              <w:left w:val="single" w:sz="4" w:space="0" w:color="auto"/>
              <w:bottom w:val="single" w:sz="4" w:space="0" w:color="auto"/>
            </w:tcBorders>
            <w:shd w:val="clear" w:color="auto" w:fill="FFFFFF"/>
            <w:vAlign w:val="center"/>
          </w:tcPr>
          <w:p w14:paraId="3A32D647" w14:textId="77777777" w:rsidR="00684798" w:rsidRPr="00E75FF5" w:rsidRDefault="00684798">
            <w:pPr>
              <w:ind w:right="-1"/>
              <w:jc w:val="center"/>
              <w:rPr>
                <w:rFonts w:ascii="Times New Roman" w:hAnsi="Times New Roman" w:cs="Times New Roman"/>
                <w:lang w:val="ru-RU"/>
              </w:rPr>
            </w:pPr>
          </w:p>
        </w:tc>
        <w:tc>
          <w:tcPr>
            <w:tcW w:w="1418" w:type="dxa"/>
            <w:tcBorders>
              <w:top w:val="single" w:sz="4" w:space="0" w:color="auto"/>
              <w:left w:val="single" w:sz="4" w:space="0" w:color="auto"/>
              <w:bottom w:val="single" w:sz="4" w:space="0" w:color="auto"/>
            </w:tcBorders>
            <w:shd w:val="clear" w:color="auto" w:fill="FFFFFF"/>
            <w:vAlign w:val="center"/>
          </w:tcPr>
          <w:p w14:paraId="4B533291" w14:textId="77777777" w:rsidR="00684798" w:rsidRPr="00E75FF5" w:rsidRDefault="00684798">
            <w:pPr>
              <w:ind w:right="-1"/>
              <w:jc w:val="center"/>
              <w:rPr>
                <w:rFonts w:ascii="Times New Roman" w:hAnsi="Times New Roman" w:cs="Times New Roman"/>
                <w:lang w:val="ru-RU"/>
              </w:rPr>
            </w:pPr>
          </w:p>
        </w:tc>
        <w:tc>
          <w:tcPr>
            <w:tcW w:w="1701" w:type="dxa"/>
            <w:tcBorders>
              <w:top w:val="single" w:sz="4" w:space="0" w:color="auto"/>
              <w:left w:val="single" w:sz="4" w:space="0" w:color="auto"/>
              <w:bottom w:val="single" w:sz="4" w:space="0" w:color="auto"/>
            </w:tcBorders>
            <w:shd w:val="clear" w:color="auto" w:fill="FFFFFF"/>
            <w:vAlign w:val="center"/>
          </w:tcPr>
          <w:p w14:paraId="51C7B72C" w14:textId="77777777" w:rsidR="00684798" w:rsidRPr="00E75FF5" w:rsidRDefault="00684798">
            <w:pPr>
              <w:ind w:right="-1"/>
              <w:jc w:val="center"/>
              <w:rPr>
                <w:rFonts w:ascii="Times New Roman" w:hAnsi="Times New Roman" w:cs="Times New Roman"/>
                <w:lang w:val="ru-RU"/>
              </w:rPr>
            </w:pP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14:paraId="75CAEC4C" w14:textId="77777777" w:rsidR="00684798" w:rsidRPr="00E75FF5" w:rsidRDefault="00684798">
            <w:pPr>
              <w:ind w:right="-1"/>
              <w:jc w:val="center"/>
              <w:rPr>
                <w:rFonts w:ascii="Times New Roman" w:hAnsi="Times New Roman" w:cs="Times New Roman"/>
                <w:lang w:val="ru-RU"/>
              </w:rPr>
            </w:pPr>
          </w:p>
        </w:tc>
      </w:tr>
      <w:tr w:rsidR="00C53DF8" w:rsidRPr="00E75FF5" w14:paraId="6006F3D0" w14:textId="77777777" w:rsidTr="00E731D3">
        <w:trPr>
          <w:trHeight w:hRule="exact" w:val="283"/>
        </w:trPr>
        <w:tc>
          <w:tcPr>
            <w:tcW w:w="426" w:type="dxa"/>
            <w:tcBorders>
              <w:top w:val="single" w:sz="4" w:space="0" w:color="auto"/>
              <w:left w:val="single" w:sz="4" w:space="0" w:color="auto"/>
              <w:bottom w:val="single" w:sz="4" w:space="0" w:color="auto"/>
            </w:tcBorders>
            <w:shd w:val="clear" w:color="auto" w:fill="FFFFFF"/>
            <w:vAlign w:val="center"/>
          </w:tcPr>
          <w:p w14:paraId="6F806061" w14:textId="77777777" w:rsidR="00684798" w:rsidRPr="00E75FF5" w:rsidRDefault="00684798" w:rsidP="00297037">
            <w:pPr>
              <w:ind w:right="-1"/>
              <w:jc w:val="center"/>
              <w:rPr>
                <w:rFonts w:ascii="Times New Roman" w:hAnsi="Times New Roman" w:cs="Times New Roman"/>
                <w:b/>
                <w:shd w:val="clear" w:color="auto" w:fill="FFFFFF"/>
                <w:lang w:val="ru-RU"/>
              </w:rPr>
            </w:pPr>
            <w:r w:rsidRPr="00E75FF5">
              <w:rPr>
                <w:rFonts w:ascii="Times New Roman" w:hAnsi="Times New Roman" w:cs="Times New Roman"/>
                <w:b/>
                <w:shd w:val="clear" w:color="auto" w:fill="FFFFFF"/>
                <w:lang w:val="ru-RU"/>
              </w:rPr>
              <w:t>2</w:t>
            </w:r>
          </w:p>
        </w:tc>
        <w:tc>
          <w:tcPr>
            <w:tcW w:w="1985" w:type="dxa"/>
            <w:tcBorders>
              <w:top w:val="single" w:sz="4" w:space="0" w:color="auto"/>
              <w:left w:val="single" w:sz="4" w:space="0" w:color="auto"/>
              <w:bottom w:val="single" w:sz="4" w:space="0" w:color="auto"/>
            </w:tcBorders>
            <w:shd w:val="clear" w:color="auto" w:fill="FFFFFF"/>
            <w:vAlign w:val="center"/>
          </w:tcPr>
          <w:p w14:paraId="2AFE622D" w14:textId="77777777" w:rsidR="00684798" w:rsidRPr="00E75FF5" w:rsidRDefault="00684798">
            <w:pPr>
              <w:ind w:right="-1"/>
              <w:jc w:val="center"/>
              <w:rPr>
                <w:rFonts w:ascii="Times New Roman" w:hAnsi="Times New Roman" w:cs="Times New Roman"/>
                <w:lang w:val="ru-RU"/>
              </w:rPr>
            </w:pPr>
          </w:p>
        </w:tc>
        <w:tc>
          <w:tcPr>
            <w:tcW w:w="1559" w:type="dxa"/>
            <w:tcBorders>
              <w:top w:val="single" w:sz="4" w:space="0" w:color="auto"/>
              <w:left w:val="single" w:sz="4" w:space="0" w:color="auto"/>
              <w:bottom w:val="single" w:sz="4" w:space="0" w:color="auto"/>
            </w:tcBorders>
            <w:shd w:val="clear" w:color="auto" w:fill="FFFFFF"/>
            <w:vAlign w:val="center"/>
          </w:tcPr>
          <w:p w14:paraId="7C09126A" w14:textId="77777777" w:rsidR="00684798" w:rsidRPr="00E75FF5" w:rsidRDefault="00684798">
            <w:pPr>
              <w:ind w:right="-1"/>
              <w:jc w:val="center"/>
              <w:rPr>
                <w:rFonts w:ascii="Times New Roman" w:hAnsi="Times New Roman" w:cs="Times New Roman"/>
                <w:lang w:val="ru-RU"/>
              </w:rPr>
            </w:pPr>
          </w:p>
        </w:tc>
        <w:tc>
          <w:tcPr>
            <w:tcW w:w="1128" w:type="dxa"/>
            <w:tcBorders>
              <w:top w:val="single" w:sz="4" w:space="0" w:color="auto"/>
              <w:left w:val="single" w:sz="4" w:space="0" w:color="auto"/>
              <w:bottom w:val="single" w:sz="4" w:space="0" w:color="auto"/>
            </w:tcBorders>
            <w:shd w:val="clear" w:color="auto" w:fill="FFFFFF"/>
            <w:vAlign w:val="center"/>
          </w:tcPr>
          <w:p w14:paraId="031463F3" w14:textId="77777777" w:rsidR="00684798" w:rsidRPr="00E75FF5" w:rsidRDefault="00684798">
            <w:pPr>
              <w:ind w:right="-1"/>
              <w:jc w:val="center"/>
              <w:rPr>
                <w:rFonts w:ascii="Times New Roman" w:hAnsi="Times New Roman" w:cs="Times New Roman"/>
                <w:lang w:val="ru-RU"/>
              </w:rPr>
            </w:pPr>
          </w:p>
        </w:tc>
        <w:tc>
          <w:tcPr>
            <w:tcW w:w="1418" w:type="dxa"/>
            <w:tcBorders>
              <w:top w:val="single" w:sz="4" w:space="0" w:color="auto"/>
              <w:left w:val="single" w:sz="4" w:space="0" w:color="auto"/>
              <w:bottom w:val="single" w:sz="4" w:space="0" w:color="auto"/>
            </w:tcBorders>
            <w:shd w:val="clear" w:color="auto" w:fill="FFFFFF"/>
            <w:vAlign w:val="center"/>
          </w:tcPr>
          <w:p w14:paraId="404B0312" w14:textId="77777777" w:rsidR="00684798" w:rsidRPr="00E75FF5" w:rsidRDefault="00684798">
            <w:pPr>
              <w:ind w:right="-1"/>
              <w:jc w:val="center"/>
              <w:rPr>
                <w:rFonts w:ascii="Times New Roman" w:hAnsi="Times New Roman" w:cs="Times New Roman"/>
                <w:lang w:val="ru-RU"/>
              </w:rPr>
            </w:pPr>
          </w:p>
        </w:tc>
        <w:tc>
          <w:tcPr>
            <w:tcW w:w="1701" w:type="dxa"/>
            <w:tcBorders>
              <w:top w:val="single" w:sz="4" w:space="0" w:color="auto"/>
              <w:left w:val="single" w:sz="4" w:space="0" w:color="auto"/>
              <w:bottom w:val="single" w:sz="4" w:space="0" w:color="auto"/>
            </w:tcBorders>
            <w:shd w:val="clear" w:color="auto" w:fill="FFFFFF"/>
            <w:vAlign w:val="center"/>
          </w:tcPr>
          <w:p w14:paraId="18C1A050" w14:textId="77777777" w:rsidR="00684798" w:rsidRPr="00E75FF5" w:rsidRDefault="00684798">
            <w:pPr>
              <w:ind w:right="-1"/>
              <w:jc w:val="center"/>
              <w:rPr>
                <w:rFonts w:ascii="Times New Roman" w:hAnsi="Times New Roman" w:cs="Times New Roman"/>
                <w:lang w:val="ru-RU"/>
              </w:rPr>
            </w:pP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14:paraId="572FCE37" w14:textId="77777777" w:rsidR="00684798" w:rsidRPr="00E75FF5" w:rsidRDefault="00684798">
            <w:pPr>
              <w:ind w:right="-1"/>
              <w:jc w:val="center"/>
              <w:rPr>
                <w:rFonts w:ascii="Times New Roman" w:hAnsi="Times New Roman" w:cs="Times New Roman"/>
                <w:lang w:val="ru-RU"/>
              </w:rPr>
            </w:pPr>
          </w:p>
        </w:tc>
      </w:tr>
      <w:tr w:rsidR="00C53DF8" w:rsidRPr="00E75FF5" w14:paraId="711D40EE" w14:textId="77777777" w:rsidTr="006B0CCA">
        <w:trPr>
          <w:trHeight w:val="219"/>
        </w:trPr>
        <w:tc>
          <w:tcPr>
            <w:tcW w:w="5098" w:type="dxa"/>
            <w:gridSpan w:val="4"/>
            <w:tcBorders>
              <w:top w:val="single" w:sz="4" w:space="0" w:color="auto"/>
              <w:left w:val="single" w:sz="4" w:space="0" w:color="auto"/>
            </w:tcBorders>
            <w:shd w:val="clear" w:color="auto" w:fill="FFFFFF"/>
            <w:vAlign w:val="center"/>
          </w:tcPr>
          <w:p w14:paraId="05C4589E" w14:textId="77777777" w:rsidR="00200D07" w:rsidRPr="00E75FF5" w:rsidRDefault="00200D07" w:rsidP="00297037">
            <w:pPr>
              <w:ind w:right="-1"/>
              <w:jc w:val="right"/>
              <w:rPr>
                <w:rFonts w:ascii="Times New Roman" w:hAnsi="Times New Roman" w:cs="Times New Roman"/>
                <w:b/>
                <w:lang w:val="ru-RU"/>
              </w:rPr>
            </w:pPr>
            <w:r w:rsidRPr="00E75FF5">
              <w:rPr>
                <w:rFonts w:ascii="Times New Roman" w:hAnsi="Times New Roman" w:cs="Times New Roman"/>
                <w:b/>
                <w:bCs/>
                <w:shd w:val="clear" w:color="auto" w:fill="FFFFFF"/>
                <w:lang w:val="ru-RU"/>
              </w:rPr>
              <w:t>Итого:</w:t>
            </w:r>
          </w:p>
        </w:tc>
        <w:tc>
          <w:tcPr>
            <w:tcW w:w="1418" w:type="dxa"/>
            <w:tcBorders>
              <w:top w:val="single" w:sz="4" w:space="0" w:color="auto"/>
              <w:left w:val="single" w:sz="4" w:space="0" w:color="auto"/>
            </w:tcBorders>
            <w:shd w:val="clear" w:color="auto" w:fill="FFFFFF"/>
            <w:vAlign w:val="center"/>
          </w:tcPr>
          <w:p w14:paraId="58886802" w14:textId="77777777" w:rsidR="00200D07" w:rsidRPr="00E75FF5" w:rsidRDefault="00200D07">
            <w:pPr>
              <w:ind w:right="-1"/>
              <w:jc w:val="center"/>
              <w:rPr>
                <w:rFonts w:ascii="Times New Roman" w:hAnsi="Times New Roman" w:cs="Times New Roman"/>
                <w:b/>
                <w:lang w:val="ru-RU"/>
              </w:rPr>
            </w:pPr>
          </w:p>
        </w:tc>
        <w:tc>
          <w:tcPr>
            <w:tcW w:w="1701" w:type="dxa"/>
            <w:tcBorders>
              <w:top w:val="single" w:sz="4" w:space="0" w:color="auto"/>
              <w:left w:val="single" w:sz="4" w:space="0" w:color="auto"/>
            </w:tcBorders>
            <w:shd w:val="clear" w:color="auto" w:fill="FFFFFF"/>
            <w:vAlign w:val="center"/>
          </w:tcPr>
          <w:p w14:paraId="040B00ED" w14:textId="77777777" w:rsidR="00200D07" w:rsidRPr="00E75FF5" w:rsidRDefault="00200D07">
            <w:pPr>
              <w:ind w:right="-1"/>
              <w:jc w:val="center"/>
              <w:rPr>
                <w:rFonts w:ascii="Times New Roman" w:hAnsi="Times New Roman" w:cs="Times New Roman"/>
                <w:b/>
                <w:lang w:val="ru-RU"/>
              </w:rPr>
            </w:pPr>
          </w:p>
        </w:tc>
        <w:tc>
          <w:tcPr>
            <w:tcW w:w="1707" w:type="dxa"/>
            <w:tcBorders>
              <w:top w:val="single" w:sz="4" w:space="0" w:color="auto"/>
              <w:left w:val="single" w:sz="4" w:space="0" w:color="auto"/>
              <w:right w:val="single" w:sz="4" w:space="0" w:color="auto"/>
            </w:tcBorders>
            <w:shd w:val="clear" w:color="auto" w:fill="FFFFFF"/>
            <w:vAlign w:val="center"/>
          </w:tcPr>
          <w:p w14:paraId="352F42AA" w14:textId="77777777" w:rsidR="00200D07" w:rsidRPr="00E75FF5" w:rsidRDefault="00200D07">
            <w:pPr>
              <w:ind w:right="-1"/>
              <w:jc w:val="center"/>
              <w:rPr>
                <w:rFonts w:ascii="Times New Roman" w:hAnsi="Times New Roman" w:cs="Times New Roman"/>
                <w:b/>
                <w:lang w:val="ru-RU"/>
              </w:rPr>
            </w:pPr>
          </w:p>
        </w:tc>
      </w:tr>
      <w:tr w:rsidR="00C53DF8" w:rsidRPr="00E75FF5" w14:paraId="29317424" w14:textId="77777777" w:rsidTr="006B0CCA">
        <w:trPr>
          <w:trHeight w:val="248"/>
        </w:trPr>
        <w:tc>
          <w:tcPr>
            <w:tcW w:w="6516" w:type="dxa"/>
            <w:gridSpan w:val="5"/>
            <w:tcBorders>
              <w:top w:val="single" w:sz="4" w:space="0" w:color="auto"/>
              <w:left w:val="single" w:sz="4" w:space="0" w:color="auto"/>
            </w:tcBorders>
            <w:shd w:val="clear" w:color="auto" w:fill="FFFFFF"/>
            <w:vAlign w:val="center"/>
          </w:tcPr>
          <w:p w14:paraId="0A50EE1D" w14:textId="77777777" w:rsidR="00200D07" w:rsidRPr="00E75FF5" w:rsidRDefault="00200D07" w:rsidP="00297037">
            <w:pPr>
              <w:ind w:right="-1"/>
              <w:jc w:val="right"/>
              <w:rPr>
                <w:rFonts w:ascii="Times New Roman" w:hAnsi="Times New Roman" w:cs="Times New Roman"/>
                <w:b/>
                <w:lang w:val="ru-RU"/>
              </w:rPr>
            </w:pPr>
            <w:r w:rsidRPr="00E75FF5">
              <w:rPr>
                <w:rFonts w:ascii="Times New Roman" w:hAnsi="Times New Roman" w:cs="Times New Roman"/>
                <w:b/>
                <w:bCs/>
                <w:shd w:val="clear" w:color="auto" w:fill="FFFFFF"/>
                <w:lang w:val="ru-RU"/>
              </w:rPr>
              <w:t>Всего (ТО в квартал, сумм без НДС)</w:t>
            </w:r>
          </w:p>
        </w:tc>
        <w:tc>
          <w:tcPr>
            <w:tcW w:w="1701" w:type="dxa"/>
            <w:tcBorders>
              <w:top w:val="single" w:sz="4" w:space="0" w:color="auto"/>
              <w:left w:val="single" w:sz="4" w:space="0" w:color="auto"/>
            </w:tcBorders>
            <w:shd w:val="clear" w:color="auto" w:fill="FFFFFF"/>
            <w:vAlign w:val="center"/>
          </w:tcPr>
          <w:p w14:paraId="5DCB878E" w14:textId="77777777" w:rsidR="00200D07" w:rsidRPr="00E75FF5" w:rsidRDefault="00200D07">
            <w:pPr>
              <w:ind w:right="-1"/>
              <w:jc w:val="center"/>
              <w:rPr>
                <w:rFonts w:ascii="Times New Roman" w:hAnsi="Times New Roman" w:cs="Times New Roman"/>
                <w:b/>
                <w:lang w:val="ru-RU"/>
              </w:rPr>
            </w:pPr>
          </w:p>
        </w:tc>
        <w:tc>
          <w:tcPr>
            <w:tcW w:w="1707" w:type="dxa"/>
            <w:tcBorders>
              <w:top w:val="single" w:sz="4" w:space="0" w:color="auto"/>
              <w:left w:val="single" w:sz="4" w:space="0" w:color="auto"/>
              <w:right w:val="single" w:sz="4" w:space="0" w:color="auto"/>
            </w:tcBorders>
            <w:shd w:val="clear" w:color="auto" w:fill="FFFFFF"/>
            <w:vAlign w:val="center"/>
          </w:tcPr>
          <w:p w14:paraId="641C3531" w14:textId="77777777" w:rsidR="00200D07" w:rsidRPr="00E75FF5" w:rsidRDefault="00200D07">
            <w:pPr>
              <w:ind w:right="-1"/>
              <w:jc w:val="center"/>
              <w:rPr>
                <w:rFonts w:ascii="Times New Roman" w:hAnsi="Times New Roman" w:cs="Times New Roman"/>
                <w:b/>
                <w:lang w:val="ru-RU"/>
              </w:rPr>
            </w:pPr>
          </w:p>
        </w:tc>
      </w:tr>
      <w:tr w:rsidR="00C53DF8" w:rsidRPr="00E75FF5" w14:paraId="34D6DCDC" w14:textId="77777777" w:rsidTr="00E731D3">
        <w:trPr>
          <w:trHeight w:val="233"/>
        </w:trPr>
        <w:tc>
          <w:tcPr>
            <w:tcW w:w="8217" w:type="dxa"/>
            <w:gridSpan w:val="6"/>
            <w:tcBorders>
              <w:top w:val="single" w:sz="4" w:space="0" w:color="auto"/>
              <w:left w:val="single" w:sz="4" w:space="0" w:color="auto"/>
              <w:bottom w:val="single" w:sz="4" w:space="0" w:color="auto"/>
            </w:tcBorders>
            <w:shd w:val="clear" w:color="auto" w:fill="FFFFFF"/>
            <w:vAlign w:val="center"/>
          </w:tcPr>
          <w:p w14:paraId="69414CA9" w14:textId="77777777" w:rsidR="00684798" w:rsidRPr="00E75FF5" w:rsidRDefault="00684798" w:rsidP="00297037">
            <w:pPr>
              <w:ind w:right="-1"/>
              <w:jc w:val="center"/>
              <w:rPr>
                <w:rFonts w:ascii="Times New Roman" w:hAnsi="Times New Roman" w:cs="Times New Roman"/>
                <w:b/>
                <w:lang w:val="ru-RU"/>
              </w:rPr>
            </w:pPr>
            <w:r w:rsidRPr="00E75FF5">
              <w:rPr>
                <w:rFonts w:ascii="Times New Roman" w:hAnsi="Times New Roman" w:cs="Times New Roman"/>
                <w:b/>
                <w:bCs/>
                <w:shd w:val="clear" w:color="auto" w:fill="FFFFFF"/>
                <w:lang w:val="ru-RU"/>
              </w:rPr>
              <w:t>Общая сумма за проведение технического обслуживания составляет:</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14:paraId="0926E975" w14:textId="77777777" w:rsidR="00684798" w:rsidRPr="00E75FF5" w:rsidRDefault="00684798">
            <w:pPr>
              <w:ind w:right="-1"/>
              <w:jc w:val="center"/>
              <w:rPr>
                <w:rFonts w:ascii="Times New Roman" w:hAnsi="Times New Roman" w:cs="Times New Roman"/>
                <w:b/>
                <w:lang w:val="ru-RU"/>
              </w:rPr>
            </w:pPr>
          </w:p>
        </w:tc>
      </w:tr>
    </w:tbl>
    <w:p w14:paraId="31E3B5F8" w14:textId="77777777" w:rsidR="00684798" w:rsidRPr="00E75FF5" w:rsidRDefault="00684798" w:rsidP="00297037">
      <w:pPr>
        <w:ind w:right="-1"/>
        <w:rPr>
          <w:rFonts w:ascii="Times New Roman" w:hAnsi="Times New Roman" w:cs="Times New Roman"/>
          <w:lang w:val="ru-RU"/>
        </w:rPr>
      </w:pPr>
    </w:p>
    <w:p w14:paraId="07C8C0F7" w14:textId="77777777" w:rsidR="00684798" w:rsidRPr="00E75FF5" w:rsidRDefault="00684798">
      <w:pPr>
        <w:ind w:right="-1"/>
        <w:jc w:val="both"/>
        <w:rPr>
          <w:rFonts w:ascii="Times New Roman" w:hAnsi="Times New Roman" w:cs="Times New Roman"/>
          <w:lang w:val="ru-RU"/>
        </w:rPr>
      </w:pPr>
      <w:r w:rsidRPr="00E75FF5">
        <w:rPr>
          <w:rFonts w:ascii="Times New Roman" w:hAnsi="Times New Roman" w:cs="Times New Roman"/>
          <w:lang w:val="ru-RU"/>
        </w:rPr>
        <w:t>Стоимость оказанных услуг по Договору № ____ от «____» _______ 20___ г</w:t>
      </w:r>
      <w:r w:rsidR="008E7628" w:rsidRPr="00E75FF5">
        <w:rPr>
          <w:rFonts w:ascii="Times New Roman" w:hAnsi="Times New Roman" w:cs="Times New Roman"/>
          <w:lang w:val="ru-RU"/>
        </w:rPr>
        <w:t>.</w:t>
      </w:r>
      <w:r w:rsidRPr="00E75FF5">
        <w:rPr>
          <w:rFonts w:ascii="Times New Roman" w:hAnsi="Times New Roman" w:cs="Times New Roman"/>
          <w:lang w:val="ru-RU"/>
        </w:rPr>
        <w:t xml:space="preserve"> составляет: _________________ (_________________________) сум ____ тийин без НДС.</w:t>
      </w:r>
    </w:p>
    <w:p w14:paraId="3B9F7D5A" w14:textId="77777777" w:rsidR="00684798" w:rsidRPr="00E75FF5" w:rsidRDefault="008E7628">
      <w:pPr>
        <w:ind w:right="-1"/>
        <w:jc w:val="both"/>
        <w:rPr>
          <w:rFonts w:ascii="Times New Roman" w:hAnsi="Times New Roman" w:cs="Times New Roman"/>
          <w:lang w:val="ru-RU"/>
        </w:rPr>
      </w:pPr>
      <w:r w:rsidRPr="00E75FF5">
        <w:rPr>
          <w:rFonts w:ascii="Times New Roman" w:hAnsi="Times New Roman" w:cs="Times New Roman"/>
          <w:lang w:val="ru-RU"/>
        </w:rPr>
        <w:t>К оказанным</w:t>
      </w:r>
      <w:r w:rsidR="00684798" w:rsidRPr="00E75FF5">
        <w:rPr>
          <w:rFonts w:ascii="Times New Roman" w:hAnsi="Times New Roman" w:cs="Times New Roman"/>
          <w:lang w:val="ru-RU"/>
        </w:rPr>
        <w:t xml:space="preserve"> </w:t>
      </w:r>
      <w:r w:rsidR="00A71FC6" w:rsidRPr="00E75FF5">
        <w:rPr>
          <w:rFonts w:ascii="Times New Roman" w:hAnsi="Times New Roman" w:cs="Times New Roman"/>
          <w:lang w:val="ru-RU"/>
        </w:rPr>
        <w:t>Услугам стороны</w:t>
      </w:r>
      <w:r w:rsidR="00684798" w:rsidRPr="00E75FF5">
        <w:rPr>
          <w:rFonts w:ascii="Times New Roman" w:hAnsi="Times New Roman" w:cs="Times New Roman"/>
          <w:lang w:val="ru-RU"/>
        </w:rPr>
        <w:t xml:space="preserve"> претензии не имеют</w:t>
      </w:r>
      <w:r w:rsidRPr="00E75FF5">
        <w:rPr>
          <w:rFonts w:ascii="Times New Roman" w:hAnsi="Times New Roman" w:cs="Times New Roman"/>
          <w:lang w:val="ru-RU"/>
        </w:rPr>
        <w:t>.</w:t>
      </w:r>
    </w:p>
    <w:p w14:paraId="7098B352" w14:textId="77777777" w:rsidR="00684798" w:rsidRPr="00E75FF5" w:rsidRDefault="00684798">
      <w:pPr>
        <w:ind w:right="-1"/>
        <w:jc w:val="both"/>
        <w:rPr>
          <w:rFonts w:ascii="Times New Roman" w:hAnsi="Times New Roman" w:cs="Times New Roman"/>
          <w:lang w:val="ru-RU"/>
        </w:rPr>
      </w:pPr>
      <w:r w:rsidRPr="00E75FF5">
        <w:rPr>
          <w:rFonts w:ascii="Times New Roman" w:hAnsi="Times New Roman" w:cs="Times New Roman"/>
          <w:lang w:val="ru-RU"/>
        </w:rPr>
        <w:t>Настоящий акт составлен в 2 (двух) экземплярах по одной для каждой из сторон и является неотъемлемой частью Дого</w:t>
      </w:r>
      <w:r w:rsidR="008E7628" w:rsidRPr="00E75FF5">
        <w:rPr>
          <w:rFonts w:ascii="Times New Roman" w:hAnsi="Times New Roman" w:cs="Times New Roman"/>
          <w:lang w:val="ru-RU"/>
        </w:rPr>
        <w:t>вора № ____ от «___» __________ 20</w:t>
      </w:r>
      <w:r w:rsidRPr="00E75FF5">
        <w:rPr>
          <w:rFonts w:ascii="Times New Roman" w:hAnsi="Times New Roman" w:cs="Times New Roman"/>
          <w:lang w:val="ru-RU"/>
        </w:rPr>
        <w:t>____ г.</w:t>
      </w:r>
    </w:p>
    <w:p w14:paraId="2D243186" w14:textId="77777777" w:rsidR="00F461AB" w:rsidRPr="00E75FF5" w:rsidRDefault="00F461AB">
      <w:pPr>
        <w:ind w:right="-1"/>
        <w:jc w:val="both"/>
        <w:rPr>
          <w:rFonts w:ascii="Times New Roman" w:hAnsi="Times New Roman" w:cs="Times New Roman"/>
          <w:b/>
          <w:lang w:val="ru-RU"/>
        </w:rPr>
      </w:pPr>
      <w:r w:rsidRPr="00E75FF5">
        <w:rPr>
          <w:rFonts w:ascii="Times New Roman" w:hAnsi="Times New Roman" w:cs="Times New Roman"/>
          <w:b/>
          <w:lang w:val="ru-RU"/>
        </w:rPr>
        <w:t>Сдал Исполнитель</w:t>
      </w:r>
      <w:r w:rsidR="00684798" w:rsidRPr="00E75FF5">
        <w:rPr>
          <w:rFonts w:ascii="Times New Roman" w:hAnsi="Times New Roman" w:cs="Times New Roman"/>
          <w:b/>
          <w:lang w:val="ru-RU"/>
        </w:rPr>
        <w:t>:</w:t>
      </w:r>
      <w:r w:rsidR="00684798" w:rsidRPr="00E75FF5">
        <w:rPr>
          <w:rFonts w:ascii="Times New Roman" w:hAnsi="Times New Roman" w:cs="Times New Roman"/>
          <w:b/>
          <w:lang w:val="ru-RU"/>
        </w:rPr>
        <w:tab/>
      </w:r>
      <w:r w:rsidR="00684798" w:rsidRPr="00E75FF5">
        <w:rPr>
          <w:rFonts w:ascii="Times New Roman" w:hAnsi="Times New Roman" w:cs="Times New Roman"/>
          <w:b/>
          <w:lang w:val="ru-RU"/>
        </w:rPr>
        <w:tab/>
      </w:r>
      <w:r w:rsidRPr="00E75FF5">
        <w:rPr>
          <w:rFonts w:ascii="Times New Roman" w:hAnsi="Times New Roman" w:cs="Times New Roman"/>
          <w:b/>
          <w:lang w:val="ru-RU"/>
        </w:rPr>
        <w:tab/>
      </w:r>
      <w:r w:rsidRPr="00E75FF5">
        <w:rPr>
          <w:rFonts w:ascii="Times New Roman" w:hAnsi="Times New Roman" w:cs="Times New Roman"/>
          <w:b/>
          <w:lang w:val="ru-RU"/>
        </w:rPr>
        <w:tab/>
      </w:r>
    </w:p>
    <w:p w14:paraId="608CA856" w14:textId="77777777" w:rsidR="00684798" w:rsidRPr="00E75FF5" w:rsidRDefault="00684798">
      <w:pPr>
        <w:ind w:right="-1"/>
        <w:jc w:val="both"/>
        <w:rPr>
          <w:rFonts w:ascii="Times New Roman" w:hAnsi="Times New Roman" w:cs="Times New Roman"/>
          <w:b/>
          <w:lang w:val="ru-RU"/>
        </w:rPr>
      </w:pPr>
      <w:r w:rsidRPr="00E75FF5">
        <w:rPr>
          <w:rFonts w:ascii="Times New Roman" w:hAnsi="Times New Roman" w:cs="Times New Roman"/>
          <w:b/>
          <w:lang w:val="ru-RU"/>
        </w:rPr>
        <w:t>Принял Заказчик:</w:t>
      </w:r>
    </w:p>
    <w:p w14:paraId="0F22D019" w14:textId="77777777" w:rsidR="008E7628" w:rsidRPr="00E75FF5" w:rsidRDefault="008E7628">
      <w:pPr>
        <w:ind w:right="-1"/>
        <w:jc w:val="both"/>
        <w:rPr>
          <w:rFonts w:ascii="Times New Roman" w:hAnsi="Times New Roman" w:cs="Times New Roman"/>
          <w:b/>
          <w:lang w:val="ru-RU"/>
        </w:rPr>
      </w:pPr>
    </w:p>
    <w:p w14:paraId="4596154A" w14:textId="77777777" w:rsidR="00684798" w:rsidRPr="00E75FF5" w:rsidRDefault="008E7628">
      <w:pPr>
        <w:ind w:right="-1"/>
        <w:jc w:val="both"/>
        <w:rPr>
          <w:rFonts w:ascii="Times New Roman" w:hAnsi="Times New Roman" w:cs="Times New Roman"/>
          <w:spacing w:val="-11"/>
          <w:lang w:val="ru-RU"/>
        </w:rPr>
      </w:pPr>
      <w:r w:rsidRPr="00E75FF5">
        <w:rPr>
          <w:rFonts w:ascii="Times New Roman" w:hAnsi="Times New Roman" w:cs="Times New Roman"/>
          <w:spacing w:val="-11"/>
          <w:lang w:val="ru-RU"/>
        </w:rPr>
        <w:t>__________</w:t>
      </w:r>
      <w:r w:rsidR="00684798" w:rsidRPr="00E75FF5">
        <w:rPr>
          <w:rFonts w:ascii="Times New Roman" w:hAnsi="Times New Roman" w:cs="Times New Roman"/>
          <w:lang w:val="ru-RU"/>
        </w:rPr>
        <w:tab/>
      </w:r>
      <w:r w:rsidR="00684798" w:rsidRPr="00E75FF5">
        <w:rPr>
          <w:rFonts w:ascii="Times New Roman" w:hAnsi="Times New Roman" w:cs="Times New Roman"/>
          <w:lang w:val="ru-RU"/>
        </w:rPr>
        <w:tab/>
      </w:r>
      <w:r w:rsidR="00A71FC6" w:rsidRPr="00E75FF5">
        <w:rPr>
          <w:rFonts w:ascii="Times New Roman" w:hAnsi="Times New Roman" w:cs="Times New Roman"/>
          <w:spacing w:val="-11"/>
          <w:lang w:val="ru-RU"/>
        </w:rPr>
        <w:t>__________</w:t>
      </w:r>
    </w:p>
    <w:p w14:paraId="29BB994B" w14:textId="77777777" w:rsidR="00A71FC6" w:rsidRPr="00E75FF5" w:rsidRDefault="008E7628">
      <w:pPr>
        <w:ind w:right="-1"/>
        <w:jc w:val="both"/>
        <w:rPr>
          <w:rFonts w:ascii="Times New Roman" w:hAnsi="Times New Roman" w:cs="Times New Roman"/>
          <w:spacing w:val="-11"/>
          <w:lang w:val="ru-RU"/>
        </w:rPr>
      </w:pPr>
      <w:r w:rsidRPr="00E75FF5">
        <w:rPr>
          <w:rFonts w:ascii="Times New Roman" w:hAnsi="Times New Roman" w:cs="Times New Roman"/>
          <w:spacing w:val="-11"/>
          <w:lang w:val="ru-RU"/>
        </w:rPr>
        <w:t>____________________</w:t>
      </w:r>
      <w:r w:rsidR="00A71FC6" w:rsidRPr="00E75FF5">
        <w:rPr>
          <w:rFonts w:ascii="Times New Roman" w:hAnsi="Times New Roman" w:cs="Times New Roman"/>
          <w:spacing w:val="-11"/>
          <w:lang w:val="ru-RU"/>
        </w:rPr>
        <w:tab/>
        <w:t>____________________</w:t>
      </w:r>
    </w:p>
    <w:p w14:paraId="1CF48AD2" w14:textId="77777777" w:rsidR="00684798" w:rsidRPr="00E75FF5" w:rsidRDefault="00684798">
      <w:pPr>
        <w:ind w:right="-1"/>
        <w:jc w:val="both"/>
        <w:rPr>
          <w:rFonts w:ascii="Times New Roman" w:hAnsi="Times New Roman" w:cs="Times New Roman"/>
          <w:lang w:val="ru-RU"/>
        </w:rPr>
      </w:pPr>
      <w:r w:rsidRPr="00E75FF5">
        <w:rPr>
          <w:rFonts w:ascii="Times New Roman" w:hAnsi="Times New Roman" w:cs="Times New Roman"/>
          <w:lang w:val="ru-RU"/>
        </w:rPr>
        <w:tab/>
      </w:r>
    </w:p>
    <w:p w14:paraId="6C7E5315" w14:textId="77777777" w:rsidR="00684798" w:rsidRPr="00E75FF5" w:rsidRDefault="00684798">
      <w:pPr>
        <w:ind w:right="-1"/>
        <w:jc w:val="both"/>
        <w:rPr>
          <w:rFonts w:ascii="Times New Roman" w:hAnsi="Times New Roman" w:cs="Times New Roman"/>
          <w:lang w:val="ru-RU"/>
        </w:rPr>
      </w:pPr>
      <w:r w:rsidRPr="00E75FF5">
        <w:rPr>
          <w:rFonts w:ascii="Times New Roman" w:hAnsi="Times New Roman" w:cs="Times New Roman"/>
          <w:lang w:val="ru-RU"/>
        </w:rPr>
        <w:t xml:space="preserve">/ </w:t>
      </w:r>
      <w:r w:rsidR="008E7628" w:rsidRPr="00E75FF5">
        <w:rPr>
          <w:rFonts w:ascii="Times New Roman" w:hAnsi="Times New Roman" w:cs="Times New Roman"/>
          <w:lang w:val="ru-RU"/>
        </w:rPr>
        <w:t>____________</w:t>
      </w:r>
      <w:r w:rsidR="008E7628" w:rsidRPr="00E75FF5">
        <w:rPr>
          <w:rFonts w:ascii="Times New Roman" w:hAnsi="Times New Roman" w:cs="Times New Roman"/>
          <w:spacing w:val="-1"/>
          <w:lang w:val="ru-RU"/>
        </w:rPr>
        <w:t>/</w:t>
      </w:r>
      <w:r w:rsidR="00A71FC6" w:rsidRPr="00E75FF5">
        <w:rPr>
          <w:rFonts w:ascii="Times New Roman" w:hAnsi="Times New Roman" w:cs="Times New Roman"/>
          <w:lang w:val="ru-RU"/>
        </w:rPr>
        <w:tab/>
      </w:r>
      <w:r w:rsidRPr="00E75FF5">
        <w:rPr>
          <w:rFonts w:ascii="Times New Roman" w:hAnsi="Times New Roman" w:cs="Times New Roman"/>
          <w:lang w:val="ru-RU"/>
        </w:rPr>
        <w:t>________________/_________ /</w:t>
      </w:r>
    </w:p>
    <w:p w14:paraId="454640B1" w14:textId="77777777" w:rsidR="00684798" w:rsidRPr="00E75FF5" w:rsidRDefault="00684798">
      <w:pPr>
        <w:ind w:right="-1"/>
        <w:jc w:val="both"/>
        <w:rPr>
          <w:rFonts w:ascii="Times New Roman" w:hAnsi="Times New Roman" w:cs="Times New Roman"/>
          <w:lang w:val="ru-RU"/>
        </w:rPr>
      </w:pPr>
      <w:r w:rsidRPr="00E75FF5">
        <w:rPr>
          <w:rFonts w:ascii="Times New Roman" w:hAnsi="Times New Roman" w:cs="Times New Roman"/>
          <w:lang w:val="ru-RU"/>
        </w:rPr>
        <w:t xml:space="preserve">  мп</w:t>
      </w:r>
      <w:r w:rsidRPr="00E75FF5">
        <w:rPr>
          <w:rFonts w:ascii="Times New Roman" w:hAnsi="Times New Roman" w:cs="Times New Roman"/>
          <w:lang w:val="ru-RU"/>
        </w:rPr>
        <w:tab/>
        <w:t>мп</w:t>
      </w:r>
    </w:p>
    <w:p w14:paraId="332CAE14" w14:textId="77777777" w:rsidR="00A71FC6" w:rsidRPr="00E75FF5" w:rsidRDefault="00A71FC6">
      <w:pPr>
        <w:ind w:right="-1"/>
        <w:rPr>
          <w:rFonts w:ascii="Times New Roman" w:hAnsi="Times New Roman" w:cs="Times New Roman"/>
          <w:lang w:val="ru-RU"/>
        </w:rPr>
      </w:pPr>
      <w:r w:rsidRPr="00E75FF5">
        <w:rPr>
          <w:rFonts w:ascii="Times New Roman" w:hAnsi="Times New Roman" w:cs="Times New Roman"/>
          <w:lang w:val="ru-RU"/>
        </w:rPr>
        <w:t xml:space="preserve"> </w:t>
      </w:r>
    </w:p>
    <w:p w14:paraId="541EFEB2" w14:textId="77777777" w:rsidR="00684798" w:rsidRPr="00E75FF5" w:rsidRDefault="00A71FC6">
      <w:pPr>
        <w:ind w:right="-1"/>
        <w:rPr>
          <w:rFonts w:ascii="Times New Roman" w:hAnsi="Times New Roman" w:cs="Times New Roman"/>
          <w:lang w:val="ru-RU"/>
        </w:rPr>
      </w:pPr>
      <w:r w:rsidRPr="00E75FF5">
        <w:rPr>
          <w:rFonts w:ascii="Times New Roman" w:hAnsi="Times New Roman" w:cs="Times New Roman"/>
          <w:lang w:val="ru-RU"/>
        </w:rPr>
        <w:t>«___</w:t>
      </w:r>
      <w:r w:rsidR="00F461AB" w:rsidRPr="00E75FF5">
        <w:rPr>
          <w:rFonts w:ascii="Times New Roman" w:hAnsi="Times New Roman" w:cs="Times New Roman"/>
          <w:lang w:val="ru-RU"/>
        </w:rPr>
        <w:t>_» _</w:t>
      </w:r>
      <w:r w:rsidR="00684798" w:rsidRPr="00E75FF5">
        <w:rPr>
          <w:rFonts w:ascii="Times New Roman" w:hAnsi="Times New Roman" w:cs="Times New Roman"/>
          <w:lang w:val="ru-RU"/>
        </w:rPr>
        <w:t>___________20</w:t>
      </w:r>
      <w:r w:rsidRPr="00E75FF5">
        <w:rPr>
          <w:rFonts w:ascii="Times New Roman" w:hAnsi="Times New Roman" w:cs="Times New Roman"/>
          <w:lang w:val="ru-RU"/>
        </w:rPr>
        <w:t xml:space="preserve">___ </w:t>
      </w:r>
      <w:r w:rsidR="00684798" w:rsidRPr="00E75FF5">
        <w:rPr>
          <w:rFonts w:ascii="Times New Roman" w:hAnsi="Times New Roman" w:cs="Times New Roman"/>
          <w:lang w:val="ru-RU"/>
        </w:rPr>
        <w:t xml:space="preserve">г.                               </w:t>
      </w:r>
      <w:r w:rsidR="00F461AB" w:rsidRPr="00E75FF5">
        <w:rPr>
          <w:rFonts w:ascii="Times New Roman" w:hAnsi="Times New Roman" w:cs="Times New Roman"/>
          <w:lang w:val="ru-RU"/>
        </w:rPr>
        <w:tab/>
      </w:r>
      <w:r w:rsidR="00F461AB" w:rsidRPr="00E75FF5">
        <w:rPr>
          <w:rFonts w:ascii="Times New Roman" w:hAnsi="Times New Roman" w:cs="Times New Roman"/>
          <w:lang w:val="ru-RU"/>
        </w:rPr>
        <w:tab/>
      </w:r>
      <w:r w:rsidR="00F461AB" w:rsidRPr="00E75FF5">
        <w:rPr>
          <w:rFonts w:ascii="Times New Roman" w:hAnsi="Times New Roman" w:cs="Times New Roman"/>
          <w:lang w:val="ru-RU"/>
        </w:rPr>
        <w:tab/>
      </w:r>
      <w:r w:rsidR="00684798" w:rsidRPr="00E75FF5">
        <w:rPr>
          <w:rFonts w:ascii="Times New Roman" w:hAnsi="Times New Roman" w:cs="Times New Roman"/>
          <w:lang w:val="ru-RU"/>
        </w:rPr>
        <w:t xml:space="preserve">   </w:t>
      </w:r>
      <w:r w:rsidRPr="00E75FF5">
        <w:rPr>
          <w:rFonts w:ascii="Times New Roman" w:hAnsi="Times New Roman" w:cs="Times New Roman"/>
          <w:lang w:val="ru-RU"/>
        </w:rPr>
        <w:tab/>
        <w:t xml:space="preserve">«____»____________20___ г.                                                </w:t>
      </w:r>
    </w:p>
    <w:p w14:paraId="441DCCCE" w14:textId="77777777" w:rsidR="00684798" w:rsidRPr="00E75FF5" w:rsidRDefault="00684798">
      <w:pPr>
        <w:ind w:right="-1"/>
        <w:jc w:val="both"/>
        <w:rPr>
          <w:rFonts w:ascii="Times New Roman" w:hAnsi="Times New Roman" w:cs="Times New Roman"/>
          <w:lang w:val="ru-RU"/>
        </w:rPr>
      </w:pPr>
    </w:p>
    <w:p w14:paraId="4646C205" w14:textId="77777777" w:rsidR="00684798" w:rsidRPr="00E75FF5" w:rsidRDefault="00684798">
      <w:pPr>
        <w:ind w:left="-284" w:right="-1"/>
        <w:rPr>
          <w:rFonts w:ascii="Times New Roman" w:hAnsi="Times New Roman" w:cs="Times New Roman"/>
          <w:lang w:val="ru-RU"/>
        </w:rPr>
      </w:pPr>
    </w:p>
    <w:p w14:paraId="238E02B9" w14:textId="77777777" w:rsidR="00EA66A2" w:rsidRPr="00E75FF5" w:rsidRDefault="00EA66A2">
      <w:pPr>
        <w:ind w:left="-284" w:right="-1"/>
        <w:rPr>
          <w:rFonts w:ascii="Times New Roman" w:hAnsi="Times New Roman" w:cs="Times New Roman"/>
          <w:b/>
          <w:lang w:val="ru-RU"/>
        </w:rPr>
      </w:pPr>
      <w:r w:rsidRPr="00E75FF5">
        <w:rPr>
          <w:rFonts w:ascii="Times New Roman" w:hAnsi="Times New Roman" w:cs="Times New Roman"/>
          <w:b/>
          <w:lang w:val="ru-RU"/>
        </w:rPr>
        <w:t>ФОРМУ УТВЕРЖДАЕМ</w:t>
      </w:r>
    </w:p>
    <w:p w14:paraId="1A0B42EF" w14:textId="77777777" w:rsidR="00EA66A2" w:rsidRPr="00E75FF5" w:rsidRDefault="00EA66A2">
      <w:pPr>
        <w:ind w:left="-284" w:right="-1"/>
        <w:rPr>
          <w:rFonts w:ascii="Times New Roman" w:hAnsi="Times New Roman" w:cs="Times New Roman"/>
          <w:b/>
          <w:lang w:val="ru-RU"/>
        </w:rPr>
      </w:pPr>
    </w:p>
    <w:p w14:paraId="3D13887E" w14:textId="77777777" w:rsidR="00684798" w:rsidRPr="00E75FF5" w:rsidRDefault="00684798">
      <w:pPr>
        <w:ind w:left="-284" w:right="-1"/>
        <w:jc w:val="center"/>
        <w:rPr>
          <w:rFonts w:ascii="Times New Roman" w:hAnsi="Times New Roman" w:cs="Times New Roman"/>
          <w:b/>
          <w:lang w:val="ru-RU"/>
        </w:rPr>
      </w:pPr>
      <w:r w:rsidRPr="00E75FF5">
        <w:rPr>
          <w:rFonts w:ascii="Times New Roman" w:hAnsi="Times New Roman" w:cs="Times New Roman"/>
          <w:b/>
          <w:lang w:val="ru-RU"/>
        </w:rPr>
        <w:t>ПОДПИСИ ПРЕДСТАВИТЕЛЕЙ СТОРОН:</w:t>
      </w:r>
    </w:p>
    <w:tbl>
      <w:tblPr>
        <w:tblW w:w="9890" w:type="dxa"/>
        <w:jc w:val="center"/>
        <w:tblLook w:val="04A0" w:firstRow="1" w:lastRow="0" w:firstColumn="1" w:lastColumn="0" w:noHBand="0" w:noVBand="1"/>
      </w:tblPr>
      <w:tblGrid>
        <w:gridCol w:w="4928"/>
        <w:gridCol w:w="4962"/>
      </w:tblGrid>
      <w:tr w:rsidR="00C53DF8" w:rsidRPr="00E75FF5" w14:paraId="2A1FCEED" w14:textId="77777777" w:rsidTr="002A6E44">
        <w:trPr>
          <w:trHeight w:val="2151"/>
          <w:jc w:val="center"/>
        </w:trPr>
        <w:tc>
          <w:tcPr>
            <w:tcW w:w="4928" w:type="dxa"/>
          </w:tcPr>
          <w:p w14:paraId="3168100F" w14:textId="77777777" w:rsidR="00F461AB" w:rsidRPr="00E75FF5" w:rsidRDefault="00F461AB">
            <w:pPr>
              <w:pStyle w:val="af2"/>
              <w:ind w:firstLine="0"/>
              <w:jc w:val="center"/>
              <w:rPr>
                <w:b/>
                <w:spacing w:val="-4"/>
                <w:sz w:val="22"/>
                <w:szCs w:val="22"/>
                <w:lang w:eastAsia="en-US"/>
              </w:rPr>
            </w:pPr>
            <w:r w:rsidRPr="00E75FF5">
              <w:rPr>
                <w:b/>
                <w:sz w:val="22"/>
                <w:szCs w:val="22"/>
                <w:lang w:eastAsia="en-US"/>
              </w:rPr>
              <w:t>«</w:t>
            </w:r>
            <w:r w:rsidR="00A848C9" w:rsidRPr="00E75FF5">
              <w:rPr>
                <w:rFonts w:eastAsiaTheme="minorHAnsi"/>
                <w:bCs/>
                <w:snapToGrid/>
                <w:spacing w:val="-12"/>
                <w:sz w:val="22"/>
                <w:szCs w:val="22"/>
              </w:rPr>
              <w:t>Исполнитель</w:t>
            </w:r>
            <w:r w:rsidRPr="00E75FF5">
              <w:rPr>
                <w:rStyle w:val="aff"/>
                <w:b w:val="0"/>
                <w:sz w:val="22"/>
                <w:szCs w:val="22"/>
                <w:lang w:eastAsia="en-US"/>
              </w:rPr>
              <w:t>»</w:t>
            </w:r>
            <w:r w:rsidRPr="00E75FF5">
              <w:rPr>
                <w:b/>
                <w:spacing w:val="-4"/>
                <w:sz w:val="22"/>
                <w:szCs w:val="22"/>
                <w:lang w:eastAsia="en-US"/>
              </w:rPr>
              <w:t>:</w:t>
            </w:r>
          </w:p>
          <w:p w14:paraId="003CD177" w14:textId="77777777" w:rsidR="00EA66A2" w:rsidRPr="00E75FF5" w:rsidRDefault="00EA66A2">
            <w:pPr>
              <w:pStyle w:val="af2"/>
              <w:ind w:firstLine="0"/>
              <w:jc w:val="center"/>
              <w:rPr>
                <w:sz w:val="22"/>
                <w:szCs w:val="22"/>
                <w:lang w:eastAsia="en-US"/>
              </w:rPr>
            </w:pPr>
          </w:p>
          <w:p w14:paraId="383C76AE" w14:textId="77777777" w:rsidR="00F461AB" w:rsidRPr="00E75FF5" w:rsidRDefault="00F461AB">
            <w:pPr>
              <w:pStyle w:val="af2"/>
              <w:ind w:firstLine="0"/>
              <w:jc w:val="center"/>
              <w:rPr>
                <w:sz w:val="22"/>
                <w:szCs w:val="22"/>
              </w:rPr>
            </w:pPr>
            <w:r w:rsidRPr="00E75FF5">
              <w:rPr>
                <w:sz w:val="22"/>
                <w:szCs w:val="22"/>
                <w:lang w:eastAsia="en-US"/>
              </w:rPr>
              <w:t>Директор</w:t>
            </w:r>
          </w:p>
          <w:p w14:paraId="02A1D0C0" w14:textId="77777777" w:rsidR="00F461AB" w:rsidRPr="00E75FF5" w:rsidRDefault="00F461AB">
            <w:pPr>
              <w:pStyle w:val="af2"/>
              <w:ind w:firstLine="0"/>
              <w:jc w:val="center"/>
              <w:rPr>
                <w:sz w:val="22"/>
                <w:szCs w:val="22"/>
                <w:lang w:eastAsia="en-US"/>
              </w:rPr>
            </w:pPr>
          </w:p>
          <w:p w14:paraId="14D207F4" w14:textId="77777777" w:rsidR="00F461AB" w:rsidRPr="00E75FF5" w:rsidRDefault="00F461AB">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w:t>
            </w:r>
            <w:r w:rsidR="00EA66A2" w:rsidRPr="00E75FF5">
              <w:rPr>
                <w:rFonts w:ascii="Times New Roman" w:hAnsi="Times New Roman" w:cs="Times New Roman"/>
                <w:spacing w:val="-12"/>
                <w:lang w:val="ru-RU"/>
              </w:rPr>
              <w:t>___________</w:t>
            </w:r>
            <w:r w:rsidRPr="00E75FF5">
              <w:rPr>
                <w:rFonts w:ascii="Times New Roman" w:hAnsi="Times New Roman" w:cs="Times New Roman"/>
                <w:spacing w:val="-12"/>
                <w:lang w:val="ru-RU"/>
              </w:rPr>
              <w:t>/</w:t>
            </w:r>
          </w:p>
          <w:p w14:paraId="5887E9F1" w14:textId="77777777" w:rsidR="00F461AB" w:rsidRPr="00E75FF5" w:rsidRDefault="00F461AB">
            <w:pPr>
              <w:tabs>
                <w:tab w:val="left" w:pos="1470"/>
              </w:tabs>
              <w:autoSpaceDE w:val="0"/>
              <w:autoSpaceDN w:val="0"/>
              <w:adjustRightInd w:val="0"/>
              <w:ind w:left="34" w:hanging="844"/>
              <w:jc w:val="center"/>
              <w:rPr>
                <w:rFonts w:ascii="Times New Roman" w:hAnsi="Times New Roman" w:cs="Times New Roman"/>
                <w:spacing w:val="-12"/>
                <w:lang w:val="ru-RU"/>
              </w:rPr>
            </w:pPr>
          </w:p>
          <w:p w14:paraId="7126AC46" w14:textId="77777777" w:rsidR="00F461AB" w:rsidRPr="00E75FF5" w:rsidRDefault="00F461AB">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w:t>
            </w:r>
            <w:r w:rsidR="00EA66A2" w:rsidRPr="00E75FF5">
              <w:rPr>
                <w:rFonts w:ascii="Times New Roman" w:hAnsi="Times New Roman" w:cs="Times New Roman"/>
                <w:spacing w:val="-12"/>
                <w:lang w:val="ru-RU"/>
              </w:rPr>
              <w:t>4</w:t>
            </w:r>
            <w:r w:rsidRPr="00E75FF5">
              <w:rPr>
                <w:rFonts w:ascii="Times New Roman" w:hAnsi="Times New Roman" w:cs="Times New Roman"/>
                <w:spacing w:val="-12"/>
                <w:lang w:val="ru-RU"/>
              </w:rPr>
              <w:t xml:space="preserve"> г.</w:t>
            </w:r>
          </w:p>
          <w:p w14:paraId="73ABDE94" w14:textId="77777777" w:rsidR="00F461AB" w:rsidRPr="00E75FF5" w:rsidRDefault="00F461AB">
            <w:pPr>
              <w:autoSpaceDE w:val="0"/>
              <w:autoSpaceDN w:val="0"/>
              <w:adjustRightInd w:val="0"/>
              <w:ind w:left="34" w:hanging="12"/>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594D23" w:rsidRPr="00E75FF5">
              <w:rPr>
                <w:rFonts w:ascii="Times New Roman" w:hAnsi="Times New Roman" w:cs="Times New Roman"/>
                <w:spacing w:val="-12"/>
                <w:lang w:val="ru-RU"/>
              </w:rPr>
              <w:t xml:space="preserve">  </w:t>
            </w:r>
            <w:r w:rsidRPr="00E75FF5">
              <w:rPr>
                <w:rFonts w:ascii="Times New Roman" w:hAnsi="Times New Roman" w:cs="Times New Roman"/>
                <w:spacing w:val="-12"/>
                <w:lang w:val="ru-RU"/>
              </w:rPr>
              <w:t>мп</w:t>
            </w:r>
          </w:p>
        </w:tc>
        <w:tc>
          <w:tcPr>
            <w:tcW w:w="4962" w:type="dxa"/>
          </w:tcPr>
          <w:p w14:paraId="2386DC5D" w14:textId="77777777" w:rsidR="00F461AB" w:rsidRPr="00E75FF5" w:rsidRDefault="00F461AB">
            <w:pPr>
              <w:shd w:val="clear" w:color="auto" w:fill="FFFFFF"/>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«Заказчик»:</w:t>
            </w:r>
          </w:p>
          <w:p w14:paraId="07C0945C" w14:textId="77777777" w:rsidR="00F461AB" w:rsidRPr="00E75FF5" w:rsidRDefault="00F461AB">
            <w:pPr>
              <w:shd w:val="clear" w:color="auto" w:fill="FFFFFF"/>
              <w:tabs>
                <w:tab w:val="left" w:pos="1470"/>
              </w:tabs>
              <w:autoSpaceDE w:val="0"/>
              <w:autoSpaceDN w:val="0"/>
              <w:adjustRightInd w:val="0"/>
              <w:ind w:firstLine="4"/>
              <w:jc w:val="center"/>
              <w:rPr>
                <w:rFonts w:ascii="Times New Roman" w:hAnsi="Times New Roman" w:cs="Times New Roman"/>
                <w:b/>
                <w:spacing w:val="-12"/>
                <w:lang w:val="ru-RU"/>
              </w:rPr>
            </w:pPr>
            <w:r w:rsidRPr="00E75FF5">
              <w:rPr>
                <w:rFonts w:ascii="Times New Roman" w:hAnsi="Times New Roman" w:cs="Times New Roman"/>
                <w:b/>
                <w:spacing w:val="-12"/>
                <w:lang w:val="ru-RU"/>
              </w:rPr>
              <w:t>ООО «</w:t>
            </w:r>
            <w:r w:rsidRPr="00E75FF5">
              <w:rPr>
                <w:rFonts w:ascii="Times New Roman" w:hAnsi="Times New Roman" w:cs="Times New Roman"/>
                <w:b/>
                <w:spacing w:val="-12"/>
              </w:rPr>
              <w:t>UMS</w:t>
            </w:r>
            <w:r w:rsidRPr="00E75FF5">
              <w:rPr>
                <w:rFonts w:ascii="Times New Roman" w:hAnsi="Times New Roman" w:cs="Times New Roman"/>
                <w:b/>
                <w:spacing w:val="-12"/>
                <w:lang w:val="ru-RU"/>
              </w:rPr>
              <w:t>»</w:t>
            </w:r>
          </w:p>
          <w:p w14:paraId="02084639" w14:textId="77777777" w:rsidR="00F461AB" w:rsidRPr="00E75FF5" w:rsidRDefault="00F461AB">
            <w:pPr>
              <w:shd w:val="clear" w:color="auto" w:fill="FFFFFF"/>
              <w:tabs>
                <w:tab w:val="left" w:pos="1470"/>
              </w:tabs>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Генеральный директор</w:t>
            </w:r>
          </w:p>
          <w:p w14:paraId="127AA00C" w14:textId="77777777" w:rsidR="00F461AB" w:rsidRPr="00E75FF5" w:rsidRDefault="00F461AB">
            <w:pPr>
              <w:shd w:val="clear" w:color="auto" w:fill="FFFFFF"/>
              <w:tabs>
                <w:tab w:val="left" w:pos="1470"/>
              </w:tabs>
              <w:autoSpaceDE w:val="0"/>
              <w:autoSpaceDN w:val="0"/>
              <w:adjustRightInd w:val="0"/>
              <w:ind w:left="34" w:hanging="844"/>
              <w:jc w:val="center"/>
              <w:rPr>
                <w:rFonts w:ascii="Times New Roman" w:hAnsi="Times New Roman" w:cs="Times New Roman"/>
                <w:spacing w:val="-12"/>
                <w:lang w:val="ru-RU"/>
              </w:rPr>
            </w:pPr>
          </w:p>
          <w:p w14:paraId="055AADB4" w14:textId="77777777" w:rsidR="00F461AB"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____________________/Арипов С.Х./</w:t>
            </w:r>
          </w:p>
          <w:p w14:paraId="02C6857F" w14:textId="77777777" w:rsidR="00F461AB" w:rsidRPr="00E75FF5" w:rsidRDefault="00F461AB">
            <w:pPr>
              <w:tabs>
                <w:tab w:val="left" w:pos="1470"/>
              </w:tabs>
              <w:autoSpaceDE w:val="0"/>
              <w:autoSpaceDN w:val="0"/>
              <w:adjustRightInd w:val="0"/>
              <w:ind w:left="34" w:hanging="844"/>
              <w:jc w:val="center"/>
              <w:rPr>
                <w:rFonts w:ascii="Times New Roman" w:hAnsi="Times New Roman" w:cs="Times New Roman"/>
                <w:spacing w:val="-12"/>
                <w:lang w:val="ru-RU"/>
              </w:rPr>
            </w:pPr>
          </w:p>
          <w:p w14:paraId="14FC07F8" w14:textId="77777777" w:rsidR="00F461AB"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«___» ___________________202</w:t>
            </w:r>
            <w:r w:rsidR="00EA66A2" w:rsidRPr="00E75FF5">
              <w:rPr>
                <w:rFonts w:ascii="Times New Roman" w:hAnsi="Times New Roman" w:cs="Times New Roman"/>
                <w:spacing w:val="-12"/>
                <w:lang w:val="ru-RU"/>
              </w:rPr>
              <w:t>4</w:t>
            </w:r>
            <w:r w:rsidR="00F461AB" w:rsidRPr="00E75FF5">
              <w:rPr>
                <w:rFonts w:ascii="Times New Roman" w:hAnsi="Times New Roman" w:cs="Times New Roman"/>
                <w:spacing w:val="-12"/>
                <w:lang w:val="ru-RU"/>
              </w:rPr>
              <w:t xml:space="preserve"> г.</w:t>
            </w:r>
          </w:p>
          <w:p w14:paraId="23CA7CBB" w14:textId="77777777" w:rsidR="00F461AB" w:rsidRPr="00E75FF5" w:rsidRDefault="00594D23">
            <w:pPr>
              <w:autoSpaceDE w:val="0"/>
              <w:autoSpaceDN w:val="0"/>
              <w:adjustRightInd w:val="0"/>
              <w:ind w:firstLine="489"/>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мп</w:t>
            </w:r>
          </w:p>
        </w:tc>
      </w:tr>
    </w:tbl>
    <w:p w14:paraId="2C40DF2F" w14:textId="2D5D1A20" w:rsidR="00A06E49" w:rsidRPr="00E75FF5" w:rsidRDefault="00A06E49" w:rsidP="00297037">
      <w:pPr>
        <w:pStyle w:val="af2"/>
        <w:ind w:left="7080"/>
        <w:jc w:val="right"/>
        <w:rPr>
          <w:rFonts w:eastAsiaTheme="minorHAnsi"/>
          <w:i/>
          <w:snapToGrid/>
          <w:sz w:val="22"/>
          <w:szCs w:val="22"/>
          <w:lang w:eastAsia="en-US"/>
        </w:rPr>
      </w:pPr>
    </w:p>
    <w:p w14:paraId="1D14C5BA" w14:textId="5A4A1B29" w:rsidR="00A06E49" w:rsidRPr="00E75FF5" w:rsidRDefault="00A06E49" w:rsidP="00297037">
      <w:pPr>
        <w:pStyle w:val="af2"/>
        <w:ind w:left="7080"/>
        <w:jc w:val="right"/>
        <w:rPr>
          <w:i/>
          <w:sz w:val="22"/>
          <w:szCs w:val="22"/>
        </w:rPr>
      </w:pPr>
    </w:p>
    <w:p w14:paraId="501C9048" w14:textId="1900F6D3" w:rsidR="00684798" w:rsidRPr="00E75FF5" w:rsidRDefault="00684798" w:rsidP="00C53DF8">
      <w:pPr>
        <w:pStyle w:val="af2"/>
        <w:jc w:val="right"/>
        <w:rPr>
          <w:i/>
          <w:sz w:val="22"/>
          <w:szCs w:val="22"/>
        </w:rPr>
      </w:pPr>
      <w:r w:rsidRPr="00E75FF5">
        <w:rPr>
          <w:i/>
          <w:sz w:val="22"/>
          <w:szCs w:val="22"/>
        </w:rPr>
        <w:lastRenderedPageBreak/>
        <w:t>Приложение №</w:t>
      </w:r>
      <w:r w:rsidR="00A06E49" w:rsidRPr="00E75FF5">
        <w:rPr>
          <w:i/>
          <w:sz w:val="22"/>
          <w:szCs w:val="22"/>
        </w:rPr>
        <w:t>5</w:t>
      </w:r>
    </w:p>
    <w:p w14:paraId="72D80454" w14:textId="77777777" w:rsidR="00684798" w:rsidRPr="00E75FF5" w:rsidRDefault="00684798">
      <w:pPr>
        <w:pStyle w:val="af2"/>
        <w:jc w:val="right"/>
        <w:rPr>
          <w:i/>
          <w:sz w:val="22"/>
          <w:szCs w:val="22"/>
        </w:rPr>
      </w:pPr>
      <w:r w:rsidRPr="00E75FF5">
        <w:rPr>
          <w:i/>
          <w:sz w:val="22"/>
          <w:szCs w:val="22"/>
        </w:rPr>
        <w:t xml:space="preserve">к Договору № </w:t>
      </w:r>
      <w:r w:rsidR="00EA66A2" w:rsidRPr="00E75FF5">
        <w:rPr>
          <w:i/>
          <w:sz w:val="22"/>
          <w:szCs w:val="22"/>
        </w:rPr>
        <w:t>____Д/24</w:t>
      </w:r>
      <w:r w:rsidR="00A71FC6" w:rsidRPr="00E75FF5">
        <w:rPr>
          <w:i/>
          <w:sz w:val="22"/>
          <w:szCs w:val="22"/>
        </w:rPr>
        <w:t>/</w:t>
      </w:r>
      <w:r w:rsidRPr="00E75FF5">
        <w:rPr>
          <w:i/>
          <w:sz w:val="22"/>
          <w:szCs w:val="22"/>
        </w:rPr>
        <w:t>ДУЗ</w:t>
      </w:r>
    </w:p>
    <w:p w14:paraId="642AF31D" w14:textId="77777777" w:rsidR="00684798" w:rsidRPr="00E75FF5" w:rsidRDefault="00684798">
      <w:pPr>
        <w:pStyle w:val="af2"/>
        <w:jc w:val="right"/>
        <w:rPr>
          <w:i/>
          <w:sz w:val="22"/>
          <w:szCs w:val="22"/>
        </w:rPr>
      </w:pPr>
      <w:r w:rsidRPr="00E75FF5">
        <w:rPr>
          <w:i/>
          <w:sz w:val="22"/>
          <w:szCs w:val="22"/>
        </w:rPr>
        <w:t>от «</w:t>
      </w:r>
      <w:r w:rsidR="00A71FC6" w:rsidRPr="00E75FF5">
        <w:rPr>
          <w:i/>
          <w:sz w:val="22"/>
          <w:szCs w:val="22"/>
        </w:rPr>
        <w:t>____</w:t>
      </w:r>
      <w:r w:rsidRPr="00E75FF5">
        <w:rPr>
          <w:i/>
          <w:sz w:val="22"/>
          <w:szCs w:val="22"/>
        </w:rPr>
        <w:t xml:space="preserve">» </w:t>
      </w:r>
      <w:r w:rsidR="00A71FC6" w:rsidRPr="00E75FF5">
        <w:rPr>
          <w:i/>
          <w:sz w:val="22"/>
          <w:szCs w:val="22"/>
        </w:rPr>
        <w:t>_____________</w:t>
      </w:r>
      <w:r w:rsidRPr="00E75FF5">
        <w:rPr>
          <w:i/>
          <w:sz w:val="22"/>
          <w:szCs w:val="22"/>
        </w:rPr>
        <w:t xml:space="preserve"> 202</w:t>
      </w:r>
      <w:r w:rsidR="00EA66A2" w:rsidRPr="00E75FF5">
        <w:rPr>
          <w:i/>
          <w:sz w:val="22"/>
          <w:szCs w:val="22"/>
        </w:rPr>
        <w:t>4</w:t>
      </w:r>
      <w:r w:rsidR="00A71FC6" w:rsidRPr="00E75FF5">
        <w:rPr>
          <w:i/>
          <w:sz w:val="22"/>
          <w:szCs w:val="22"/>
        </w:rPr>
        <w:t xml:space="preserve"> </w:t>
      </w:r>
      <w:r w:rsidRPr="00E75FF5">
        <w:rPr>
          <w:i/>
          <w:sz w:val="22"/>
          <w:szCs w:val="22"/>
        </w:rPr>
        <w:t>г.</w:t>
      </w:r>
    </w:p>
    <w:p w14:paraId="5EBD8F40" w14:textId="77777777" w:rsidR="00F461AB" w:rsidRPr="00E75FF5" w:rsidRDefault="00F461AB">
      <w:pPr>
        <w:ind w:left="180"/>
        <w:jc w:val="center"/>
        <w:rPr>
          <w:rFonts w:ascii="Times New Roman" w:hAnsi="Times New Roman" w:cs="Times New Roman"/>
          <w:b/>
          <w:bCs/>
          <w:caps/>
          <w:lang w:val="ru-RU"/>
        </w:rPr>
      </w:pPr>
    </w:p>
    <w:p w14:paraId="292D83C9" w14:textId="77777777" w:rsidR="006B0CCA" w:rsidRPr="00E75FF5" w:rsidRDefault="006B0CCA">
      <w:pPr>
        <w:ind w:left="180"/>
        <w:jc w:val="center"/>
        <w:rPr>
          <w:rFonts w:ascii="Times New Roman" w:hAnsi="Times New Roman" w:cs="Times New Roman"/>
          <w:b/>
          <w:bCs/>
          <w:caps/>
          <w:lang w:val="ru-RU"/>
        </w:rPr>
      </w:pPr>
      <w:r w:rsidRPr="00E75FF5">
        <w:rPr>
          <w:rFonts w:ascii="Times New Roman" w:hAnsi="Times New Roman" w:cs="Times New Roman"/>
          <w:b/>
          <w:bCs/>
          <w:caps/>
          <w:lang w:val="ru-RU"/>
        </w:rPr>
        <w:t xml:space="preserve">Акта проверки состояния Оборудования </w:t>
      </w:r>
    </w:p>
    <w:p w14:paraId="52258152" w14:textId="77777777" w:rsidR="00594D23" w:rsidRPr="00E75FF5" w:rsidRDefault="00594D23">
      <w:pPr>
        <w:ind w:left="180"/>
        <w:jc w:val="center"/>
        <w:rPr>
          <w:rFonts w:ascii="Times New Roman" w:hAnsi="Times New Roman" w:cs="Times New Roman"/>
          <w:b/>
          <w:bCs/>
          <w:caps/>
          <w:lang w:val="ru-RU"/>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4819"/>
      </w:tblGrid>
      <w:tr w:rsidR="00C53DF8" w:rsidRPr="00E75FF5" w14:paraId="204FADD2" w14:textId="77777777" w:rsidTr="00E731D3">
        <w:trPr>
          <w:trHeight w:val="241"/>
        </w:trPr>
        <w:tc>
          <w:tcPr>
            <w:tcW w:w="9668" w:type="dxa"/>
            <w:gridSpan w:val="2"/>
            <w:shd w:val="clear" w:color="auto" w:fill="auto"/>
            <w:noWrap/>
            <w:vAlign w:val="bottom"/>
          </w:tcPr>
          <w:p w14:paraId="03DF15B0" w14:textId="77777777" w:rsidR="001B170C" w:rsidRPr="00E75FF5" w:rsidRDefault="001B170C" w:rsidP="00C53DF8">
            <w:pPr>
              <w:ind w:right="-1"/>
              <w:rPr>
                <w:rFonts w:ascii="Times New Roman" w:eastAsia="Times New Roman" w:hAnsi="Times New Roman" w:cs="Times New Roman"/>
                <w:b/>
                <w:bCs/>
                <w:snapToGrid w:val="0"/>
                <w:lang w:val="ru-RU" w:eastAsia="ru-RU"/>
              </w:rPr>
            </w:pPr>
            <w:r w:rsidRPr="00E75FF5">
              <w:rPr>
                <w:rFonts w:ascii="Times New Roman" w:eastAsia="Times New Roman" w:hAnsi="Times New Roman" w:cs="Times New Roman"/>
                <w:b/>
                <w:bCs/>
                <w:snapToGrid w:val="0"/>
                <w:lang w:val="ru-RU" w:eastAsia="ru-RU"/>
              </w:rPr>
              <w:t xml:space="preserve">Кондиционер № </w:t>
            </w:r>
          </w:p>
        </w:tc>
      </w:tr>
      <w:tr w:rsidR="00C53DF8" w:rsidRPr="00E75FF5" w14:paraId="45D0FFD4" w14:textId="77777777" w:rsidTr="00E731D3">
        <w:trPr>
          <w:trHeight w:val="241"/>
        </w:trPr>
        <w:tc>
          <w:tcPr>
            <w:tcW w:w="4849" w:type="dxa"/>
            <w:shd w:val="clear" w:color="auto" w:fill="auto"/>
            <w:noWrap/>
            <w:vAlign w:val="bottom"/>
            <w:hideMark/>
          </w:tcPr>
          <w:p w14:paraId="2BCC2390" w14:textId="77777777" w:rsidR="006B0CCA" w:rsidRPr="00E75FF5" w:rsidRDefault="00F47D6A" w:rsidP="00C53DF8">
            <w:pPr>
              <w:ind w:right="-1"/>
              <w:rPr>
                <w:rFonts w:ascii="Times New Roman" w:eastAsia="Times New Roman" w:hAnsi="Times New Roman" w:cs="Times New Roman"/>
                <w:b/>
                <w:bCs/>
                <w:snapToGrid w:val="0"/>
                <w:lang w:val="ru-RU" w:eastAsia="ru-RU"/>
              </w:rPr>
            </w:pPr>
            <w:r w:rsidRPr="00E75FF5">
              <w:rPr>
                <w:rFonts w:ascii="Times New Roman" w:eastAsia="Times New Roman" w:hAnsi="Times New Roman" w:cs="Times New Roman"/>
                <w:b/>
                <w:bCs/>
                <w:snapToGrid w:val="0"/>
                <w:lang w:val="ru-RU" w:eastAsia="ru-RU"/>
              </w:rPr>
              <w:t>В</w:t>
            </w:r>
            <w:r w:rsidR="006B0CCA" w:rsidRPr="00E75FF5">
              <w:rPr>
                <w:rFonts w:ascii="Times New Roman" w:eastAsia="Times New Roman" w:hAnsi="Times New Roman" w:cs="Times New Roman"/>
                <w:b/>
                <w:bCs/>
                <w:snapToGrid w:val="0"/>
                <w:lang w:val="ru-RU" w:eastAsia="ru-RU"/>
              </w:rPr>
              <w:t xml:space="preserve">нутренний блок: модель  </w:t>
            </w:r>
          </w:p>
        </w:tc>
        <w:tc>
          <w:tcPr>
            <w:tcW w:w="4819" w:type="dxa"/>
            <w:shd w:val="clear" w:color="auto" w:fill="auto"/>
            <w:noWrap/>
            <w:vAlign w:val="bottom"/>
            <w:hideMark/>
          </w:tcPr>
          <w:p w14:paraId="517D0FB9" w14:textId="77777777" w:rsidR="006B0CCA" w:rsidRPr="00E75FF5" w:rsidRDefault="006B0CCA" w:rsidP="00C53DF8">
            <w:pPr>
              <w:ind w:right="-1"/>
              <w:rPr>
                <w:rFonts w:ascii="Times New Roman" w:eastAsia="Times New Roman" w:hAnsi="Times New Roman" w:cs="Times New Roman"/>
                <w:b/>
                <w:bCs/>
                <w:snapToGrid w:val="0"/>
                <w:lang w:val="ru-RU" w:eastAsia="ru-RU"/>
              </w:rPr>
            </w:pPr>
            <w:r w:rsidRPr="00E75FF5">
              <w:rPr>
                <w:rFonts w:ascii="Times New Roman" w:eastAsia="Times New Roman" w:hAnsi="Times New Roman" w:cs="Times New Roman"/>
                <w:b/>
                <w:bCs/>
                <w:snapToGrid w:val="0"/>
                <w:lang w:val="ru-RU" w:eastAsia="ru-RU"/>
              </w:rPr>
              <w:t xml:space="preserve">Cерийный номер: </w:t>
            </w:r>
          </w:p>
        </w:tc>
      </w:tr>
      <w:tr w:rsidR="00C53DF8" w:rsidRPr="00E75FF5" w14:paraId="7A21B927" w14:textId="77777777" w:rsidTr="00E731D3">
        <w:trPr>
          <w:trHeight w:val="101"/>
        </w:trPr>
        <w:tc>
          <w:tcPr>
            <w:tcW w:w="4849" w:type="dxa"/>
            <w:shd w:val="clear" w:color="auto" w:fill="FFF2CC"/>
            <w:noWrap/>
            <w:vAlign w:val="bottom"/>
            <w:hideMark/>
          </w:tcPr>
          <w:p w14:paraId="7DF336C3" w14:textId="77777777" w:rsidR="006B0CCA" w:rsidRPr="00E75FF5" w:rsidRDefault="006B0CCA" w:rsidP="00C53DF8">
            <w:pPr>
              <w:ind w:left="175" w:right="-1"/>
              <w:jc w:val="center"/>
              <w:rPr>
                <w:rFonts w:ascii="Times New Roman" w:eastAsia="Times New Roman" w:hAnsi="Times New Roman" w:cs="Times New Roman"/>
                <w:b/>
                <w:bCs/>
                <w:snapToGrid w:val="0"/>
                <w:lang w:val="ru-RU" w:eastAsia="ru-RU"/>
              </w:rPr>
            </w:pPr>
          </w:p>
        </w:tc>
        <w:tc>
          <w:tcPr>
            <w:tcW w:w="4819" w:type="dxa"/>
            <w:shd w:val="clear" w:color="auto" w:fill="FFF2CC"/>
            <w:noWrap/>
            <w:vAlign w:val="bottom"/>
            <w:hideMark/>
          </w:tcPr>
          <w:p w14:paraId="7688D35E" w14:textId="77777777" w:rsidR="006B0CCA" w:rsidRPr="00E75FF5" w:rsidRDefault="006B0CCA" w:rsidP="00C53DF8">
            <w:pPr>
              <w:ind w:left="175" w:right="-1"/>
              <w:jc w:val="center"/>
              <w:rPr>
                <w:rFonts w:ascii="Times New Roman" w:eastAsia="Times New Roman" w:hAnsi="Times New Roman" w:cs="Times New Roman"/>
                <w:b/>
                <w:bCs/>
                <w:snapToGrid w:val="0"/>
                <w:lang w:val="ru-RU" w:eastAsia="ru-RU"/>
              </w:rPr>
            </w:pPr>
          </w:p>
        </w:tc>
      </w:tr>
      <w:tr w:rsidR="00C53DF8" w:rsidRPr="00E75FF5" w14:paraId="1389FCD8" w14:textId="77777777" w:rsidTr="00E731D3">
        <w:trPr>
          <w:trHeight w:val="163"/>
        </w:trPr>
        <w:tc>
          <w:tcPr>
            <w:tcW w:w="4849" w:type="dxa"/>
            <w:shd w:val="clear" w:color="auto" w:fill="auto"/>
            <w:noWrap/>
            <w:vAlign w:val="bottom"/>
            <w:hideMark/>
          </w:tcPr>
          <w:p w14:paraId="7AC8FEAE" w14:textId="77777777" w:rsidR="006B0CCA" w:rsidRPr="00E75FF5" w:rsidRDefault="006B0CCA" w:rsidP="00C53DF8">
            <w:pPr>
              <w:ind w:right="-1"/>
              <w:rPr>
                <w:rFonts w:ascii="Times New Roman" w:eastAsia="Times New Roman" w:hAnsi="Times New Roman" w:cs="Times New Roman"/>
                <w:b/>
                <w:bCs/>
                <w:snapToGrid w:val="0"/>
                <w:lang w:val="ru-RU" w:eastAsia="ru-RU"/>
              </w:rPr>
            </w:pPr>
            <w:r w:rsidRPr="00E75FF5">
              <w:rPr>
                <w:rFonts w:ascii="Times New Roman" w:eastAsia="Times New Roman" w:hAnsi="Times New Roman" w:cs="Times New Roman"/>
                <w:b/>
                <w:bCs/>
                <w:snapToGrid w:val="0"/>
                <w:lang w:val="ru-RU" w:eastAsia="ru-RU"/>
              </w:rPr>
              <w:t xml:space="preserve">Внешний блок: модель </w:t>
            </w:r>
          </w:p>
        </w:tc>
        <w:tc>
          <w:tcPr>
            <w:tcW w:w="4819" w:type="dxa"/>
            <w:shd w:val="clear" w:color="auto" w:fill="auto"/>
            <w:noWrap/>
            <w:vAlign w:val="bottom"/>
            <w:hideMark/>
          </w:tcPr>
          <w:p w14:paraId="0BDF609C" w14:textId="77777777" w:rsidR="006B0CCA" w:rsidRPr="00E75FF5" w:rsidRDefault="006B0CCA" w:rsidP="00C53DF8">
            <w:pPr>
              <w:ind w:right="-1"/>
              <w:rPr>
                <w:rFonts w:ascii="Times New Roman" w:eastAsia="Times New Roman" w:hAnsi="Times New Roman" w:cs="Times New Roman"/>
                <w:b/>
                <w:bCs/>
                <w:snapToGrid w:val="0"/>
                <w:lang w:val="ru-RU" w:eastAsia="ru-RU"/>
              </w:rPr>
            </w:pPr>
            <w:r w:rsidRPr="00E75FF5">
              <w:rPr>
                <w:rFonts w:ascii="Times New Roman" w:eastAsia="Times New Roman" w:hAnsi="Times New Roman" w:cs="Times New Roman"/>
                <w:b/>
                <w:bCs/>
                <w:snapToGrid w:val="0"/>
                <w:lang w:val="ru-RU" w:eastAsia="ru-RU"/>
              </w:rPr>
              <w:t xml:space="preserve">Cерийный номер: </w:t>
            </w:r>
          </w:p>
        </w:tc>
      </w:tr>
      <w:tr w:rsidR="00C53DF8" w:rsidRPr="00E75FF5" w14:paraId="008307DE" w14:textId="77777777" w:rsidTr="00E731D3">
        <w:trPr>
          <w:trHeight w:val="179"/>
        </w:trPr>
        <w:tc>
          <w:tcPr>
            <w:tcW w:w="4849" w:type="dxa"/>
            <w:shd w:val="clear" w:color="auto" w:fill="FFF2CC"/>
            <w:noWrap/>
            <w:vAlign w:val="bottom"/>
            <w:hideMark/>
          </w:tcPr>
          <w:p w14:paraId="2FB5987A" w14:textId="77777777" w:rsidR="006B0CCA" w:rsidRPr="00E75FF5" w:rsidRDefault="006B0CCA" w:rsidP="00C53DF8">
            <w:pPr>
              <w:ind w:left="175" w:right="-1"/>
              <w:jc w:val="center"/>
              <w:rPr>
                <w:rFonts w:ascii="Times New Roman" w:eastAsia="Times New Roman" w:hAnsi="Times New Roman" w:cs="Times New Roman"/>
                <w:b/>
                <w:bCs/>
                <w:snapToGrid w:val="0"/>
                <w:lang w:val="ru-RU" w:eastAsia="ru-RU"/>
              </w:rPr>
            </w:pPr>
          </w:p>
        </w:tc>
        <w:tc>
          <w:tcPr>
            <w:tcW w:w="4819" w:type="dxa"/>
            <w:shd w:val="clear" w:color="auto" w:fill="FFF2CC"/>
            <w:noWrap/>
            <w:vAlign w:val="bottom"/>
            <w:hideMark/>
          </w:tcPr>
          <w:p w14:paraId="64A74806" w14:textId="77777777" w:rsidR="006B0CCA" w:rsidRPr="00E75FF5" w:rsidRDefault="006B0CCA" w:rsidP="00C53DF8">
            <w:pPr>
              <w:ind w:left="175" w:right="-1"/>
              <w:jc w:val="center"/>
              <w:rPr>
                <w:rFonts w:ascii="Times New Roman" w:eastAsia="Times New Roman" w:hAnsi="Times New Roman" w:cs="Times New Roman"/>
                <w:b/>
                <w:bCs/>
                <w:snapToGrid w:val="0"/>
                <w:lang w:val="ru-RU" w:eastAsia="ru-RU"/>
              </w:rPr>
            </w:pPr>
          </w:p>
        </w:tc>
      </w:tr>
      <w:tr w:rsidR="00C53DF8" w:rsidRPr="00E75FF5" w14:paraId="0FCFDD57" w14:textId="77777777" w:rsidTr="00E731D3">
        <w:trPr>
          <w:trHeight w:val="113"/>
        </w:trPr>
        <w:tc>
          <w:tcPr>
            <w:tcW w:w="4849" w:type="dxa"/>
            <w:shd w:val="clear" w:color="auto" w:fill="auto"/>
            <w:noWrap/>
            <w:vAlign w:val="bottom"/>
            <w:hideMark/>
          </w:tcPr>
          <w:p w14:paraId="3DD18286" w14:textId="77777777" w:rsidR="006B0CCA" w:rsidRPr="00E75FF5" w:rsidRDefault="006B0CCA" w:rsidP="00C53DF8">
            <w:pPr>
              <w:ind w:right="-1"/>
              <w:rPr>
                <w:rFonts w:ascii="Times New Roman" w:eastAsia="Times New Roman" w:hAnsi="Times New Roman" w:cs="Times New Roman"/>
                <w:b/>
                <w:bCs/>
                <w:snapToGrid w:val="0"/>
                <w:lang w:val="ru-RU" w:eastAsia="ru-RU"/>
              </w:rPr>
            </w:pPr>
            <w:r w:rsidRPr="00E75FF5">
              <w:rPr>
                <w:rFonts w:ascii="Times New Roman" w:eastAsia="Times New Roman" w:hAnsi="Times New Roman" w:cs="Times New Roman"/>
                <w:b/>
                <w:bCs/>
                <w:snapToGrid w:val="0"/>
                <w:lang w:val="ru-RU" w:eastAsia="ru-RU"/>
              </w:rPr>
              <w:t>Наименование сайта</w:t>
            </w:r>
          </w:p>
        </w:tc>
        <w:tc>
          <w:tcPr>
            <w:tcW w:w="4819" w:type="dxa"/>
            <w:shd w:val="clear" w:color="auto" w:fill="auto"/>
            <w:noWrap/>
            <w:vAlign w:val="bottom"/>
            <w:hideMark/>
          </w:tcPr>
          <w:p w14:paraId="29893556" w14:textId="0EDBB0C3" w:rsidR="006B0CCA" w:rsidRPr="00E75FF5" w:rsidRDefault="006B0CCA" w:rsidP="00C53DF8">
            <w:pPr>
              <w:ind w:right="-1"/>
              <w:rPr>
                <w:rFonts w:ascii="Times New Roman" w:eastAsia="Times New Roman" w:hAnsi="Times New Roman" w:cs="Times New Roman"/>
                <w:b/>
                <w:bCs/>
                <w:snapToGrid w:val="0"/>
                <w:lang w:val="ru-RU" w:eastAsia="ru-RU"/>
              </w:rPr>
            </w:pPr>
            <w:r w:rsidRPr="00E75FF5">
              <w:rPr>
                <w:rFonts w:ascii="Times New Roman" w:eastAsia="Times New Roman" w:hAnsi="Times New Roman" w:cs="Times New Roman"/>
                <w:b/>
                <w:bCs/>
                <w:snapToGrid w:val="0"/>
                <w:lang w:val="ru-RU" w:eastAsia="ru-RU"/>
              </w:rPr>
              <w:t>Адрес сайта:</w:t>
            </w:r>
            <w:r w:rsidRPr="00E75FF5">
              <w:rPr>
                <w:rFonts w:ascii="Times New Roman" w:eastAsia="Times New Roman" w:hAnsi="Times New Roman" w:cs="Times New Roman"/>
                <w:b/>
                <w:snapToGrid w:val="0"/>
                <w:lang w:val="ru-RU" w:eastAsia="ru-RU"/>
              </w:rPr>
              <w:t xml:space="preserve"> </w:t>
            </w:r>
          </w:p>
        </w:tc>
      </w:tr>
      <w:tr w:rsidR="00C53DF8" w:rsidRPr="00E75FF5" w14:paraId="69C7B166" w14:textId="77777777" w:rsidTr="00E731D3">
        <w:trPr>
          <w:trHeight w:val="106"/>
        </w:trPr>
        <w:tc>
          <w:tcPr>
            <w:tcW w:w="4849" w:type="dxa"/>
            <w:shd w:val="clear" w:color="auto" w:fill="FFF2CC"/>
            <w:noWrap/>
            <w:vAlign w:val="bottom"/>
            <w:hideMark/>
          </w:tcPr>
          <w:p w14:paraId="346B15D1" w14:textId="77777777" w:rsidR="006B0CCA" w:rsidRPr="00E75FF5" w:rsidRDefault="006B0CCA" w:rsidP="00C53DF8">
            <w:pPr>
              <w:ind w:left="175" w:right="-1"/>
              <w:jc w:val="center"/>
              <w:rPr>
                <w:rFonts w:ascii="Times New Roman" w:eastAsia="Times New Roman" w:hAnsi="Times New Roman" w:cs="Times New Roman"/>
                <w:snapToGrid w:val="0"/>
                <w:lang w:val="ru-RU" w:eastAsia="ru-RU"/>
              </w:rPr>
            </w:pPr>
          </w:p>
        </w:tc>
        <w:tc>
          <w:tcPr>
            <w:tcW w:w="4819" w:type="dxa"/>
            <w:shd w:val="clear" w:color="auto" w:fill="FFF2CC"/>
            <w:noWrap/>
            <w:vAlign w:val="bottom"/>
            <w:hideMark/>
          </w:tcPr>
          <w:p w14:paraId="0B30CA25" w14:textId="22E99AC9" w:rsidR="006B0CCA" w:rsidRPr="00E75FF5" w:rsidRDefault="006B0CCA" w:rsidP="00C53DF8">
            <w:pPr>
              <w:ind w:left="175"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r>
    </w:tbl>
    <w:p w14:paraId="2CED8C98" w14:textId="5B2E6FAB" w:rsidR="006B0CCA" w:rsidRPr="00E75FF5" w:rsidRDefault="006B0CCA" w:rsidP="00297037">
      <w:pPr>
        <w:ind w:right="-1"/>
        <w:rPr>
          <w:rFonts w:ascii="Times New Roman" w:eastAsia="Times New Roman" w:hAnsi="Times New Roman" w:cs="Times New Roman"/>
          <w:b/>
          <w:snapToGrid w:val="0"/>
          <w:lang w:val="ru-RU" w:eastAsia="ru-RU"/>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45"/>
        <w:gridCol w:w="5934"/>
        <w:gridCol w:w="3260"/>
      </w:tblGrid>
      <w:tr w:rsidR="00C53DF8" w:rsidRPr="00E75FF5" w14:paraId="27F401FB" w14:textId="77777777" w:rsidTr="00F461AB">
        <w:trPr>
          <w:trHeight w:val="20"/>
        </w:trPr>
        <w:tc>
          <w:tcPr>
            <w:tcW w:w="445" w:type="dxa"/>
            <w:noWrap/>
            <w:tcMar>
              <w:top w:w="15" w:type="dxa"/>
              <w:left w:w="15" w:type="dxa"/>
              <w:bottom w:w="0" w:type="dxa"/>
              <w:right w:w="15" w:type="dxa"/>
            </w:tcMar>
            <w:vAlign w:val="bottom"/>
          </w:tcPr>
          <w:p w14:paraId="30376455" w14:textId="77777777" w:rsidR="006B0CCA" w:rsidRPr="00E75FF5" w:rsidRDefault="00594D23"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w:t>
            </w:r>
            <w:r w:rsidR="006B0CCA" w:rsidRPr="00E75FF5">
              <w:rPr>
                <w:rFonts w:ascii="Times New Roman" w:eastAsia="Times New Roman" w:hAnsi="Times New Roman" w:cs="Times New Roman"/>
                <w:snapToGrid w:val="0"/>
                <w:lang w:val="ru-RU" w:eastAsia="ru-RU"/>
              </w:rPr>
              <w:t>№</w:t>
            </w:r>
          </w:p>
        </w:tc>
        <w:tc>
          <w:tcPr>
            <w:tcW w:w="5934" w:type="dxa"/>
            <w:noWrap/>
            <w:tcMar>
              <w:top w:w="15" w:type="dxa"/>
              <w:left w:w="15" w:type="dxa"/>
              <w:bottom w:w="0" w:type="dxa"/>
              <w:right w:w="15" w:type="dxa"/>
            </w:tcMar>
            <w:vAlign w:val="bottom"/>
          </w:tcPr>
          <w:p w14:paraId="5810E4CC" w14:textId="726F7FB4" w:rsidR="006B0CCA" w:rsidRPr="00E75FF5" w:rsidRDefault="006B0CCA" w:rsidP="00C53DF8">
            <w:pPr>
              <w:ind w:left="127" w:right="-1"/>
              <w:jc w:val="center"/>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snapToGrid w:val="0"/>
                <w:lang w:val="ru-RU" w:eastAsia="ru-RU"/>
              </w:rPr>
              <w:t xml:space="preserve"> </w:t>
            </w:r>
            <w:r w:rsidRPr="00E75FF5">
              <w:rPr>
                <w:rFonts w:ascii="Times New Roman" w:eastAsia="Times New Roman" w:hAnsi="Times New Roman" w:cs="Times New Roman"/>
                <w:b/>
                <w:snapToGrid w:val="0"/>
                <w:lang w:val="ru-RU" w:eastAsia="ru-RU"/>
              </w:rPr>
              <w:t>Содержание оказываемых Услуг</w:t>
            </w:r>
          </w:p>
        </w:tc>
        <w:tc>
          <w:tcPr>
            <w:tcW w:w="3260" w:type="dxa"/>
            <w:vAlign w:val="bottom"/>
          </w:tcPr>
          <w:p w14:paraId="1B2650BC"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b/>
                <w:snapToGrid w:val="0"/>
                <w:lang w:val="ru-RU" w:eastAsia="ru-RU"/>
              </w:rPr>
              <w:t>Отметка состояния</w:t>
            </w:r>
          </w:p>
        </w:tc>
      </w:tr>
      <w:tr w:rsidR="00C53DF8" w:rsidRPr="00E75FF5" w14:paraId="1A602804" w14:textId="77777777" w:rsidTr="00F461AB">
        <w:trPr>
          <w:trHeight w:val="20"/>
        </w:trPr>
        <w:tc>
          <w:tcPr>
            <w:tcW w:w="445" w:type="dxa"/>
            <w:noWrap/>
            <w:tcMar>
              <w:top w:w="15" w:type="dxa"/>
              <w:left w:w="15" w:type="dxa"/>
              <w:bottom w:w="0" w:type="dxa"/>
              <w:right w:w="15" w:type="dxa"/>
            </w:tcMar>
            <w:vAlign w:val="bottom"/>
          </w:tcPr>
          <w:p w14:paraId="56FCD12D"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1</w:t>
            </w:r>
          </w:p>
        </w:tc>
        <w:tc>
          <w:tcPr>
            <w:tcW w:w="5934" w:type="dxa"/>
            <w:noWrap/>
            <w:tcMar>
              <w:top w:w="15" w:type="dxa"/>
              <w:left w:w="15" w:type="dxa"/>
              <w:bottom w:w="0" w:type="dxa"/>
              <w:right w:w="15" w:type="dxa"/>
            </w:tcMar>
            <w:vAlign w:val="bottom"/>
          </w:tcPr>
          <w:p w14:paraId="3BF180C4" w14:textId="6D4F1ABE" w:rsidR="006B0CCA" w:rsidRPr="00E75FF5" w:rsidRDefault="006B0CCA" w:rsidP="00C53DF8">
            <w:pPr>
              <w:ind w:left="127" w:right="-1"/>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snapToGrid w:val="0"/>
                <w:lang w:val="ru-RU" w:eastAsia="ru-RU"/>
              </w:rPr>
              <w:t xml:space="preserve"> </w:t>
            </w:r>
            <w:r w:rsidRPr="00E75FF5">
              <w:rPr>
                <w:rFonts w:ascii="Times New Roman" w:eastAsia="Times New Roman" w:hAnsi="Times New Roman" w:cs="Times New Roman"/>
                <w:b/>
                <w:snapToGrid w:val="0"/>
                <w:lang w:val="ru-RU" w:eastAsia="ru-RU"/>
              </w:rPr>
              <w:t>Внутренний блок</w:t>
            </w:r>
          </w:p>
        </w:tc>
        <w:tc>
          <w:tcPr>
            <w:tcW w:w="3260" w:type="dxa"/>
            <w:vAlign w:val="bottom"/>
          </w:tcPr>
          <w:p w14:paraId="3AE5BBBD"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56C7C0E5" w14:textId="77777777" w:rsidTr="00F461AB">
        <w:trPr>
          <w:trHeight w:val="20"/>
        </w:trPr>
        <w:tc>
          <w:tcPr>
            <w:tcW w:w="445" w:type="dxa"/>
            <w:noWrap/>
            <w:tcMar>
              <w:top w:w="15" w:type="dxa"/>
              <w:left w:w="15" w:type="dxa"/>
              <w:bottom w:w="0" w:type="dxa"/>
              <w:right w:w="15" w:type="dxa"/>
            </w:tcMar>
            <w:vAlign w:val="bottom"/>
          </w:tcPr>
          <w:p w14:paraId="75EBD992"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1.1</w:t>
            </w:r>
          </w:p>
        </w:tc>
        <w:tc>
          <w:tcPr>
            <w:tcW w:w="5934" w:type="dxa"/>
            <w:noWrap/>
            <w:tcMar>
              <w:top w:w="15" w:type="dxa"/>
              <w:left w:w="15" w:type="dxa"/>
              <w:bottom w:w="0" w:type="dxa"/>
              <w:right w:w="15" w:type="dxa"/>
            </w:tcMar>
            <w:vAlign w:val="bottom"/>
          </w:tcPr>
          <w:p w14:paraId="7406B81D" w14:textId="44CC259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Воздушные фильтры:</w:t>
            </w:r>
          </w:p>
        </w:tc>
        <w:tc>
          <w:tcPr>
            <w:tcW w:w="3260" w:type="dxa"/>
            <w:vAlign w:val="bottom"/>
          </w:tcPr>
          <w:p w14:paraId="40D216F6"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166ACF89" w14:textId="77777777" w:rsidTr="00F461AB">
        <w:trPr>
          <w:trHeight w:val="20"/>
        </w:trPr>
        <w:tc>
          <w:tcPr>
            <w:tcW w:w="445" w:type="dxa"/>
            <w:noWrap/>
            <w:tcMar>
              <w:top w:w="15" w:type="dxa"/>
              <w:left w:w="15" w:type="dxa"/>
              <w:bottom w:w="0" w:type="dxa"/>
              <w:right w:w="15" w:type="dxa"/>
            </w:tcMar>
            <w:vAlign w:val="bottom"/>
          </w:tcPr>
          <w:p w14:paraId="483FEFC0"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57DD7B6E"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контроль загрязненности фильтров,</w:t>
            </w:r>
          </w:p>
        </w:tc>
        <w:tc>
          <w:tcPr>
            <w:tcW w:w="3260" w:type="dxa"/>
            <w:vAlign w:val="bottom"/>
          </w:tcPr>
          <w:p w14:paraId="66D50D44"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45917B38" w14:textId="77777777" w:rsidTr="00F461AB">
        <w:trPr>
          <w:trHeight w:val="20"/>
        </w:trPr>
        <w:tc>
          <w:tcPr>
            <w:tcW w:w="445" w:type="dxa"/>
            <w:noWrap/>
            <w:tcMar>
              <w:top w:w="15" w:type="dxa"/>
              <w:left w:w="15" w:type="dxa"/>
              <w:bottom w:w="0" w:type="dxa"/>
              <w:right w:w="15" w:type="dxa"/>
            </w:tcMar>
            <w:vAlign w:val="bottom"/>
          </w:tcPr>
          <w:p w14:paraId="1AA8687A"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1.2</w:t>
            </w:r>
          </w:p>
        </w:tc>
        <w:tc>
          <w:tcPr>
            <w:tcW w:w="5934" w:type="dxa"/>
            <w:noWrap/>
            <w:tcMar>
              <w:top w:w="15" w:type="dxa"/>
              <w:left w:w="15" w:type="dxa"/>
              <w:bottom w:w="0" w:type="dxa"/>
              <w:right w:w="15" w:type="dxa"/>
            </w:tcMar>
            <w:vAlign w:val="bottom"/>
          </w:tcPr>
          <w:p w14:paraId="49BCE284"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Вентиляторный отсек:</w:t>
            </w:r>
          </w:p>
        </w:tc>
        <w:tc>
          <w:tcPr>
            <w:tcW w:w="3260" w:type="dxa"/>
            <w:vAlign w:val="bottom"/>
          </w:tcPr>
          <w:p w14:paraId="6E4AC5C1"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29E1B671" w14:textId="77777777" w:rsidTr="00F461AB">
        <w:trPr>
          <w:trHeight w:val="20"/>
        </w:trPr>
        <w:tc>
          <w:tcPr>
            <w:tcW w:w="445" w:type="dxa"/>
            <w:noWrap/>
            <w:tcMar>
              <w:top w:w="15" w:type="dxa"/>
              <w:left w:w="15" w:type="dxa"/>
              <w:bottom w:w="0" w:type="dxa"/>
              <w:right w:w="15" w:type="dxa"/>
            </w:tcMar>
            <w:vAlign w:val="bottom"/>
          </w:tcPr>
          <w:p w14:paraId="7930E1CA"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63530967"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контроль состояния крыльчаток вентиляторов,</w:t>
            </w:r>
          </w:p>
        </w:tc>
        <w:tc>
          <w:tcPr>
            <w:tcW w:w="3260" w:type="dxa"/>
            <w:vAlign w:val="bottom"/>
          </w:tcPr>
          <w:p w14:paraId="039C9A8D"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0222FCC4" w14:textId="77777777" w:rsidTr="00F461AB">
        <w:trPr>
          <w:trHeight w:val="20"/>
        </w:trPr>
        <w:tc>
          <w:tcPr>
            <w:tcW w:w="445" w:type="dxa"/>
            <w:noWrap/>
            <w:tcMar>
              <w:top w:w="15" w:type="dxa"/>
              <w:left w:w="15" w:type="dxa"/>
              <w:bottom w:w="0" w:type="dxa"/>
              <w:right w:w="15" w:type="dxa"/>
            </w:tcMar>
            <w:vAlign w:val="bottom"/>
          </w:tcPr>
          <w:p w14:paraId="5320CEC3"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2CA8F425" w14:textId="743B3174"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контроль состояния подшипников электродвигателя вентилятора,</w:t>
            </w:r>
          </w:p>
        </w:tc>
        <w:tc>
          <w:tcPr>
            <w:tcW w:w="3260" w:type="dxa"/>
            <w:vAlign w:val="bottom"/>
          </w:tcPr>
          <w:p w14:paraId="68AAF918"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629E712A" w14:textId="77777777" w:rsidTr="00F461AB">
        <w:trPr>
          <w:trHeight w:val="20"/>
        </w:trPr>
        <w:tc>
          <w:tcPr>
            <w:tcW w:w="445" w:type="dxa"/>
            <w:noWrap/>
            <w:tcMar>
              <w:top w:w="15" w:type="dxa"/>
              <w:left w:w="15" w:type="dxa"/>
              <w:bottom w:w="0" w:type="dxa"/>
              <w:right w:w="15" w:type="dxa"/>
            </w:tcMar>
            <w:vAlign w:val="bottom"/>
          </w:tcPr>
          <w:p w14:paraId="1347A606"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3EB8FE36" w14:textId="66CAEE3D" w:rsidR="006B0CCA" w:rsidRPr="00E75FF5" w:rsidRDefault="00A06E49" w:rsidP="00C53DF8">
            <w:pPr>
              <w:ind w:left="127" w:right="-1"/>
              <w:rPr>
                <w:rFonts w:ascii="Times New Roman" w:eastAsia="Times New Roman" w:hAnsi="Times New Roman" w:cs="Times New Roman"/>
                <w:snapToGrid w:val="0"/>
                <w:lang w:val="ru-RU" w:eastAsia="ru-RU"/>
              </w:rPr>
            </w:pPr>
            <w:r w:rsidRPr="00E75FF5">
              <w:rPr>
                <w:rFonts w:ascii="Times New Roman" w:hAnsi="Times New Roman" w:cs="Times New Roman"/>
                <w:noProof/>
                <w:lang w:val="ru-RU" w:eastAsia="ru-RU"/>
              </w:rPr>
              <mc:AlternateContent>
                <mc:Choice Requires="wps">
                  <w:drawing>
                    <wp:anchor distT="0" distB="0" distL="114300" distR="114300" simplePos="0" relativeHeight="251666432" behindDoc="0" locked="0" layoutInCell="1" allowOverlap="1" wp14:anchorId="6C65E395" wp14:editId="28F392EF">
                      <wp:simplePos x="0" y="0"/>
                      <wp:positionH relativeFrom="column">
                        <wp:posOffset>509270</wp:posOffset>
                      </wp:positionH>
                      <wp:positionV relativeFrom="paragraph">
                        <wp:posOffset>420370</wp:posOffset>
                      </wp:positionV>
                      <wp:extent cx="4811395" cy="109220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4811395" cy="1092200"/>
                              </a:xfrm>
                              <a:prstGeom prst="rect">
                                <a:avLst/>
                              </a:prstGeom>
                              <a:extLst>
                                <a:ext uri="{AF507438-7753-43E0-B8FC-AC1667EBCBE1}">
                                  <a14:hiddenEffects xmlns:a14="http://schemas.microsoft.com/office/drawing/2010/main">
                                    <a:effectLst/>
                                  </a14:hiddenEffects>
                                </a:ext>
                              </a:extLst>
                            </wps:spPr>
                            <wps:txbx>
                              <w:txbxContent>
                                <w:p w14:paraId="05D33C99" w14:textId="77777777" w:rsidR="003908BC" w:rsidRDefault="003908BC" w:rsidP="00A06E49">
                                  <w:pPr>
                                    <w:pStyle w:val="af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C65E395" id="Надпись 3" o:spid="_x0000_s1027" type="#_x0000_t202" style="position:absolute;left:0;text-align:left;margin-left:40.1pt;margin-top:33.1pt;width:378.85pt;height:86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" filled="f" stroked="f">
                      <o:lock v:ext="edit" shapetype="t"/>
                      <v:textbox>
                        <w:txbxContent>
                          <w:p w14:paraId="05D33C99" w14:textId="77777777" w:rsidR="003908BC" w:rsidRDefault="003908BC" w:rsidP="00A06E49">
                            <w:pPr>
                              <w:pStyle w:val="af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6B0CCA" w:rsidRPr="00E75FF5">
              <w:rPr>
                <w:rFonts w:ascii="Times New Roman" w:eastAsia="Times New Roman" w:hAnsi="Times New Roman" w:cs="Times New Roman"/>
                <w:snapToGrid w:val="0"/>
                <w:lang w:val="ru-RU" w:eastAsia="ru-RU"/>
              </w:rPr>
              <w:t xml:space="preserve"> - проверка потребляемого тока и потребляемой мощности электродвигателя вентилятора,</w:t>
            </w:r>
          </w:p>
        </w:tc>
        <w:tc>
          <w:tcPr>
            <w:tcW w:w="3260" w:type="dxa"/>
            <w:vAlign w:val="bottom"/>
          </w:tcPr>
          <w:p w14:paraId="59FD39C7"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4C6D324B" w14:textId="77777777" w:rsidTr="00F461AB">
        <w:trPr>
          <w:trHeight w:val="20"/>
        </w:trPr>
        <w:tc>
          <w:tcPr>
            <w:tcW w:w="445" w:type="dxa"/>
            <w:noWrap/>
            <w:tcMar>
              <w:top w:w="15" w:type="dxa"/>
              <w:left w:w="15" w:type="dxa"/>
              <w:bottom w:w="0" w:type="dxa"/>
              <w:right w:w="15" w:type="dxa"/>
            </w:tcMar>
            <w:vAlign w:val="bottom"/>
          </w:tcPr>
          <w:p w14:paraId="73684B58"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031F6F2D" w14:textId="04E81D63"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проверка крепления электродвигателя вентилятора.</w:t>
            </w:r>
          </w:p>
        </w:tc>
        <w:tc>
          <w:tcPr>
            <w:tcW w:w="3260" w:type="dxa"/>
            <w:vAlign w:val="bottom"/>
          </w:tcPr>
          <w:p w14:paraId="67F8BCBB"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12FF14DA" w14:textId="77777777" w:rsidTr="00F461AB">
        <w:trPr>
          <w:trHeight w:val="20"/>
        </w:trPr>
        <w:tc>
          <w:tcPr>
            <w:tcW w:w="445" w:type="dxa"/>
            <w:noWrap/>
            <w:tcMar>
              <w:top w:w="15" w:type="dxa"/>
              <w:left w:w="15" w:type="dxa"/>
              <w:bottom w:w="0" w:type="dxa"/>
              <w:right w:w="15" w:type="dxa"/>
            </w:tcMar>
            <w:vAlign w:val="bottom"/>
          </w:tcPr>
          <w:p w14:paraId="142F485B"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1.3 </w:t>
            </w:r>
          </w:p>
        </w:tc>
        <w:tc>
          <w:tcPr>
            <w:tcW w:w="5934" w:type="dxa"/>
            <w:noWrap/>
            <w:tcMar>
              <w:top w:w="15" w:type="dxa"/>
              <w:left w:w="15" w:type="dxa"/>
              <w:bottom w:w="0" w:type="dxa"/>
              <w:right w:w="15" w:type="dxa"/>
            </w:tcMar>
            <w:vAlign w:val="bottom"/>
          </w:tcPr>
          <w:p w14:paraId="74F78E1E"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Компрессор:</w:t>
            </w:r>
          </w:p>
        </w:tc>
        <w:tc>
          <w:tcPr>
            <w:tcW w:w="3260" w:type="dxa"/>
            <w:vAlign w:val="bottom"/>
          </w:tcPr>
          <w:p w14:paraId="5814048A"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2618827E" w14:textId="77777777" w:rsidTr="00F461AB">
        <w:trPr>
          <w:trHeight w:val="20"/>
        </w:trPr>
        <w:tc>
          <w:tcPr>
            <w:tcW w:w="445" w:type="dxa"/>
            <w:noWrap/>
            <w:tcMar>
              <w:top w:w="15" w:type="dxa"/>
              <w:left w:w="15" w:type="dxa"/>
              <w:bottom w:w="0" w:type="dxa"/>
              <w:right w:w="15" w:type="dxa"/>
            </w:tcMar>
            <w:vAlign w:val="bottom"/>
          </w:tcPr>
          <w:p w14:paraId="5ECFA631"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5F278C14" w14:textId="5509B5E6"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проверка крепления компрессора,</w:t>
            </w:r>
          </w:p>
        </w:tc>
        <w:tc>
          <w:tcPr>
            <w:tcW w:w="3260" w:type="dxa"/>
            <w:vAlign w:val="bottom"/>
          </w:tcPr>
          <w:p w14:paraId="0B35B2C9"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5E0C58E6" w14:textId="77777777" w:rsidTr="00F461AB">
        <w:trPr>
          <w:trHeight w:val="20"/>
        </w:trPr>
        <w:tc>
          <w:tcPr>
            <w:tcW w:w="445" w:type="dxa"/>
            <w:noWrap/>
            <w:tcMar>
              <w:top w:w="15" w:type="dxa"/>
              <w:left w:w="15" w:type="dxa"/>
              <w:bottom w:w="0" w:type="dxa"/>
              <w:right w:w="15" w:type="dxa"/>
            </w:tcMar>
            <w:vAlign w:val="bottom"/>
          </w:tcPr>
          <w:p w14:paraId="1552DB77"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26BA26D8"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проверка потребляемого тока и потребляемой мощности компрессора.</w:t>
            </w:r>
          </w:p>
        </w:tc>
        <w:tc>
          <w:tcPr>
            <w:tcW w:w="3260" w:type="dxa"/>
            <w:vAlign w:val="bottom"/>
          </w:tcPr>
          <w:p w14:paraId="4E70F24D"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52AB081F" w14:textId="77777777" w:rsidTr="00F461AB">
        <w:trPr>
          <w:trHeight w:val="20"/>
        </w:trPr>
        <w:tc>
          <w:tcPr>
            <w:tcW w:w="445" w:type="dxa"/>
            <w:noWrap/>
            <w:tcMar>
              <w:top w:w="15" w:type="dxa"/>
              <w:left w:w="15" w:type="dxa"/>
              <w:bottom w:w="0" w:type="dxa"/>
              <w:right w:w="15" w:type="dxa"/>
            </w:tcMar>
            <w:vAlign w:val="bottom"/>
          </w:tcPr>
          <w:p w14:paraId="1ABB6319"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1.4 </w:t>
            </w:r>
          </w:p>
        </w:tc>
        <w:tc>
          <w:tcPr>
            <w:tcW w:w="5934" w:type="dxa"/>
            <w:noWrap/>
            <w:tcMar>
              <w:top w:w="15" w:type="dxa"/>
              <w:left w:w="15" w:type="dxa"/>
              <w:bottom w:w="0" w:type="dxa"/>
              <w:right w:w="15" w:type="dxa"/>
            </w:tcMar>
            <w:vAlign w:val="bottom"/>
          </w:tcPr>
          <w:p w14:paraId="21D56D02"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Фреоновый контур:</w:t>
            </w:r>
          </w:p>
        </w:tc>
        <w:tc>
          <w:tcPr>
            <w:tcW w:w="3260" w:type="dxa"/>
            <w:vAlign w:val="bottom"/>
          </w:tcPr>
          <w:p w14:paraId="13C39EAD"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48740E51" w14:textId="77777777" w:rsidTr="00F461AB">
        <w:trPr>
          <w:trHeight w:val="20"/>
        </w:trPr>
        <w:tc>
          <w:tcPr>
            <w:tcW w:w="445" w:type="dxa"/>
            <w:noWrap/>
            <w:tcMar>
              <w:top w:w="15" w:type="dxa"/>
              <w:left w:w="15" w:type="dxa"/>
              <w:bottom w:w="0" w:type="dxa"/>
              <w:right w:w="15" w:type="dxa"/>
            </w:tcMar>
            <w:vAlign w:val="bottom"/>
          </w:tcPr>
          <w:p w14:paraId="06636CB9"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2F4EB86B"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визуальный контроль состояния фреоновых трубопроводов, </w:t>
            </w:r>
          </w:p>
        </w:tc>
        <w:tc>
          <w:tcPr>
            <w:tcW w:w="3260" w:type="dxa"/>
          </w:tcPr>
          <w:p w14:paraId="7A05B816"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44CCA1F9" w14:textId="77777777" w:rsidTr="00F461AB">
        <w:trPr>
          <w:trHeight w:val="20"/>
        </w:trPr>
        <w:tc>
          <w:tcPr>
            <w:tcW w:w="445" w:type="dxa"/>
            <w:noWrap/>
            <w:tcMar>
              <w:top w:w="15" w:type="dxa"/>
              <w:left w:w="15" w:type="dxa"/>
              <w:bottom w:w="0" w:type="dxa"/>
              <w:right w:w="15" w:type="dxa"/>
            </w:tcMar>
            <w:vAlign w:val="bottom"/>
          </w:tcPr>
          <w:p w14:paraId="275609AD"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2ABDF9EE"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проверка фреона на наличие влаги (смотровое стекло),</w:t>
            </w:r>
          </w:p>
        </w:tc>
        <w:tc>
          <w:tcPr>
            <w:tcW w:w="3260" w:type="dxa"/>
          </w:tcPr>
          <w:p w14:paraId="5529EF42"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22210792" w14:textId="77777777" w:rsidTr="00F461AB">
        <w:trPr>
          <w:trHeight w:val="20"/>
        </w:trPr>
        <w:tc>
          <w:tcPr>
            <w:tcW w:w="445" w:type="dxa"/>
            <w:noWrap/>
            <w:tcMar>
              <w:top w:w="15" w:type="dxa"/>
              <w:left w:w="15" w:type="dxa"/>
              <w:bottom w:w="0" w:type="dxa"/>
              <w:right w:w="15" w:type="dxa"/>
            </w:tcMar>
            <w:vAlign w:val="bottom"/>
          </w:tcPr>
          <w:p w14:paraId="796EB5FB"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vAlign w:val="bottom"/>
          </w:tcPr>
          <w:p w14:paraId="274846EF"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контроль давлений конденсации и кипения фреона,</w:t>
            </w:r>
          </w:p>
        </w:tc>
        <w:tc>
          <w:tcPr>
            <w:tcW w:w="3260" w:type="dxa"/>
          </w:tcPr>
          <w:p w14:paraId="1AD61645"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50714562" w14:textId="77777777" w:rsidTr="00F461AB">
        <w:trPr>
          <w:trHeight w:val="20"/>
        </w:trPr>
        <w:tc>
          <w:tcPr>
            <w:tcW w:w="445" w:type="dxa"/>
            <w:noWrap/>
            <w:tcMar>
              <w:top w:w="15" w:type="dxa"/>
              <w:left w:w="15" w:type="dxa"/>
              <w:bottom w:w="0" w:type="dxa"/>
              <w:right w:w="15" w:type="dxa"/>
            </w:tcMar>
            <w:vAlign w:val="bottom"/>
          </w:tcPr>
          <w:p w14:paraId="682C2FD9"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02348070"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контроль перегрева и переохлаждения фреона,</w:t>
            </w:r>
          </w:p>
        </w:tc>
        <w:tc>
          <w:tcPr>
            <w:tcW w:w="3260" w:type="dxa"/>
          </w:tcPr>
          <w:p w14:paraId="332FEBAE"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4925EEB8" w14:textId="77777777" w:rsidTr="00F461AB">
        <w:trPr>
          <w:trHeight w:val="20"/>
        </w:trPr>
        <w:tc>
          <w:tcPr>
            <w:tcW w:w="445" w:type="dxa"/>
            <w:noWrap/>
            <w:tcMar>
              <w:top w:w="15" w:type="dxa"/>
              <w:left w:w="15" w:type="dxa"/>
              <w:bottom w:w="0" w:type="dxa"/>
              <w:right w:w="15" w:type="dxa"/>
            </w:tcMar>
            <w:vAlign w:val="bottom"/>
          </w:tcPr>
          <w:p w14:paraId="247FA2E9"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4F99841C"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проверка работы регулятора давления конденсации (вариатор).</w:t>
            </w:r>
          </w:p>
        </w:tc>
        <w:tc>
          <w:tcPr>
            <w:tcW w:w="3260" w:type="dxa"/>
          </w:tcPr>
          <w:p w14:paraId="4F6DFA3E"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2C7C0C23" w14:textId="77777777" w:rsidTr="00F461AB">
        <w:trPr>
          <w:trHeight w:val="20"/>
        </w:trPr>
        <w:tc>
          <w:tcPr>
            <w:tcW w:w="445" w:type="dxa"/>
            <w:noWrap/>
            <w:tcMar>
              <w:top w:w="15" w:type="dxa"/>
              <w:left w:w="15" w:type="dxa"/>
              <w:bottom w:w="0" w:type="dxa"/>
              <w:right w:w="15" w:type="dxa"/>
            </w:tcMar>
            <w:vAlign w:val="bottom"/>
          </w:tcPr>
          <w:p w14:paraId="4F43ECA6"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w:t>
            </w:r>
          </w:p>
        </w:tc>
        <w:tc>
          <w:tcPr>
            <w:tcW w:w="5934" w:type="dxa"/>
            <w:noWrap/>
            <w:tcMar>
              <w:top w:w="15" w:type="dxa"/>
              <w:left w:w="15" w:type="dxa"/>
              <w:bottom w:w="0" w:type="dxa"/>
              <w:right w:w="15" w:type="dxa"/>
            </w:tcMar>
            <w:vAlign w:val="bottom"/>
          </w:tcPr>
          <w:p w14:paraId="7BDA740B"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моточасы</w:t>
            </w:r>
          </w:p>
        </w:tc>
        <w:tc>
          <w:tcPr>
            <w:tcW w:w="3260" w:type="dxa"/>
          </w:tcPr>
          <w:p w14:paraId="06A2BEBD"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385C4C46" w14:textId="77777777" w:rsidTr="00F461AB">
        <w:trPr>
          <w:trHeight w:val="20"/>
        </w:trPr>
        <w:tc>
          <w:tcPr>
            <w:tcW w:w="445" w:type="dxa"/>
            <w:noWrap/>
            <w:tcMar>
              <w:top w:w="15" w:type="dxa"/>
              <w:left w:w="15" w:type="dxa"/>
              <w:bottom w:w="0" w:type="dxa"/>
              <w:right w:w="15" w:type="dxa"/>
            </w:tcMar>
            <w:vAlign w:val="bottom"/>
          </w:tcPr>
          <w:p w14:paraId="2DEA6C63"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1.5.</w:t>
            </w:r>
          </w:p>
        </w:tc>
        <w:tc>
          <w:tcPr>
            <w:tcW w:w="5934" w:type="dxa"/>
            <w:noWrap/>
            <w:tcMar>
              <w:top w:w="15" w:type="dxa"/>
              <w:left w:w="15" w:type="dxa"/>
              <w:bottom w:w="0" w:type="dxa"/>
              <w:right w:w="15" w:type="dxa"/>
            </w:tcMar>
            <w:vAlign w:val="bottom"/>
          </w:tcPr>
          <w:p w14:paraId="154CEB5B"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Электрическая панель:</w:t>
            </w:r>
          </w:p>
        </w:tc>
        <w:tc>
          <w:tcPr>
            <w:tcW w:w="3260" w:type="dxa"/>
            <w:vAlign w:val="bottom"/>
          </w:tcPr>
          <w:p w14:paraId="42EDD049"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0776EE71" w14:textId="77777777" w:rsidTr="00F461AB">
        <w:trPr>
          <w:trHeight w:val="20"/>
        </w:trPr>
        <w:tc>
          <w:tcPr>
            <w:tcW w:w="445" w:type="dxa"/>
            <w:noWrap/>
            <w:tcMar>
              <w:top w:w="15" w:type="dxa"/>
              <w:left w:w="15" w:type="dxa"/>
              <w:bottom w:w="0" w:type="dxa"/>
              <w:right w:w="15" w:type="dxa"/>
            </w:tcMar>
            <w:vAlign w:val="bottom"/>
          </w:tcPr>
          <w:p w14:paraId="47E6E568"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vAlign w:val="bottom"/>
          </w:tcPr>
          <w:p w14:paraId="7FFBA7A9"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проверка параметров напряжения электропитания по всем фазам,</w:t>
            </w:r>
          </w:p>
        </w:tc>
        <w:tc>
          <w:tcPr>
            <w:tcW w:w="3260" w:type="dxa"/>
            <w:vAlign w:val="bottom"/>
          </w:tcPr>
          <w:p w14:paraId="745BF946"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7972863C" w14:textId="77777777" w:rsidTr="00F461AB">
        <w:trPr>
          <w:trHeight w:val="20"/>
        </w:trPr>
        <w:tc>
          <w:tcPr>
            <w:tcW w:w="445" w:type="dxa"/>
            <w:noWrap/>
            <w:tcMar>
              <w:top w:w="15" w:type="dxa"/>
              <w:left w:w="15" w:type="dxa"/>
              <w:bottom w:w="0" w:type="dxa"/>
              <w:right w:w="15" w:type="dxa"/>
            </w:tcMar>
            <w:vAlign w:val="bottom"/>
          </w:tcPr>
          <w:p w14:paraId="78A609D6"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vAlign w:val="bottom"/>
          </w:tcPr>
          <w:p w14:paraId="14D45E11"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проверка работы автоматических электровыключателей питания и контакторов,</w:t>
            </w:r>
          </w:p>
        </w:tc>
        <w:tc>
          <w:tcPr>
            <w:tcW w:w="3260" w:type="dxa"/>
            <w:vAlign w:val="bottom"/>
          </w:tcPr>
          <w:p w14:paraId="32296773"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6AB46441" w14:textId="77777777" w:rsidTr="00F461AB">
        <w:trPr>
          <w:trHeight w:val="20"/>
        </w:trPr>
        <w:tc>
          <w:tcPr>
            <w:tcW w:w="445" w:type="dxa"/>
            <w:noWrap/>
            <w:tcMar>
              <w:top w:w="15" w:type="dxa"/>
              <w:left w:w="15" w:type="dxa"/>
              <w:bottom w:w="0" w:type="dxa"/>
              <w:right w:w="15" w:type="dxa"/>
            </w:tcMar>
            <w:vAlign w:val="bottom"/>
          </w:tcPr>
          <w:p w14:paraId="3994955F"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1.6.</w:t>
            </w:r>
          </w:p>
        </w:tc>
        <w:tc>
          <w:tcPr>
            <w:tcW w:w="5934" w:type="dxa"/>
            <w:noWrap/>
            <w:tcMar>
              <w:top w:w="15" w:type="dxa"/>
              <w:left w:w="15" w:type="dxa"/>
              <w:bottom w:w="0" w:type="dxa"/>
              <w:right w:w="15" w:type="dxa"/>
            </w:tcMar>
            <w:vAlign w:val="bottom"/>
          </w:tcPr>
          <w:p w14:paraId="143334CE"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Система управления и контроля кондиционера:</w:t>
            </w:r>
          </w:p>
        </w:tc>
        <w:tc>
          <w:tcPr>
            <w:tcW w:w="3260" w:type="dxa"/>
            <w:vAlign w:val="bottom"/>
          </w:tcPr>
          <w:p w14:paraId="0B7D8DC5"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62CD0AC8" w14:textId="77777777" w:rsidTr="00F461AB">
        <w:trPr>
          <w:trHeight w:val="20"/>
        </w:trPr>
        <w:tc>
          <w:tcPr>
            <w:tcW w:w="445" w:type="dxa"/>
            <w:noWrap/>
            <w:tcMar>
              <w:top w:w="15" w:type="dxa"/>
              <w:left w:w="15" w:type="dxa"/>
              <w:bottom w:w="0" w:type="dxa"/>
              <w:right w:w="15" w:type="dxa"/>
            </w:tcMar>
            <w:vAlign w:val="bottom"/>
          </w:tcPr>
          <w:p w14:paraId="2576F977"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vAlign w:val="bottom"/>
          </w:tcPr>
          <w:p w14:paraId="604D1AA0"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проведение функционального контроля устройств управления.</w:t>
            </w:r>
          </w:p>
        </w:tc>
        <w:tc>
          <w:tcPr>
            <w:tcW w:w="3260" w:type="dxa"/>
            <w:vAlign w:val="bottom"/>
          </w:tcPr>
          <w:p w14:paraId="09036882"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41D07A6A" w14:textId="77777777" w:rsidTr="00F461AB">
        <w:trPr>
          <w:trHeight w:val="20"/>
        </w:trPr>
        <w:tc>
          <w:tcPr>
            <w:tcW w:w="445" w:type="dxa"/>
            <w:noWrap/>
            <w:tcMar>
              <w:top w:w="15" w:type="dxa"/>
              <w:left w:w="15" w:type="dxa"/>
              <w:bottom w:w="0" w:type="dxa"/>
              <w:right w:w="15" w:type="dxa"/>
            </w:tcMar>
            <w:vAlign w:val="bottom"/>
          </w:tcPr>
          <w:p w14:paraId="6F238667"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tcPr>
          <w:p w14:paraId="40E7FEE6" w14:textId="77777777" w:rsidR="006B0CCA" w:rsidRPr="00E75FF5" w:rsidRDefault="006B0CCA" w:rsidP="00C53DF8">
            <w:pP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Температура воздуха на входе в испаритель</w:t>
            </w:r>
          </w:p>
        </w:tc>
        <w:tc>
          <w:tcPr>
            <w:tcW w:w="3260" w:type="dxa"/>
          </w:tcPr>
          <w:p w14:paraId="1F2AA389"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5B5A6018" w14:textId="77777777" w:rsidTr="00F461AB">
        <w:trPr>
          <w:trHeight w:val="20"/>
        </w:trPr>
        <w:tc>
          <w:tcPr>
            <w:tcW w:w="445" w:type="dxa"/>
            <w:noWrap/>
            <w:tcMar>
              <w:top w:w="15" w:type="dxa"/>
              <w:left w:w="15" w:type="dxa"/>
              <w:bottom w:w="0" w:type="dxa"/>
              <w:right w:w="15" w:type="dxa"/>
            </w:tcMar>
            <w:vAlign w:val="bottom"/>
          </w:tcPr>
          <w:p w14:paraId="75F4FE76"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tcPr>
          <w:p w14:paraId="52D2D96C" w14:textId="77777777" w:rsidR="006B0CCA" w:rsidRPr="00E75FF5" w:rsidRDefault="006B0CCA" w:rsidP="00C53DF8">
            <w:pP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Температура воздуха на выходе из испарителя</w:t>
            </w:r>
          </w:p>
        </w:tc>
        <w:tc>
          <w:tcPr>
            <w:tcW w:w="3260" w:type="dxa"/>
          </w:tcPr>
          <w:p w14:paraId="7DEBD514"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0261C44E" w14:textId="77777777" w:rsidTr="00F461AB">
        <w:trPr>
          <w:trHeight w:val="20"/>
        </w:trPr>
        <w:tc>
          <w:tcPr>
            <w:tcW w:w="445" w:type="dxa"/>
            <w:noWrap/>
            <w:tcMar>
              <w:top w:w="15" w:type="dxa"/>
              <w:left w:w="15" w:type="dxa"/>
              <w:bottom w:w="0" w:type="dxa"/>
              <w:right w:w="15" w:type="dxa"/>
            </w:tcMar>
            <w:vAlign w:val="bottom"/>
          </w:tcPr>
          <w:p w14:paraId="35254E10"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2.</w:t>
            </w:r>
          </w:p>
        </w:tc>
        <w:tc>
          <w:tcPr>
            <w:tcW w:w="5934" w:type="dxa"/>
            <w:noWrap/>
            <w:tcMar>
              <w:top w:w="15" w:type="dxa"/>
              <w:left w:w="15" w:type="dxa"/>
              <w:bottom w:w="0" w:type="dxa"/>
              <w:right w:w="15" w:type="dxa"/>
            </w:tcMar>
            <w:vAlign w:val="bottom"/>
          </w:tcPr>
          <w:p w14:paraId="73309161" w14:textId="77777777" w:rsidR="006B0CCA" w:rsidRPr="00E75FF5" w:rsidRDefault="006B0CCA" w:rsidP="00C53DF8">
            <w:pPr>
              <w:ind w:left="127" w:right="-1"/>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snapToGrid w:val="0"/>
                <w:lang w:val="ru-RU" w:eastAsia="ru-RU"/>
              </w:rPr>
              <w:t xml:space="preserve"> </w:t>
            </w:r>
            <w:r w:rsidRPr="00E75FF5">
              <w:rPr>
                <w:rFonts w:ascii="Times New Roman" w:eastAsia="Times New Roman" w:hAnsi="Times New Roman" w:cs="Times New Roman"/>
                <w:b/>
                <w:snapToGrid w:val="0"/>
                <w:lang w:val="ru-RU" w:eastAsia="ru-RU"/>
              </w:rPr>
              <w:t xml:space="preserve">Выносной конденсаторный блок </w:t>
            </w:r>
          </w:p>
        </w:tc>
        <w:tc>
          <w:tcPr>
            <w:tcW w:w="3260" w:type="dxa"/>
            <w:vAlign w:val="bottom"/>
          </w:tcPr>
          <w:p w14:paraId="294620B7"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5B60DC6A" w14:textId="77777777" w:rsidTr="00F461AB">
        <w:trPr>
          <w:trHeight w:val="20"/>
        </w:trPr>
        <w:tc>
          <w:tcPr>
            <w:tcW w:w="445" w:type="dxa"/>
            <w:noWrap/>
            <w:tcMar>
              <w:top w:w="15" w:type="dxa"/>
              <w:left w:w="15" w:type="dxa"/>
              <w:bottom w:w="0" w:type="dxa"/>
              <w:right w:w="15" w:type="dxa"/>
            </w:tcMar>
            <w:vAlign w:val="bottom"/>
          </w:tcPr>
          <w:p w14:paraId="7BB4A42C"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2.1.</w:t>
            </w:r>
          </w:p>
        </w:tc>
        <w:tc>
          <w:tcPr>
            <w:tcW w:w="5934" w:type="dxa"/>
            <w:noWrap/>
            <w:tcMar>
              <w:top w:w="15" w:type="dxa"/>
              <w:left w:w="15" w:type="dxa"/>
              <w:bottom w:w="0" w:type="dxa"/>
              <w:right w:w="15" w:type="dxa"/>
            </w:tcMar>
            <w:vAlign w:val="bottom"/>
          </w:tcPr>
          <w:p w14:paraId="5C0B22E6"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Контур хладоносителя:</w:t>
            </w:r>
          </w:p>
        </w:tc>
        <w:tc>
          <w:tcPr>
            <w:tcW w:w="3260" w:type="dxa"/>
            <w:vAlign w:val="bottom"/>
          </w:tcPr>
          <w:p w14:paraId="3246A626"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2656820F" w14:textId="77777777" w:rsidTr="00F461AB">
        <w:trPr>
          <w:trHeight w:val="20"/>
        </w:trPr>
        <w:tc>
          <w:tcPr>
            <w:tcW w:w="445" w:type="dxa"/>
            <w:noWrap/>
            <w:tcMar>
              <w:top w:w="15" w:type="dxa"/>
              <w:left w:w="15" w:type="dxa"/>
              <w:bottom w:w="0" w:type="dxa"/>
              <w:right w:w="15" w:type="dxa"/>
            </w:tcMar>
            <w:vAlign w:val="bottom"/>
          </w:tcPr>
          <w:p w14:paraId="2DF4BBD4"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vAlign w:val="bottom"/>
          </w:tcPr>
          <w:p w14:paraId="20D68E62" w14:textId="77777777" w:rsidR="006B0CCA" w:rsidRPr="00E75FF5" w:rsidRDefault="006B0CCA" w:rsidP="00C53DF8">
            <w:pPr>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контроль  трубопроводов и соединений магистралей хладоносителя на наличие утечек,</w:t>
            </w:r>
          </w:p>
        </w:tc>
        <w:tc>
          <w:tcPr>
            <w:tcW w:w="3260" w:type="dxa"/>
            <w:vAlign w:val="bottom"/>
          </w:tcPr>
          <w:p w14:paraId="6220FB53" w14:textId="77777777" w:rsidR="006B0CCA" w:rsidRPr="00E75FF5" w:rsidRDefault="006B0CCA" w:rsidP="00C53DF8">
            <w:pPr>
              <w:ind w:left="-284" w:right="-1"/>
              <w:jc w:val="center"/>
              <w:rPr>
                <w:rFonts w:ascii="Times New Roman" w:eastAsia="Times New Roman" w:hAnsi="Times New Roman" w:cs="Times New Roman"/>
                <w:snapToGrid w:val="0"/>
                <w:lang w:val="ru-RU" w:eastAsia="ru-RU"/>
              </w:rPr>
            </w:pPr>
          </w:p>
        </w:tc>
      </w:tr>
      <w:tr w:rsidR="00C53DF8" w:rsidRPr="00E75FF5" w14:paraId="486113B7" w14:textId="77777777" w:rsidTr="00F461AB">
        <w:trPr>
          <w:trHeight w:val="20"/>
        </w:trPr>
        <w:tc>
          <w:tcPr>
            <w:tcW w:w="445" w:type="dxa"/>
            <w:noWrap/>
            <w:tcMar>
              <w:top w:w="15" w:type="dxa"/>
              <w:left w:w="15" w:type="dxa"/>
              <w:bottom w:w="0" w:type="dxa"/>
              <w:right w:w="15" w:type="dxa"/>
            </w:tcMar>
            <w:vAlign w:val="bottom"/>
          </w:tcPr>
          <w:p w14:paraId="5FC84A4C" w14:textId="77777777" w:rsidR="006B0CCA" w:rsidRPr="00E75FF5" w:rsidRDefault="006B0CCA" w:rsidP="00C53DF8">
            <w:pPr>
              <w:keepNext/>
              <w:ind w:left="-284" w:right="-1"/>
              <w:jc w:val="cente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lastRenderedPageBreak/>
              <w:t xml:space="preserve">    2.2.</w:t>
            </w:r>
          </w:p>
        </w:tc>
        <w:tc>
          <w:tcPr>
            <w:tcW w:w="5934" w:type="dxa"/>
            <w:noWrap/>
            <w:tcMar>
              <w:top w:w="15" w:type="dxa"/>
              <w:left w:w="15" w:type="dxa"/>
              <w:bottom w:w="0" w:type="dxa"/>
              <w:right w:w="15" w:type="dxa"/>
            </w:tcMar>
            <w:vAlign w:val="bottom"/>
          </w:tcPr>
          <w:p w14:paraId="21D71F13" w14:textId="77777777" w:rsidR="006B0CCA" w:rsidRPr="00E75FF5" w:rsidRDefault="006B0CCA" w:rsidP="00C53DF8">
            <w:pPr>
              <w:keepNext/>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Теплообменная поверхность и вентиляторы:</w:t>
            </w:r>
          </w:p>
        </w:tc>
        <w:tc>
          <w:tcPr>
            <w:tcW w:w="3260" w:type="dxa"/>
            <w:vAlign w:val="bottom"/>
          </w:tcPr>
          <w:p w14:paraId="54CFF118" w14:textId="77777777" w:rsidR="006B0CCA" w:rsidRPr="00E75FF5" w:rsidRDefault="006B0CCA" w:rsidP="00C53DF8">
            <w:pPr>
              <w:keepNext/>
              <w:ind w:left="-284" w:right="-1"/>
              <w:jc w:val="center"/>
              <w:rPr>
                <w:rFonts w:ascii="Times New Roman" w:eastAsia="Times New Roman" w:hAnsi="Times New Roman" w:cs="Times New Roman"/>
                <w:snapToGrid w:val="0"/>
                <w:lang w:val="ru-RU" w:eastAsia="ru-RU"/>
              </w:rPr>
            </w:pPr>
          </w:p>
        </w:tc>
      </w:tr>
      <w:tr w:rsidR="00C53DF8" w:rsidRPr="00E75FF5" w14:paraId="56B9C9B4" w14:textId="77777777" w:rsidTr="00F461AB">
        <w:trPr>
          <w:trHeight w:val="20"/>
        </w:trPr>
        <w:tc>
          <w:tcPr>
            <w:tcW w:w="445" w:type="dxa"/>
            <w:noWrap/>
            <w:tcMar>
              <w:top w:w="15" w:type="dxa"/>
              <w:left w:w="15" w:type="dxa"/>
              <w:bottom w:w="0" w:type="dxa"/>
              <w:right w:w="15" w:type="dxa"/>
            </w:tcMar>
            <w:vAlign w:val="bottom"/>
          </w:tcPr>
          <w:p w14:paraId="4F3E1FD5" w14:textId="77777777" w:rsidR="006B0CCA" w:rsidRPr="00E75FF5" w:rsidRDefault="006B0CCA" w:rsidP="00C53DF8">
            <w:pPr>
              <w:keepNext/>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vAlign w:val="bottom"/>
          </w:tcPr>
          <w:p w14:paraId="1D580BBE" w14:textId="77777777" w:rsidR="006B0CCA" w:rsidRPr="00E75FF5" w:rsidRDefault="006B0CCA" w:rsidP="00C53DF8">
            <w:pPr>
              <w:keepNext/>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проверка крепления блока,</w:t>
            </w:r>
          </w:p>
        </w:tc>
        <w:tc>
          <w:tcPr>
            <w:tcW w:w="3260" w:type="dxa"/>
          </w:tcPr>
          <w:p w14:paraId="55C737F0"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0E009CFA" w14:textId="77777777" w:rsidTr="00F461AB">
        <w:trPr>
          <w:trHeight w:val="20"/>
        </w:trPr>
        <w:tc>
          <w:tcPr>
            <w:tcW w:w="445" w:type="dxa"/>
            <w:noWrap/>
            <w:tcMar>
              <w:top w:w="15" w:type="dxa"/>
              <w:left w:w="15" w:type="dxa"/>
              <w:bottom w:w="0" w:type="dxa"/>
              <w:right w:w="15" w:type="dxa"/>
            </w:tcMar>
            <w:vAlign w:val="bottom"/>
          </w:tcPr>
          <w:p w14:paraId="307BDE3A" w14:textId="77777777" w:rsidR="006B0CCA" w:rsidRPr="00E75FF5" w:rsidRDefault="006B0CCA" w:rsidP="00C53DF8">
            <w:pPr>
              <w:keepNext/>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vAlign w:val="bottom"/>
          </w:tcPr>
          <w:p w14:paraId="1B0916C3" w14:textId="77777777" w:rsidR="006B0CCA" w:rsidRPr="00E75FF5" w:rsidRDefault="006B0CCA" w:rsidP="00C53DF8">
            <w:pPr>
              <w:keepNext/>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проверка креплений электродвигателей вентиляторов,</w:t>
            </w:r>
          </w:p>
        </w:tc>
        <w:tc>
          <w:tcPr>
            <w:tcW w:w="3260" w:type="dxa"/>
          </w:tcPr>
          <w:p w14:paraId="46BAF973"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11392919" w14:textId="77777777" w:rsidTr="00F461AB">
        <w:trPr>
          <w:trHeight w:val="20"/>
        </w:trPr>
        <w:tc>
          <w:tcPr>
            <w:tcW w:w="445" w:type="dxa"/>
            <w:noWrap/>
            <w:tcMar>
              <w:top w:w="15" w:type="dxa"/>
              <w:left w:w="15" w:type="dxa"/>
              <w:bottom w:w="0" w:type="dxa"/>
              <w:right w:w="15" w:type="dxa"/>
            </w:tcMar>
            <w:vAlign w:val="bottom"/>
          </w:tcPr>
          <w:p w14:paraId="4892E163" w14:textId="77777777" w:rsidR="006B0CCA" w:rsidRPr="00E75FF5" w:rsidRDefault="006B0CCA" w:rsidP="00C53DF8">
            <w:pPr>
              <w:keepNext/>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vAlign w:val="bottom"/>
          </w:tcPr>
          <w:p w14:paraId="45DD6024" w14:textId="2AD284D5" w:rsidR="006B0CCA" w:rsidRPr="00E75FF5" w:rsidRDefault="006B0CCA" w:rsidP="00C53DF8">
            <w:pPr>
              <w:keepNext/>
              <w:ind w:left="127" w:right="-1"/>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контроль состояния крыльчаток вентиляторов,</w:t>
            </w:r>
          </w:p>
        </w:tc>
        <w:tc>
          <w:tcPr>
            <w:tcW w:w="3260" w:type="dxa"/>
          </w:tcPr>
          <w:p w14:paraId="58BE225D"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552D2E42" w14:textId="77777777" w:rsidTr="00F461AB">
        <w:trPr>
          <w:trHeight w:val="20"/>
        </w:trPr>
        <w:tc>
          <w:tcPr>
            <w:tcW w:w="445" w:type="dxa"/>
            <w:noWrap/>
            <w:tcMar>
              <w:top w:w="15" w:type="dxa"/>
              <w:left w:w="15" w:type="dxa"/>
              <w:bottom w:w="0" w:type="dxa"/>
              <w:right w:w="15" w:type="dxa"/>
            </w:tcMar>
            <w:vAlign w:val="bottom"/>
          </w:tcPr>
          <w:p w14:paraId="58EA595B" w14:textId="77777777" w:rsidR="006B0CCA" w:rsidRPr="00E75FF5" w:rsidRDefault="006B0CCA" w:rsidP="00C53DF8">
            <w:pPr>
              <w:keepNext/>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vAlign w:val="bottom"/>
          </w:tcPr>
          <w:p w14:paraId="3172D785" w14:textId="18D4A3E3" w:rsidR="006B0CCA" w:rsidRPr="00E75FF5" w:rsidRDefault="00A06E49" w:rsidP="00C53DF8">
            <w:pPr>
              <w:keepNext/>
              <w:ind w:left="127" w:right="-1"/>
              <w:rPr>
                <w:rFonts w:ascii="Times New Roman" w:eastAsia="Times New Roman" w:hAnsi="Times New Roman" w:cs="Times New Roman"/>
                <w:snapToGrid w:val="0"/>
                <w:lang w:val="ru-RU" w:eastAsia="ru-RU"/>
              </w:rPr>
            </w:pPr>
            <w:r w:rsidRPr="00E75FF5">
              <w:rPr>
                <w:rFonts w:ascii="Times New Roman" w:hAnsi="Times New Roman" w:cs="Times New Roman"/>
                <w:noProof/>
                <w:lang w:val="ru-RU" w:eastAsia="ru-RU"/>
              </w:rPr>
              <mc:AlternateContent>
                <mc:Choice Requires="wps">
                  <w:drawing>
                    <wp:anchor distT="0" distB="0" distL="114300" distR="114300" simplePos="0" relativeHeight="251662336" behindDoc="0" locked="0" layoutInCell="1" allowOverlap="1" wp14:anchorId="67C0AE53" wp14:editId="75D9A7B6">
                      <wp:simplePos x="0" y="0"/>
                      <wp:positionH relativeFrom="column">
                        <wp:posOffset>547370</wp:posOffset>
                      </wp:positionH>
                      <wp:positionV relativeFrom="paragraph">
                        <wp:posOffset>546100</wp:posOffset>
                      </wp:positionV>
                      <wp:extent cx="4811395" cy="1092200"/>
                      <wp:effectExtent l="0" t="0" r="0" b="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4811395" cy="1092200"/>
                              </a:xfrm>
                              <a:prstGeom prst="rect">
                                <a:avLst/>
                              </a:prstGeom>
                              <a:extLst>
                                <a:ext uri="{AF507438-7753-43E0-B8FC-AC1667EBCBE1}">
                                  <a14:hiddenEffects xmlns:a14="http://schemas.microsoft.com/office/drawing/2010/main">
                                    <a:effectLst/>
                                  </a14:hiddenEffects>
                                </a:ext>
                              </a:extLst>
                            </wps:spPr>
                            <wps:txbx>
                              <w:txbxContent>
                                <w:p w14:paraId="3B87769B" w14:textId="77777777" w:rsidR="003908BC" w:rsidRDefault="003908BC" w:rsidP="00594D23">
                                  <w:pPr>
                                    <w:pStyle w:val="af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7C0AE53" id="Надпись 12" o:spid="_x0000_s1028" type="#_x0000_t202" style="position:absolute;left:0;text-align:left;margin-left:43.1pt;margin-top:43pt;width:378.85pt;height:86pt;rotation:-2503476fd;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" filled="f" stroked="f">
                      <o:lock v:ext="edit" shapetype="t"/>
                      <v:textbox>
                        <w:txbxContent>
                          <w:p w14:paraId="3B87769B" w14:textId="77777777" w:rsidR="003908BC" w:rsidRDefault="003908BC" w:rsidP="00594D23">
                            <w:pPr>
                              <w:pStyle w:val="af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6B0CCA" w:rsidRPr="00E75FF5">
              <w:rPr>
                <w:rFonts w:ascii="Times New Roman" w:eastAsia="Times New Roman" w:hAnsi="Times New Roman" w:cs="Times New Roman"/>
                <w:snapToGrid w:val="0"/>
                <w:lang w:val="ru-RU" w:eastAsia="ru-RU"/>
              </w:rPr>
              <w:t xml:space="preserve"> - контроль состояния подшипников электродвигателей вентиляторов,</w:t>
            </w:r>
          </w:p>
        </w:tc>
        <w:tc>
          <w:tcPr>
            <w:tcW w:w="3260" w:type="dxa"/>
          </w:tcPr>
          <w:p w14:paraId="1DC2CC88"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2E26B34B" w14:textId="77777777" w:rsidTr="00F461AB">
        <w:trPr>
          <w:trHeight w:val="20"/>
        </w:trPr>
        <w:tc>
          <w:tcPr>
            <w:tcW w:w="445" w:type="dxa"/>
            <w:noWrap/>
            <w:tcMar>
              <w:top w:w="15" w:type="dxa"/>
              <w:left w:w="15" w:type="dxa"/>
              <w:bottom w:w="0" w:type="dxa"/>
              <w:right w:w="15" w:type="dxa"/>
            </w:tcMar>
            <w:vAlign w:val="bottom"/>
          </w:tcPr>
          <w:p w14:paraId="4154844D" w14:textId="77777777" w:rsidR="006B0CCA" w:rsidRPr="00E75FF5" w:rsidRDefault="006B0CCA" w:rsidP="00C53DF8">
            <w:pPr>
              <w:keepNext/>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tcPr>
          <w:p w14:paraId="62644E25" w14:textId="1DE3C378" w:rsidR="006B0CCA" w:rsidRPr="00E75FF5" w:rsidRDefault="006B0CCA" w:rsidP="00C53DF8">
            <w:pP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-Температура фреона на входе в конденсатор</w:t>
            </w:r>
          </w:p>
        </w:tc>
        <w:tc>
          <w:tcPr>
            <w:tcW w:w="3260" w:type="dxa"/>
          </w:tcPr>
          <w:p w14:paraId="3D16C8EB" w14:textId="77777777" w:rsidR="006B0CCA" w:rsidRPr="00E75FF5" w:rsidRDefault="006B0CCA" w:rsidP="00C53DF8">
            <w:pPr>
              <w:jc w:val="center"/>
              <w:rPr>
                <w:rFonts w:ascii="Times New Roman" w:eastAsia="Times New Roman" w:hAnsi="Times New Roman" w:cs="Times New Roman"/>
                <w:snapToGrid w:val="0"/>
                <w:lang w:val="ru-RU" w:eastAsia="ru-RU"/>
              </w:rPr>
            </w:pPr>
          </w:p>
        </w:tc>
      </w:tr>
      <w:tr w:rsidR="00C53DF8" w:rsidRPr="00E75FF5" w14:paraId="2893C7A3" w14:textId="77777777" w:rsidTr="00F461AB">
        <w:trPr>
          <w:trHeight w:val="20"/>
        </w:trPr>
        <w:tc>
          <w:tcPr>
            <w:tcW w:w="445" w:type="dxa"/>
            <w:noWrap/>
            <w:tcMar>
              <w:top w:w="15" w:type="dxa"/>
              <w:left w:w="15" w:type="dxa"/>
              <w:bottom w:w="0" w:type="dxa"/>
              <w:right w:w="15" w:type="dxa"/>
            </w:tcMar>
            <w:vAlign w:val="bottom"/>
          </w:tcPr>
          <w:p w14:paraId="1DB90882" w14:textId="77777777" w:rsidR="006B0CCA" w:rsidRPr="00E75FF5" w:rsidRDefault="006B0CCA" w:rsidP="00C53DF8">
            <w:pPr>
              <w:keepNext/>
              <w:ind w:left="-284" w:right="-1"/>
              <w:jc w:val="center"/>
              <w:rPr>
                <w:rFonts w:ascii="Times New Roman" w:eastAsia="Times New Roman" w:hAnsi="Times New Roman" w:cs="Times New Roman"/>
                <w:snapToGrid w:val="0"/>
                <w:lang w:val="ru-RU" w:eastAsia="ru-RU"/>
              </w:rPr>
            </w:pPr>
          </w:p>
        </w:tc>
        <w:tc>
          <w:tcPr>
            <w:tcW w:w="5934" w:type="dxa"/>
            <w:noWrap/>
            <w:tcMar>
              <w:top w:w="15" w:type="dxa"/>
              <w:left w:w="15" w:type="dxa"/>
              <w:bottom w:w="0" w:type="dxa"/>
              <w:right w:w="15" w:type="dxa"/>
            </w:tcMar>
          </w:tcPr>
          <w:p w14:paraId="5E8828E9" w14:textId="0EEC430B" w:rsidR="006B0CCA" w:rsidRPr="00E75FF5" w:rsidRDefault="006B0CCA" w:rsidP="00C53DF8">
            <w:pPr>
              <w:rPr>
                <w:rFonts w:ascii="Times New Roman" w:eastAsia="Times New Roman" w:hAnsi="Times New Roman" w:cs="Times New Roman"/>
                <w:snapToGrid w:val="0"/>
                <w:lang w:val="ru-RU" w:eastAsia="ru-RU"/>
              </w:rPr>
            </w:pPr>
            <w:r w:rsidRPr="00E75FF5">
              <w:rPr>
                <w:rFonts w:ascii="Times New Roman" w:eastAsia="Times New Roman" w:hAnsi="Times New Roman" w:cs="Times New Roman"/>
                <w:snapToGrid w:val="0"/>
                <w:lang w:val="ru-RU" w:eastAsia="ru-RU"/>
              </w:rPr>
              <w:t xml:space="preserve">    - Температура фреона на выходе из конденсатора.</w:t>
            </w:r>
          </w:p>
        </w:tc>
        <w:tc>
          <w:tcPr>
            <w:tcW w:w="3260" w:type="dxa"/>
          </w:tcPr>
          <w:p w14:paraId="289649A3" w14:textId="77777777" w:rsidR="006B0CCA" w:rsidRPr="00E75FF5" w:rsidRDefault="006B0CCA" w:rsidP="00C53DF8">
            <w:pPr>
              <w:jc w:val="center"/>
              <w:rPr>
                <w:rFonts w:ascii="Times New Roman" w:eastAsia="Times New Roman" w:hAnsi="Times New Roman" w:cs="Times New Roman"/>
                <w:snapToGrid w:val="0"/>
                <w:lang w:val="ru-RU" w:eastAsia="ru-RU"/>
              </w:rPr>
            </w:pPr>
          </w:p>
        </w:tc>
      </w:tr>
    </w:tbl>
    <w:p w14:paraId="485E6E63" w14:textId="77777777" w:rsidR="006B0CCA" w:rsidRPr="00E75FF5" w:rsidRDefault="006B0CCA">
      <w:pPr>
        <w:jc w:val="center"/>
        <w:rPr>
          <w:rFonts w:ascii="Times New Roman" w:eastAsia="Times New Roman" w:hAnsi="Times New Roman" w:cs="Times New Roman"/>
          <w:snapToGrid w:val="0"/>
          <w:vanish/>
          <w:lang w:val="ru-RU" w:eastAsia="ru-RU"/>
        </w:rPr>
      </w:pPr>
    </w:p>
    <w:tbl>
      <w:tblPr>
        <w:tblpPr w:leftFromText="180" w:rightFromText="180" w:vertAnchor="text" w:horzAnchor="page" w:tblpX="1763" w:tblpY="138"/>
        <w:tblW w:w="9345" w:type="dxa"/>
        <w:tblLook w:val="04A0" w:firstRow="1" w:lastRow="0" w:firstColumn="1" w:lastColumn="0" w:noHBand="0" w:noVBand="1"/>
      </w:tblPr>
      <w:tblGrid>
        <w:gridCol w:w="4248"/>
        <w:gridCol w:w="680"/>
        <w:gridCol w:w="4417"/>
      </w:tblGrid>
      <w:tr w:rsidR="00C53DF8" w:rsidRPr="00E75FF5" w14:paraId="547B7B67" w14:textId="77777777" w:rsidTr="000F57D0">
        <w:trPr>
          <w:trHeight w:val="2555"/>
        </w:trPr>
        <w:tc>
          <w:tcPr>
            <w:tcW w:w="4248" w:type="dxa"/>
          </w:tcPr>
          <w:p w14:paraId="69BDB251" w14:textId="2E8B38E6" w:rsidR="006B0CCA" w:rsidRPr="00E75FF5" w:rsidRDefault="006B0CCA" w:rsidP="00C53DF8">
            <w:pPr>
              <w:ind w:left="-284" w:right="-1"/>
              <w:jc w:val="center"/>
              <w:rPr>
                <w:rFonts w:ascii="Times New Roman" w:eastAsia="Times New Roman" w:hAnsi="Times New Roman" w:cs="Times New Roman"/>
                <w:b/>
                <w:snapToGrid w:val="0"/>
                <w:lang w:val="ru-RU" w:eastAsia="ru-RU"/>
              </w:rPr>
            </w:pPr>
          </w:p>
          <w:p w14:paraId="2D6EABE9" w14:textId="77777777" w:rsidR="00594D23" w:rsidRPr="00E75FF5" w:rsidRDefault="00594D23" w:rsidP="00C53DF8">
            <w:pPr>
              <w:ind w:left="-284" w:right="-1"/>
              <w:jc w:val="center"/>
              <w:rPr>
                <w:rFonts w:ascii="Times New Roman" w:eastAsia="Times New Roman" w:hAnsi="Times New Roman" w:cs="Times New Roman"/>
                <w:b/>
                <w:snapToGrid w:val="0"/>
                <w:lang w:val="ru-RU" w:eastAsia="ru-RU"/>
              </w:rPr>
            </w:pPr>
          </w:p>
          <w:p w14:paraId="09C5E55C" w14:textId="77777777" w:rsidR="006B0CCA" w:rsidRPr="00E75FF5" w:rsidRDefault="006B0CCA" w:rsidP="00C53DF8">
            <w:pPr>
              <w:ind w:left="-284" w:right="-1"/>
              <w:jc w:val="center"/>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b/>
                <w:snapToGrid w:val="0"/>
                <w:lang w:val="ru-RU" w:eastAsia="ru-RU"/>
              </w:rPr>
              <w:t>Услуги по Регламентным работам оказал:</w:t>
            </w:r>
          </w:p>
          <w:p w14:paraId="07FCBA7D" w14:textId="77777777" w:rsidR="006B0CCA" w:rsidRPr="00E75FF5" w:rsidRDefault="00F461AB" w:rsidP="00C53DF8">
            <w:pPr>
              <w:ind w:left="-284" w:right="-1"/>
              <w:jc w:val="center"/>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b/>
                <w:snapToGrid w:val="0"/>
                <w:lang w:val="ru-RU" w:eastAsia="ru-RU"/>
              </w:rPr>
              <w:t xml:space="preserve">От  </w:t>
            </w:r>
            <w:r w:rsidR="006B0CCA" w:rsidRPr="00E75FF5">
              <w:rPr>
                <w:rFonts w:ascii="Times New Roman" w:eastAsia="Times New Roman" w:hAnsi="Times New Roman" w:cs="Times New Roman"/>
                <w:b/>
                <w:snapToGrid w:val="0"/>
                <w:lang w:val="ru-RU" w:eastAsia="ru-RU"/>
              </w:rPr>
              <w:t>Исполнителя:</w:t>
            </w:r>
          </w:p>
          <w:p w14:paraId="058B0C81" w14:textId="77777777" w:rsidR="00594D23" w:rsidRPr="00E75FF5" w:rsidRDefault="00594D23" w:rsidP="00C53DF8">
            <w:pPr>
              <w:ind w:left="-284" w:right="-1"/>
              <w:jc w:val="center"/>
              <w:rPr>
                <w:rFonts w:ascii="Times New Roman" w:eastAsia="Times New Roman" w:hAnsi="Times New Roman" w:cs="Times New Roman"/>
                <w:b/>
                <w:snapToGrid w:val="0"/>
                <w:lang w:val="ru-RU" w:eastAsia="ru-RU"/>
              </w:rPr>
            </w:pPr>
          </w:p>
          <w:p w14:paraId="426B6217" w14:textId="77777777" w:rsidR="006B0CCA" w:rsidRPr="00E75FF5" w:rsidRDefault="006B0CCA" w:rsidP="00C53DF8">
            <w:pPr>
              <w:ind w:left="-284" w:right="-1"/>
              <w:jc w:val="center"/>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b/>
                <w:snapToGrid w:val="0"/>
                <w:lang w:val="ru-RU" w:eastAsia="ru-RU"/>
              </w:rPr>
              <w:t>_____________________________</w:t>
            </w:r>
          </w:p>
          <w:p w14:paraId="2C9EF329" w14:textId="77777777" w:rsidR="00594D23" w:rsidRPr="00E75FF5" w:rsidRDefault="00594D23" w:rsidP="00C53DF8">
            <w:pPr>
              <w:ind w:left="-284" w:right="-1"/>
              <w:jc w:val="center"/>
              <w:rPr>
                <w:rFonts w:ascii="Times New Roman" w:eastAsia="Times New Roman" w:hAnsi="Times New Roman" w:cs="Times New Roman"/>
                <w:b/>
                <w:snapToGrid w:val="0"/>
                <w:lang w:val="ru-RU" w:eastAsia="ru-RU"/>
              </w:rPr>
            </w:pPr>
          </w:p>
          <w:p w14:paraId="68E32776" w14:textId="77777777" w:rsidR="006B0CCA" w:rsidRPr="00E75FF5" w:rsidRDefault="006B0CCA" w:rsidP="00C53DF8">
            <w:pPr>
              <w:ind w:left="-284" w:right="-1"/>
              <w:jc w:val="center"/>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b/>
                <w:snapToGrid w:val="0"/>
                <w:lang w:val="ru-RU" w:eastAsia="ru-RU"/>
              </w:rPr>
              <w:t>_____________________________</w:t>
            </w:r>
          </w:p>
          <w:p w14:paraId="6D6DC337" w14:textId="77777777" w:rsidR="00594D23" w:rsidRPr="00E75FF5" w:rsidRDefault="00594D23" w:rsidP="00C53DF8">
            <w:pPr>
              <w:ind w:left="-284" w:right="-1"/>
              <w:jc w:val="center"/>
              <w:rPr>
                <w:rFonts w:ascii="Times New Roman" w:eastAsia="Times New Roman" w:hAnsi="Times New Roman" w:cs="Times New Roman"/>
                <w:b/>
                <w:snapToGrid w:val="0"/>
                <w:lang w:val="ru-RU" w:eastAsia="ru-RU"/>
              </w:rPr>
            </w:pPr>
          </w:p>
          <w:p w14:paraId="26E6FDA8" w14:textId="77777777" w:rsidR="006B0CCA" w:rsidRPr="00E75FF5" w:rsidRDefault="00EA66A2" w:rsidP="00C53DF8">
            <w:pPr>
              <w:ind w:left="-284" w:right="-1"/>
              <w:jc w:val="center"/>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b/>
                <w:snapToGrid w:val="0"/>
                <w:lang w:val="ru-RU" w:eastAsia="ru-RU"/>
              </w:rPr>
              <w:t>«____»_________________2024</w:t>
            </w:r>
            <w:r w:rsidR="006B0CCA" w:rsidRPr="00E75FF5">
              <w:rPr>
                <w:rFonts w:ascii="Times New Roman" w:eastAsia="Times New Roman" w:hAnsi="Times New Roman" w:cs="Times New Roman"/>
                <w:b/>
                <w:snapToGrid w:val="0"/>
                <w:lang w:val="ru-RU" w:eastAsia="ru-RU"/>
              </w:rPr>
              <w:t xml:space="preserve"> г.</w:t>
            </w:r>
          </w:p>
        </w:tc>
        <w:tc>
          <w:tcPr>
            <w:tcW w:w="680" w:type="dxa"/>
          </w:tcPr>
          <w:p w14:paraId="069DE66F" w14:textId="77777777" w:rsidR="006B0CCA" w:rsidRPr="00E75FF5" w:rsidRDefault="006B0CCA" w:rsidP="00C53DF8">
            <w:pPr>
              <w:ind w:left="-284" w:right="-1"/>
              <w:jc w:val="center"/>
              <w:rPr>
                <w:rFonts w:ascii="Times New Roman" w:eastAsia="Times New Roman" w:hAnsi="Times New Roman" w:cs="Times New Roman"/>
                <w:b/>
                <w:snapToGrid w:val="0"/>
                <w:lang w:val="ru-RU" w:eastAsia="ru-RU"/>
              </w:rPr>
            </w:pPr>
          </w:p>
        </w:tc>
        <w:tc>
          <w:tcPr>
            <w:tcW w:w="4417" w:type="dxa"/>
          </w:tcPr>
          <w:p w14:paraId="729DDFFA" w14:textId="77777777" w:rsidR="006B0CCA" w:rsidRPr="00E75FF5" w:rsidRDefault="006B0CCA" w:rsidP="00C53DF8">
            <w:pPr>
              <w:ind w:left="-284" w:right="-1"/>
              <w:jc w:val="center"/>
              <w:rPr>
                <w:rFonts w:ascii="Times New Roman" w:eastAsia="Times New Roman" w:hAnsi="Times New Roman" w:cs="Times New Roman"/>
                <w:b/>
                <w:snapToGrid w:val="0"/>
                <w:lang w:val="ru-RU" w:eastAsia="ru-RU"/>
              </w:rPr>
            </w:pPr>
          </w:p>
          <w:p w14:paraId="2DA667BE" w14:textId="77777777" w:rsidR="00594D23" w:rsidRPr="00E75FF5" w:rsidRDefault="00594D23" w:rsidP="00C53DF8">
            <w:pPr>
              <w:ind w:left="-284" w:right="-1"/>
              <w:jc w:val="center"/>
              <w:rPr>
                <w:rFonts w:ascii="Times New Roman" w:eastAsia="Times New Roman" w:hAnsi="Times New Roman" w:cs="Times New Roman"/>
                <w:b/>
                <w:snapToGrid w:val="0"/>
                <w:lang w:val="ru-RU" w:eastAsia="ru-RU"/>
              </w:rPr>
            </w:pPr>
          </w:p>
          <w:p w14:paraId="63E6A97B" w14:textId="77777777" w:rsidR="006B0CCA" w:rsidRPr="00E75FF5" w:rsidRDefault="006B0CCA" w:rsidP="00C53DF8">
            <w:pPr>
              <w:ind w:left="-284" w:right="-1"/>
              <w:jc w:val="center"/>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b/>
                <w:snapToGrid w:val="0"/>
                <w:lang w:val="ru-RU" w:eastAsia="ru-RU"/>
              </w:rPr>
              <w:t>Услуги по Регламентным работам принял:</w:t>
            </w:r>
          </w:p>
          <w:p w14:paraId="2300BC23" w14:textId="77777777" w:rsidR="006B0CCA" w:rsidRPr="00E75FF5" w:rsidRDefault="006B0CCA" w:rsidP="00C53DF8">
            <w:pPr>
              <w:ind w:left="-284" w:right="-1"/>
              <w:jc w:val="center"/>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b/>
                <w:snapToGrid w:val="0"/>
                <w:lang w:val="ru-RU" w:eastAsia="ru-RU"/>
              </w:rPr>
              <w:t>От Заказчика:</w:t>
            </w:r>
          </w:p>
          <w:p w14:paraId="6E3E4621" w14:textId="77777777" w:rsidR="00594D23" w:rsidRPr="00E75FF5" w:rsidRDefault="00594D23" w:rsidP="00C53DF8">
            <w:pPr>
              <w:ind w:left="-284" w:right="-1"/>
              <w:jc w:val="center"/>
              <w:rPr>
                <w:rFonts w:ascii="Times New Roman" w:eastAsia="Times New Roman" w:hAnsi="Times New Roman" w:cs="Times New Roman"/>
                <w:b/>
                <w:snapToGrid w:val="0"/>
                <w:lang w:val="ru-RU" w:eastAsia="ru-RU"/>
              </w:rPr>
            </w:pPr>
          </w:p>
          <w:p w14:paraId="661561C3" w14:textId="77777777" w:rsidR="006B0CCA" w:rsidRPr="00E75FF5" w:rsidRDefault="006B0CCA" w:rsidP="00C53DF8">
            <w:pPr>
              <w:ind w:left="-284" w:right="-1"/>
              <w:jc w:val="center"/>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b/>
                <w:snapToGrid w:val="0"/>
                <w:lang w:val="ru-RU" w:eastAsia="ru-RU"/>
              </w:rPr>
              <w:t>___________________________</w:t>
            </w:r>
          </w:p>
          <w:p w14:paraId="5D5466C1" w14:textId="77777777" w:rsidR="00594D23" w:rsidRPr="00E75FF5" w:rsidRDefault="00594D23" w:rsidP="00C53DF8">
            <w:pPr>
              <w:ind w:left="-284" w:right="-1"/>
              <w:jc w:val="center"/>
              <w:rPr>
                <w:rFonts w:ascii="Times New Roman" w:eastAsia="Times New Roman" w:hAnsi="Times New Roman" w:cs="Times New Roman"/>
                <w:b/>
                <w:snapToGrid w:val="0"/>
                <w:lang w:val="ru-RU" w:eastAsia="ru-RU"/>
              </w:rPr>
            </w:pPr>
          </w:p>
          <w:p w14:paraId="09F6F00E" w14:textId="77777777" w:rsidR="006B0CCA" w:rsidRPr="00E75FF5" w:rsidRDefault="006B0CCA" w:rsidP="00C53DF8">
            <w:pPr>
              <w:ind w:left="-284" w:right="-1"/>
              <w:jc w:val="center"/>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b/>
                <w:snapToGrid w:val="0"/>
                <w:lang w:val="ru-RU" w:eastAsia="ru-RU"/>
              </w:rPr>
              <w:t>____________________________</w:t>
            </w:r>
          </w:p>
          <w:p w14:paraId="6163F8D0" w14:textId="77777777" w:rsidR="00594D23" w:rsidRPr="00E75FF5" w:rsidRDefault="00594D23" w:rsidP="00C53DF8">
            <w:pPr>
              <w:ind w:left="-284" w:right="-1"/>
              <w:jc w:val="center"/>
              <w:rPr>
                <w:rFonts w:ascii="Times New Roman" w:eastAsia="Times New Roman" w:hAnsi="Times New Roman" w:cs="Times New Roman"/>
                <w:b/>
                <w:snapToGrid w:val="0"/>
                <w:lang w:val="ru-RU" w:eastAsia="ru-RU"/>
              </w:rPr>
            </w:pPr>
          </w:p>
          <w:p w14:paraId="534D3873" w14:textId="77777777" w:rsidR="006B0CCA" w:rsidRPr="00E75FF5" w:rsidRDefault="006B0CCA" w:rsidP="00C53DF8">
            <w:pPr>
              <w:ind w:left="-284" w:right="-1"/>
              <w:jc w:val="center"/>
              <w:rPr>
                <w:rFonts w:ascii="Times New Roman" w:eastAsia="Times New Roman" w:hAnsi="Times New Roman" w:cs="Times New Roman"/>
                <w:b/>
                <w:snapToGrid w:val="0"/>
                <w:lang w:val="ru-RU" w:eastAsia="ru-RU"/>
              </w:rPr>
            </w:pPr>
            <w:r w:rsidRPr="00E75FF5">
              <w:rPr>
                <w:rFonts w:ascii="Times New Roman" w:eastAsia="Times New Roman" w:hAnsi="Times New Roman" w:cs="Times New Roman"/>
                <w:b/>
                <w:snapToGrid w:val="0"/>
                <w:lang w:val="ru-RU" w:eastAsia="ru-RU"/>
              </w:rPr>
              <w:t>«</w:t>
            </w:r>
            <w:r w:rsidR="000F57D0" w:rsidRPr="00E75FF5">
              <w:rPr>
                <w:rFonts w:ascii="Times New Roman" w:eastAsia="Times New Roman" w:hAnsi="Times New Roman" w:cs="Times New Roman"/>
                <w:b/>
                <w:snapToGrid w:val="0"/>
                <w:lang w:val="ru-RU" w:eastAsia="ru-RU"/>
              </w:rPr>
              <w:t>____</w:t>
            </w:r>
            <w:r w:rsidRPr="00E75FF5">
              <w:rPr>
                <w:rFonts w:ascii="Times New Roman" w:eastAsia="Times New Roman" w:hAnsi="Times New Roman" w:cs="Times New Roman"/>
                <w:b/>
                <w:snapToGrid w:val="0"/>
                <w:lang w:val="ru-RU" w:eastAsia="ru-RU"/>
              </w:rPr>
              <w:t>»_________________202</w:t>
            </w:r>
            <w:r w:rsidR="00EA66A2" w:rsidRPr="00E75FF5">
              <w:rPr>
                <w:rFonts w:ascii="Times New Roman" w:eastAsia="Times New Roman" w:hAnsi="Times New Roman" w:cs="Times New Roman"/>
                <w:b/>
                <w:snapToGrid w:val="0"/>
                <w:lang w:eastAsia="ru-RU"/>
              </w:rPr>
              <w:t>4</w:t>
            </w:r>
            <w:r w:rsidRPr="00E75FF5">
              <w:rPr>
                <w:rFonts w:ascii="Times New Roman" w:eastAsia="Times New Roman" w:hAnsi="Times New Roman" w:cs="Times New Roman"/>
                <w:b/>
                <w:snapToGrid w:val="0"/>
                <w:lang w:val="ru-RU" w:eastAsia="ru-RU"/>
              </w:rPr>
              <w:t xml:space="preserve"> г.</w:t>
            </w:r>
          </w:p>
        </w:tc>
      </w:tr>
    </w:tbl>
    <w:p w14:paraId="203A0047" w14:textId="65D057B7" w:rsidR="006B0CCA" w:rsidRPr="00E75FF5" w:rsidRDefault="006B0CCA">
      <w:pPr>
        <w:pStyle w:val="af2"/>
        <w:jc w:val="right"/>
        <w:rPr>
          <w:i/>
          <w:sz w:val="22"/>
          <w:szCs w:val="22"/>
        </w:rPr>
      </w:pPr>
    </w:p>
    <w:p w14:paraId="6C295FCF" w14:textId="77777777" w:rsidR="00594D23" w:rsidRPr="00E75FF5" w:rsidRDefault="00594D23">
      <w:pPr>
        <w:pStyle w:val="af2"/>
        <w:jc w:val="right"/>
        <w:rPr>
          <w:i/>
          <w:sz w:val="22"/>
          <w:szCs w:val="22"/>
        </w:rPr>
      </w:pPr>
    </w:p>
    <w:p w14:paraId="0A4D7500" w14:textId="77777777" w:rsidR="00594D23" w:rsidRPr="00E75FF5" w:rsidRDefault="00594D23">
      <w:pPr>
        <w:pStyle w:val="af2"/>
        <w:jc w:val="right"/>
        <w:rPr>
          <w:i/>
          <w:sz w:val="22"/>
          <w:szCs w:val="22"/>
        </w:rPr>
      </w:pPr>
    </w:p>
    <w:p w14:paraId="588E2A96" w14:textId="77777777" w:rsidR="00684798" w:rsidRPr="00E75FF5" w:rsidRDefault="005D0356">
      <w:pPr>
        <w:rPr>
          <w:rFonts w:ascii="Times New Roman" w:hAnsi="Times New Roman" w:cs="Times New Roman"/>
          <w:b/>
          <w:lang w:val="ru-RU"/>
        </w:rPr>
      </w:pPr>
      <w:r w:rsidRPr="00E75FF5">
        <w:rPr>
          <w:rFonts w:ascii="Times New Roman" w:hAnsi="Times New Roman" w:cs="Times New Roman"/>
          <w:b/>
          <w:lang w:val="ru-RU"/>
        </w:rPr>
        <w:t>Форму утверждаем</w:t>
      </w:r>
    </w:p>
    <w:p w14:paraId="61048F10" w14:textId="77777777" w:rsidR="005D0356" w:rsidRPr="00E75FF5" w:rsidRDefault="005D0356">
      <w:pPr>
        <w:rPr>
          <w:rFonts w:ascii="Times New Roman" w:hAnsi="Times New Roman" w:cs="Times New Roman"/>
          <w:b/>
          <w:vanish/>
          <w:lang w:val="ru-RU"/>
        </w:rPr>
      </w:pPr>
    </w:p>
    <w:p w14:paraId="06F13919" w14:textId="77777777" w:rsidR="00684798" w:rsidRPr="00E75FF5" w:rsidRDefault="00684798">
      <w:pPr>
        <w:ind w:right="-1"/>
        <w:rPr>
          <w:rFonts w:ascii="Times New Roman" w:hAnsi="Times New Roman" w:cs="Times New Roman"/>
          <w:b/>
          <w:lang w:val="ru-RU"/>
        </w:rPr>
      </w:pPr>
    </w:p>
    <w:p w14:paraId="6F283737" w14:textId="77777777" w:rsidR="00684798" w:rsidRPr="00E75FF5" w:rsidRDefault="00684798">
      <w:pPr>
        <w:ind w:left="-284" w:right="-1"/>
        <w:jc w:val="center"/>
        <w:rPr>
          <w:rFonts w:ascii="Times New Roman" w:hAnsi="Times New Roman" w:cs="Times New Roman"/>
          <w:b/>
          <w:lang w:val="ru-RU"/>
        </w:rPr>
      </w:pPr>
      <w:r w:rsidRPr="00E75FF5">
        <w:rPr>
          <w:rFonts w:ascii="Times New Roman" w:hAnsi="Times New Roman" w:cs="Times New Roman"/>
          <w:b/>
          <w:lang w:val="ru-RU"/>
        </w:rPr>
        <w:t>ПОДПИСИ ПРЕДСТАВИТЕЛЕЙ СТОРОН:</w:t>
      </w:r>
    </w:p>
    <w:tbl>
      <w:tblPr>
        <w:tblW w:w="9890" w:type="dxa"/>
        <w:jc w:val="center"/>
        <w:tblLook w:val="04A0" w:firstRow="1" w:lastRow="0" w:firstColumn="1" w:lastColumn="0" w:noHBand="0" w:noVBand="1"/>
      </w:tblPr>
      <w:tblGrid>
        <w:gridCol w:w="4928"/>
        <w:gridCol w:w="4962"/>
      </w:tblGrid>
      <w:tr w:rsidR="00F461AB" w:rsidRPr="00E75FF5" w14:paraId="61AD78B9" w14:textId="77777777" w:rsidTr="006C7344">
        <w:trPr>
          <w:trHeight w:val="1989"/>
          <w:jc w:val="center"/>
        </w:trPr>
        <w:tc>
          <w:tcPr>
            <w:tcW w:w="4928" w:type="dxa"/>
          </w:tcPr>
          <w:p w14:paraId="74DB2F97" w14:textId="77777777" w:rsidR="00F461AB" w:rsidRPr="00E75FF5" w:rsidRDefault="00F461AB">
            <w:pPr>
              <w:pStyle w:val="af2"/>
              <w:ind w:firstLine="0"/>
              <w:jc w:val="center"/>
              <w:rPr>
                <w:b/>
                <w:spacing w:val="-4"/>
                <w:sz w:val="22"/>
                <w:szCs w:val="22"/>
                <w:lang w:eastAsia="en-US"/>
              </w:rPr>
            </w:pPr>
            <w:r w:rsidRPr="00E75FF5">
              <w:rPr>
                <w:b/>
                <w:sz w:val="22"/>
                <w:szCs w:val="22"/>
                <w:lang w:eastAsia="en-US"/>
              </w:rPr>
              <w:t>«</w:t>
            </w:r>
            <w:r w:rsidR="00A848C9" w:rsidRPr="00E75FF5">
              <w:rPr>
                <w:rFonts w:eastAsiaTheme="minorHAnsi"/>
                <w:bCs/>
                <w:snapToGrid/>
                <w:spacing w:val="-12"/>
                <w:sz w:val="22"/>
                <w:szCs w:val="22"/>
              </w:rPr>
              <w:t>Исполнитель</w:t>
            </w:r>
            <w:r w:rsidRPr="00E75FF5">
              <w:rPr>
                <w:rStyle w:val="aff"/>
                <w:b w:val="0"/>
                <w:sz w:val="22"/>
                <w:szCs w:val="22"/>
                <w:lang w:eastAsia="en-US"/>
              </w:rPr>
              <w:t>»</w:t>
            </w:r>
            <w:r w:rsidRPr="00E75FF5">
              <w:rPr>
                <w:b/>
                <w:spacing w:val="-4"/>
                <w:sz w:val="22"/>
                <w:szCs w:val="22"/>
                <w:lang w:eastAsia="en-US"/>
              </w:rPr>
              <w:t>:</w:t>
            </w:r>
          </w:p>
          <w:p w14:paraId="17BDA261" w14:textId="77777777" w:rsidR="00EA66A2" w:rsidRPr="00E75FF5" w:rsidRDefault="00EA66A2">
            <w:pPr>
              <w:pStyle w:val="af2"/>
              <w:ind w:firstLine="0"/>
              <w:jc w:val="center"/>
              <w:rPr>
                <w:sz w:val="22"/>
                <w:szCs w:val="22"/>
                <w:lang w:eastAsia="en-US"/>
              </w:rPr>
            </w:pPr>
          </w:p>
          <w:p w14:paraId="610B13B7" w14:textId="77777777" w:rsidR="00F461AB" w:rsidRPr="00E75FF5" w:rsidRDefault="00F461AB">
            <w:pPr>
              <w:pStyle w:val="af2"/>
              <w:ind w:firstLine="0"/>
              <w:jc w:val="center"/>
              <w:rPr>
                <w:sz w:val="22"/>
                <w:szCs w:val="22"/>
              </w:rPr>
            </w:pPr>
            <w:r w:rsidRPr="00E75FF5">
              <w:rPr>
                <w:sz w:val="22"/>
                <w:szCs w:val="22"/>
                <w:lang w:eastAsia="en-US"/>
              </w:rPr>
              <w:t>Директор</w:t>
            </w:r>
          </w:p>
          <w:p w14:paraId="01004154" w14:textId="77777777" w:rsidR="00F461AB" w:rsidRPr="00E75FF5" w:rsidRDefault="00F461AB">
            <w:pPr>
              <w:pStyle w:val="af2"/>
              <w:ind w:firstLine="0"/>
              <w:jc w:val="center"/>
              <w:rPr>
                <w:sz w:val="22"/>
                <w:szCs w:val="22"/>
                <w:lang w:eastAsia="en-US"/>
              </w:rPr>
            </w:pPr>
          </w:p>
          <w:p w14:paraId="01D6F1EF" w14:textId="77777777" w:rsidR="00F461AB" w:rsidRPr="00E75FF5" w:rsidRDefault="00F461AB">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w:t>
            </w:r>
            <w:r w:rsidR="00EA66A2" w:rsidRPr="00E75FF5">
              <w:rPr>
                <w:rFonts w:ascii="Times New Roman" w:hAnsi="Times New Roman" w:cs="Times New Roman"/>
                <w:spacing w:val="-12"/>
                <w:lang w:val="ru-RU"/>
              </w:rPr>
              <w:t>____________</w:t>
            </w:r>
            <w:r w:rsidRPr="00E75FF5">
              <w:rPr>
                <w:rFonts w:ascii="Times New Roman" w:hAnsi="Times New Roman" w:cs="Times New Roman"/>
                <w:spacing w:val="-12"/>
                <w:lang w:val="ru-RU"/>
              </w:rPr>
              <w:t>/</w:t>
            </w:r>
          </w:p>
          <w:p w14:paraId="2E0C1D11" w14:textId="77777777" w:rsidR="00F461AB" w:rsidRPr="00E75FF5" w:rsidRDefault="00F461AB">
            <w:pPr>
              <w:tabs>
                <w:tab w:val="left" w:pos="1470"/>
              </w:tabs>
              <w:autoSpaceDE w:val="0"/>
              <w:autoSpaceDN w:val="0"/>
              <w:adjustRightInd w:val="0"/>
              <w:ind w:left="34" w:hanging="844"/>
              <w:jc w:val="center"/>
              <w:rPr>
                <w:rFonts w:ascii="Times New Roman" w:hAnsi="Times New Roman" w:cs="Times New Roman"/>
                <w:spacing w:val="-12"/>
                <w:lang w:val="ru-RU"/>
              </w:rPr>
            </w:pPr>
          </w:p>
          <w:p w14:paraId="21C3DFD7" w14:textId="77777777" w:rsidR="00F461AB" w:rsidRPr="00E75FF5" w:rsidRDefault="00F461AB">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EA66A2" w:rsidRPr="00E75FF5">
              <w:rPr>
                <w:rFonts w:ascii="Times New Roman" w:hAnsi="Times New Roman" w:cs="Times New Roman"/>
                <w:spacing w:val="-12"/>
                <w:lang w:val="ru-RU"/>
              </w:rPr>
              <w:t xml:space="preserve">   «___» ___________________2024</w:t>
            </w:r>
            <w:r w:rsidRPr="00E75FF5">
              <w:rPr>
                <w:rFonts w:ascii="Times New Roman" w:hAnsi="Times New Roman" w:cs="Times New Roman"/>
                <w:spacing w:val="-12"/>
                <w:lang w:val="ru-RU"/>
              </w:rPr>
              <w:t xml:space="preserve"> г.</w:t>
            </w:r>
          </w:p>
          <w:p w14:paraId="726F114F" w14:textId="77777777" w:rsidR="00F461AB" w:rsidRPr="00E75FF5" w:rsidRDefault="00F461AB">
            <w:pPr>
              <w:autoSpaceDE w:val="0"/>
              <w:autoSpaceDN w:val="0"/>
              <w:adjustRightInd w:val="0"/>
              <w:ind w:left="34" w:hanging="12"/>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tc>
        <w:tc>
          <w:tcPr>
            <w:tcW w:w="4962" w:type="dxa"/>
          </w:tcPr>
          <w:p w14:paraId="29F7EFDC" w14:textId="77777777" w:rsidR="00F461AB" w:rsidRPr="00E75FF5" w:rsidRDefault="00F461AB">
            <w:pPr>
              <w:shd w:val="clear" w:color="auto" w:fill="FFFFFF"/>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«Заказчик»:</w:t>
            </w:r>
          </w:p>
          <w:p w14:paraId="27B99939" w14:textId="77777777" w:rsidR="00F461AB" w:rsidRPr="00E75FF5" w:rsidRDefault="00F461AB">
            <w:pPr>
              <w:shd w:val="clear" w:color="auto" w:fill="FFFFFF"/>
              <w:tabs>
                <w:tab w:val="left" w:pos="1470"/>
              </w:tabs>
              <w:autoSpaceDE w:val="0"/>
              <w:autoSpaceDN w:val="0"/>
              <w:adjustRightInd w:val="0"/>
              <w:ind w:firstLine="4"/>
              <w:jc w:val="center"/>
              <w:rPr>
                <w:rFonts w:ascii="Times New Roman" w:hAnsi="Times New Roman" w:cs="Times New Roman"/>
                <w:b/>
                <w:spacing w:val="-12"/>
                <w:lang w:val="ru-RU"/>
              </w:rPr>
            </w:pPr>
            <w:r w:rsidRPr="00E75FF5">
              <w:rPr>
                <w:rFonts w:ascii="Times New Roman" w:hAnsi="Times New Roman" w:cs="Times New Roman"/>
                <w:b/>
                <w:spacing w:val="-12"/>
                <w:lang w:val="ru-RU"/>
              </w:rPr>
              <w:t>ООО «UMS»</w:t>
            </w:r>
          </w:p>
          <w:p w14:paraId="1637F26E" w14:textId="77777777" w:rsidR="00F461AB" w:rsidRPr="00E75FF5" w:rsidRDefault="00F461AB">
            <w:pPr>
              <w:shd w:val="clear" w:color="auto" w:fill="FFFFFF"/>
              <w:tabs>
                <w:tab w:val="left" w:pos="1470"/>
              </w:tabs>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Генеральный директор</w:t>
            </w:r>
          </w:p>
          <w:p w14:paraId="7B5C2DD0" w14:textId="77777777" w:rsidR="00F461AB" w:rsidRPr="00E75FF5" w:rsidRDefault="00F461AB">
            <w:pPr>
              <w:shd w:val="clear" w:color="auto" w:fill="FFFFFF"/>
              <w:tabs>
                <w:tab w:val="left" w:pos="1470"/>
              </w:tabs>
              <w:autoSpaceDE w:val="0"/>
              <w:autoSpaceDN w:val="0"/>
              <w:adjustRightInd w:val="0"/>
              <w:ind w:left="34" w:hanging="844"/>
              <w:jc w:val="center"/>
              <w:rPr>
                <w:rFonts w:ascii="Times New Roman" w:hAnsi="Times New Roman" w:cs="Times New Roman"/>
                <w:spacing w:val="-12"/>
                <w:lang w:val="ru-RU"/>
              </w:rPr>
            </w:pPr>
          </w:p>
          <w:p w14:paraId="1A568C2F" w14:textId="77777777" w:rsidR="00F461AB"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____________________/Арипов С.Х./</w:t>
            </w:r>
          </w:p>
          <w:p w14:paraId="054CB83A" w14:textId="77777777" w:rsidR="00F461AB" w:rsidRPr="00E75FF5" w:rsidRDefault="00F461AB">
            <w:pPr>
              <w:tabs>
                <w:tab w:val="left" w:pos="1470"/>
              </w:tabs>
              <w:autoSpaceDE w:val="0"/>
              <w:autoSpaceDN w:val="0"/>
              <w:adjustRightInd w:val="0"/>
              <w:ind w:left="34" w:hanging="844"/>
              <w:jc w:val="center"/>
              <w:rPr>
                <w:rFonts w:ascii="Times New Roman" w:hAnsi="Times New Roman" w:cs="Times New Roman"/>
                <w:spacing w:val="-12"/>
                <w:lang w:val="ru-RU"/>
              </w:rPr>
            </w:pPr>
          </w:p>
          <w:p w14:paraId="6B4431AE" w14:textId="77777777" w:rsidR="00F461AB"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«___» ___________________202</w:t>
            </w:r>
            <w:r w:rsidR="00EA66A2" w:rsidRPr="00E75FF5">
              <w:rPr>
                <w:rFonts w:ascii="Times New Roman" w:hAnsi="Times New Roman" w:cs="Times New Roman"/>
                <w:spacing w:val="-12"/>
                <w:lang w:val="ru-RU"/>
              </w:rPr>
              <w:t>4</w:t>
            </w:r>
            <w:r w:rsidR="00F461AB" w:rsidRPr="00E75FF5">
              <w:rPr>
                <w:rFonts w:ascii="Times New Roman" w:hAnsi="Times New Roman" w:cs="Times New Roman"/>
                <w:spacing w:val="-12"/>
                <w:lang w:val="ru-RU"/>
              </w:rPr>
              <w:t xml:space="preserve"> г.</w:t>
            </w:r>
          </w:p>
          <w:p w14:paraId="3232CB49" w14:textId="77777777" w:rsidR="00F461AB" w:rsidRPr="00E75FF5" w:rsidRDefault="00594D23">
            <w:pPr>
              <w:autoSpaceDE w:val="0"/>
              <w:autoSpaceDN w:val="0"/>
              <w:adjustRightInd w:val="0"/>
              <w:ind w:firstLine="489"/>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F461AB" w:rsidRPr="00E75FF5">
              <w:rPr>
                <w:rFonts w:ascii="Times New Roman" w:hAnsi="Times New Roman" w:cs="Times New Roman"/>
                <w:spacing w:val="-12"/>
                <w:lang w:val="ru-RU"/>
              </w:rPr>
              <w:t>мп</w:t>
            </w:r>
          </w:p>
        </w:tc>
      </w:tr>
    </w:tbl>
    <w:p w14:paraId="56FD3CCE" w14:textId="77777777" w:rsidR="00521EF8" w:rsidRPr="00E75FF5" w:rsidRDefault="00521EF8">
      <w:pPr>
        <w:pStyle w:val="af2"/>
        <w:ind w:left="7080"/>
        <w:jc w:val="right"/>
        <w:rPr>
          <w:i/>
          <w:sz w:val="22"/>
          <w:szCs w:val="22"/>
        </w:rPr>
      </w:pPr>
    </w:p>
    <w:p w14:paraId="4C127E61" w14:textId="77777777" w:rsidR="00521EF8" w:rsidRPr="00E75FF5" w:rsidRDefault="00521EF8">
      <w:pPr>
        <w:rPr>
          <w:rFonts w:ascii="Times New Roman" w:eastAsia="Times New Roman" w:hAnsi="Times New Roman" w:cs="Times New Roman"/>
          <w:i/>
          <w:snapToGrid w:val="0"/>
          <w:lang w:val="ru-RU" w:eastAsia="ru-RU"/>
        </w:rPr>
      </w:pPr>
      <w:r w:rsidRPr="00E75FF5">
        <w:rPr>
          <w:rFonts w:ascii="Times New Roman" w:hAnsi="Times New Roman" w:cs="Times New Roman"/>
          <w:i/>
          <w:lang w:val="ru-RU"/>
        </w:rPr>
        <w:br w:type="page"/>
      </w:r>
    </w:p>
    <w:p w14:paraId="7C873D61" w14:textId="7A450D5D" w:rsidR="00684798" w:rsidRPr="00E75FF5" w:rsidRDefault="00684798">
      <w:pPr>
        <w:pStyle w:val="af2"/>
        <w:ind w:left="7080"/>
        <w:jc w:val="right"/>
        <w:rPr>
          <w:i/>
          <w:sz w:val="22"/>
          <w:szCs w:val="22"/>
        </w:rPr>
      </w:pPr>
      <w:r w:rsidRPr="00E75FF5">
        <w:rPr>
          <w:i/>
          <w:sz w:val="22"/>
          <w:szCs w:val="22"/>
        </w:rPr>
        <w:lastRenderedPageBreak/>
        <w:t>Приложение №</w:t>
      </w:r>
      <w:r w:rsidR="00A06E49" w:rsidRPr="00E75FF5">
        <w:rPr>
          <w:i/>
          <w:sz w:val="22"/>
          <w:szCs w:val="22"/>
        </w:rPr>
        <w:t>6</w:t>
      </w:r>
    </w:p>
    <w:p w14:paraId="6B4AB2E3" w14:textId="77777777" w:rsidR="00684798" w:rsidRPr="00E75FF5" w:rsidRDefault="003E6F94">
      <w:pPr>
        <w:pStyle w:val="af2"/>
        <w:jc w:val="right"/>
        <w:rPr>
          <w:i/>
          <w:sz w:val="22"/>
          <w:szCs w:val="22"/>
        </w:rPr>
      </w:pPr>
      <w:r w:rsidRPr="00E75FF5">
        <w:rPr>
          <w:i/>
          <w:sz w:val="22"/>
          <w:szCs w:val="22"/>
        </w:rPr>
        <w:t>к Договору № _</w:t>
      </w:r>
      <w:r w:rsidR="000F57D0" w:rsidRPr="00E75FF5">
        <w:rPr>
          <w:i/>
          <w:sz w:val="22"/>
          <w:szCs w:val="22"/>
        </w:rPr>
        <w:t>_</w:t>
      </w:r>
      <w:r w:rsidRPr="00E75FF5">
        <w:rPr>
          <w:i/>
          <w:sz w:val="22"/>
          <w:szCs w:val="22"/>
        </w:rPr>
        <w:t>__</w:t>
      </w:r>
      <w:r w:rsidR="00684798" w:rsidRPr="00E75FF5">
        <w:rPr>
          <w:i/>
          <w:sz w:val="22"/>
          <w:szCs w:val="22"/>
        </w:rPr>
        <w:t>Д/2</w:t>
      </w:r>
      <w:r w:rsidR="00EA66A2" w:rsidRPr="00E75FF5">
        <w:rPr>
          <w:i/>
          <w:sz w:val="22"/>
          <w:szCs w:val="22"/>
        </w:rPr>
        <w:t>4</w:t>
      </w:r>
      <w:r w:rsidR="00684798" w:rsidRPr="00E75FF5">
        <w:rPr>
          <w:i/>
          <w:sz w:val="22"/>
          <w:szCs w:val="22"/>
        </w:rPr>
        <w:t>/ДУЗ</w:t>
      </w:r>
    </w:p>
    <w:p w14:paraId="2BBDAA06" w14:textId="77777777" w:rsidR="00684798" w:rsidRPr="00E75FF5" w:rsidRDefault="003E6F94">
      <w:pPr>
        <w:pStyle w:val="af2"/>
        <w:jc w:val="right"/>
        <w:rPr>
          <w:i/>
          <w:sz w:val="22"/>
          <w:szCs w:val="22"/>
        </w:rPr>
      </w:pPr>
      <w:r w:rsidRPr="00E75FF5">
        <w:rPr>
          <w:i/>
          <w:sz w:val="22"/>
          <w:szCs w:val="22"/>
        </w:rPr>
        <w:t>от «___</w:t>
      </w:r>
      <w:r w:rsidR="00684798" w:rsidRPr="00E75FF5">
        <w:rPr>
          <w:i/>
          <w:sz w:val="22"/>
          <w:szCs w:val="22"/>
        </w:rPr>
        <w:t xml:space="preserve">» </w:t>
      </w:r>
      <w:r w:rsidRPr="00E75FF5">
        <w:rPr>
          <w:i/>
          <w:sz w:val="22"/>
          <w:szCs w:val="22"/>
        </w:rPr>
        <w:t>___________</w:t>
      </w:r>
      <w:r w:rsidR="00684798" w:rsidRPr="00E75FF5">
        <w:rPr>
          <w:i/>
          <w:sz w:val="22"/>
          <w:szCs w:val="22"/>
        </w:rPr>
        <w:t xml:space="preserve"> 202</w:t>
      </w:r>
      <w:r w:rsidR="00EA66A2" w:rsidRPr="00E75FF5">
        <w:rPr>
          <w:i/>
          <w:sz w:val="22"/>
          <w:szCs w:val="22"/>
        </w:rPr>
        <w:t>4</w:t>
      </w:r>
      <w:r w:rsidRPr="00E75FF5">
        <w:rPr>
          <w:i/>
          <w:sz w:val="22"/>
          <w:szCs w:val="22"/>
        </w:rPr>
        <w:t xml:space="preserve"> </w:t>
      </w:r>
      <w:r w:rsidR="00684798" w:rsidRPr="00E75FF5">
        <w:rPr>
          <w:i/>
          <w:sz w:val="22"/>
          <w:szCs w:val="22"/>
        </w:rPr>
        <w:t>г.</w:t>
      </w:r>
    </w:p>
    <w:p w14:paraId="26306FE3" w14:textId="77777777" w:rsidR="00684798" w:rsidRPr="00E75FF5" w:rsidRDefault="00684798">
      <w:pPr>
        <w:pStyle w:val="af2"/>
        <w:ind w:firstLine="0"/>
        <w:rPr>
          <w:bCs/>
          <w:spacing w:val="-5"/>
          <w:sz w:val="22"/>
          <w:szCs w:val="22"/>
        </w:rPr>
      </w:pPr>
    </w:p>
    <w:p w14:paraId="2B412AC9" w14:textId="77777777" w:rsidR="00684798" w:rsidRPr="00E75FF5" w:rsidRDefault="00684798">
      <w:pPr>
        <w:ind w:left="180"/>
        <w:jc w:val="center"/>
        <w:rPr>
          <w:rFonts w:ascii="Times New Roman" w:hAnsi="Times New Roman" w:cs="Times New Roman"/>
          <w:b/>
          <w:bCs/>
          <w:caps/>
          <w:lang w:val="ru-RU"/>
        </w:rPr>
      </w:pPr>
      <w:r w:rsidRPr="00E75FF5">
        <w:rPr>
          <w:rFonts w:ascii="Times New Roman" w:hAnsi="Times New Roman" w:cs="Times New Roman"/>
          <w:b/>
          <w:bCs/>
          <w:caps/>
          <w:lang w:val="ru-RU"/>
        </w:rPr>
        <w:t>Состав технической поддержки</w:t>
      </w:r>
    </w:p>
    <w:p w14:paraId="7E133A41" w14:textId="77777777" w:rsidR="00684798" w:rsidRPr="00E75FF5" w:rsidRDefault="00684798">
      <w:pPr>
        <w:pStyle w:val="af2"/>
        <w:jc w:val="right"/>
        <w:rPr>
          <w:i/>
          <w:sz w:val="22"/>
          <w:szCs w:val="22"/>
        </w:rPr>
      </w:pP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6"/>
        <w:gridCol w:w="6512"/>
      </w:tblGrid>
      <w:tr w:rsidR="00C53DF8" w:rsidRPr="00E75FF5" w14:paraId="0B808005" w14:textId="77777777" w:rsidTr="00E731D3">
        <w:trPr>
          <w:trHeight w:val="20"/>
        </w:trPr>
        <w:tc>
          <w:tcPr>
            <w:tcW w:w="3130" w:type="dxa"/>
            <w:shd w:val="clear" w:color="auto" w:fill="auto"/>
          </w:tcPr>
          <w:p w14:paraId="42AEDCA1" w14:textId="77777777" w:rsidR="00684798" w:rsidRPr="00E75FF5" w:rsidRDefault="00684798">
            <w:pPr>
              <w:rPr>
                <w:rFonts w:ascii="Times New Roman" w:hAnsi="Times New Roman" w:cs="Times New Roman"/>
                <w:b/>
                <w:lang w:val="ru-RU"/>
              </w:rPr>
            </w:pPr>
            <w:r w:rsidRPr="00E75FF5">
              <w:rPr>
                <w:rFonts w:ascii="Times New Roman" w:hAnsi="Times New Roman" w:cs="Times New Roman"/>
                <w:b/>
                <w:lang w:val="ru-RU"/>
              </w:rPr>
              <w:t>Наименование</w:t>
            </w:r>
          </w:p>
        </w:tc>
        <w:tc>
          <w:tcPr>
            <w:tcW w:w="6419" w:type="dxa"/>
            <w:shd w:val="clear" w:color="auto" w:fill="auto"/>
          </w:tcPr>
          <w:p w14:paraId="4952E0A2" w14:textId="77777777" w:rsidR="00684798" w:rsidRPr="00E75FF5" w:rsidRDefault="00684798">
            <w:pPr>
              <w:rPr>
                <w:rFonts w:ascii="Times New Roman" w:hAnsi="Times New Roman" w:cs="Times New Roman"/>
                <w:b/>
                <w:lang w:val="ru-RU"/>
              </w:rPr>
            </w:pPr>
            <w:r w:rsidRPr="00E75FF5">
              <w:rPr>
                <w:rFonts w:ascii="Times New Roman" w:hAnsi="Times New Roman" w:cs="Times New Roman"/>
                <w:b/>
                <w:lang w:val="ru-RU"/>
              </w:rPr>
              <w:t>Значение / описание / условие</w:t>
            </w:r>
          </w:p>
        </w:tc>
      </w:tr>
      <w:tr w:rsidR="00C53DF8" w:rsidRPr="00E75FF5" w14:paraId="346E353C" w14:textId="77777777" w:rsidTr="00E731D3">
        <w:trPr>
          <w:trHeight w:val="70"/>
        </w:trPr>
        <w:tc>
          <w:tcPr>
            <w:tcW w:w="3130" w:type="dxa"/>
            <w:vAlign w:val="center"/>
          </w:tcPr>
          <w:p w14:paraId="5BBBF923" w14:textId="77777777" w:rsidR="00684798" w:rsidRPr="00E75FF5" w:rsidRDefault="00684798">
            <w:pPr>
              <w:rPr>
                <w:rFonts w:ascii="Times New Roman" w:hAnsi="Times New Roman" w:cs="Times New Roman"/>
                <w:lang w:val="ru-RU"/>
              </w:rPr>
            </w:pPr>
            <w:r w:rsidRPr="00E75FF5">
              <w:rPr>
                <w:rFonts w:ascii="Times New Roman" w:hAnsi="Times New Roman" w:cs="Times New Roman"/>
                <w:lang w:val="ru-RU"/>
              </w:rPr>
              <w:t>Прием и регистрация запросов З</w:t>
            </w:r>
            <w:r w:rsidR="003E6F94" w:rsidRPr="00E75FF5">
              <w:rPr>
                <w:rFonts w:ascii="Times New Roman" w:hAnsi="Times New Roman" w:cs="Times New Roman"/>
                <w:lang w:val="ru-RU"/>
              </w:rPr>
              <w:t xml:space="preserve">аказчика </w:t>
            </w:r>
            <w:r w:rsidRPr="00E75FF5">
              <w:rPr>
                <w:rFonts w:ascii="Times New Roman" w:hAnsi="Times New Roman" w:cs="Times New Roman"/>
                <w:lang w:val="ru-RU"/>
              </w:rPr>
              <w:t>на обслуживание.</w:t>
            </w:r>
          </w:p>
        </w:tc>
        <w:tc>
          <w:tcPr>
            <w:tcW w:w="6419" w:type="dxa"/>
          </w:tcPr>
          <w:p w14:paraId="55518BD4" w14:textId="77777777" w:rsidR="00684798" w:rsidRPr="00E75FF5" w:rsidRDefault="00684798">
            <w:pPr>
              <w:jc w:val="both"/>
              <w:rPr>
                <w:rFonts w:ascii="Times New Roman" w:hAnsi="Times New Roman" w:cs="Times New Roman"/>
                <w:lang w:val="ru-RU"/>
              </w:rPr>
            </w:pPr>
            <w:r w:rsidRPr="00E75FF5">
              <w:rPr>
                <w:rFonts w:ascii="Times New Roman" w:hAnsi="Times New Roman" w:cs="Times New Roman"/>
                <w:lang w:val="ru-RU"/>
              </w:rPr>
              <w:t>Круглосуточно по единому телефону и электронной почте. Регистрация Запроса в течени</w:t>
            </w:r>
            <w:r w:rsidR="003345CE" w:rsidRPr="00E75FF5">
              <w:rPr>
                <w:rFonts w:ascii="Times New Roman" w:hAnsi="Times New Roman" w:cs="Times New Roman"/>
                <w:lang w:val="ru-RU"/>
              </w:rPr>
              <w:t>е</w:t>
            </w:r>
            <w:r w:rsidRPr="00E75FF5">
              <w:rPr>
                <w:rFonts w:ascii="Times New Roman" w:hAnsi="Times New Roman" w:cs="Times New Roman"/>
                <w:lang w:val="ru-RU"/>
              </w:rPr>
              <w:t xml:space="preserve"> 15 минут с момента поступления.</w:t>
            </w:r>
          </w:p>
        </w:tc>
      </w:tr>
      <w:tr w:rsidR="00C53DF8" w:rsidRPr="00E75FF5" w14:paraId="4829A825" w14:textId="77777777" w:rsidTr="00E731D3">
        <w:trPr>
          <w:trHeight w:val="20"/>
        </w:trPr>
        <w:tc>
          <w:tcPr>
            <w:tcW w:w="3130" w:type="dxa"/>
            <w:vAlign w:val="center"/>
          </w:tcPr>
          <w:p w14:paraId="02FD03E3" w14:textId="77777777" w:rsidR="00684798" w:rsidRPr="00E75FF5" w:rsidRDefault="00684798">
            <w:pPr>
              <w:rPr>
                <w:rFonts w:ascii="Times New Roman" w:hAnsi="Times New Roman" w:cs="Times New Roman"/>
                <w:lang w:val="ru-RU"/>
              </w:rPr>
            </w:pPr>
            <w:r w:rsidRPr="00E75FF5">
              <w:rPr>
                <w:rFonts w:ascii="Times New Roman" w:hAnsi="Times New Roman" w:cs="Times New Roman"/>
                <w:lang w:val="ru-RU"/>
              </w:rPr>
              <w:t>Технические консультации</w:t>
            </w:r>
          </w:p>
        </w:tc>
        <w:tc>
          <w:tcPr>
            <w:tcW w:w="6419" w:type="dxa"/>
          </w:tcPr>
          <w:p w14:paraId="3F8ABAB6" w14:textId="77777777" w:rsidR="00684798" w:rsidRPr="00E75FF5" w:rsidRDefault="00684798">
            <w:pPr>
              <w:jc w:val="both"/>
              <w:rPr>
                <w:rFonts w:ascii="Times New Roman" w:hAnsi="Times New Roman" w:cs="Times New Roman"/>
                <w:lang w:val="ru-RU"/>
              </w:rPr>
            </w:pPr>
            <w:r w:rsidRPr="00E75FF5">
              <w:rPr>
                <w:rFonts w:ascii="Times New Roman" w:hAnsi="Times New Roman" w:cs="Times New Roman"/>
                <w:lang w:val="ru-RU"/>
              </w:rPr>
              <w:t>Консультации могут охватывать технические вопросы по восстановлению работоспособности обслуживаемого оборудования, проведению диагностики. (Горячая линия по телефону</w:t>
            </w:r>
            <w:r w:rsidR="004B511D" w:rsidRPr="00E75FF5">
              <w:rPr>
                <w:rFonts w:ascii="Times New Roman" w:hAnsi="Times New Roman" w:cs="Times New Roman"/>
                <w:lang w:val="ru-RU"/>
              </w:rPr>
              <w:t xml:space="preserve"> ______________</w:t>
            </w:r>
            <w:r w:rsidRPr="00E75FF5">
              <w:rPr>
                <w:rFonts w:ascii="Times New Roman" w:hAnsi="Times New Roman" w:cs="Times New Roman"/>
                <w:lang w:val="ru-RU"/>
              </w:rPr>
              <w:t>)</w:t>
            </w:r>
          </w:p>
        </w:tc>
      </w:tr>
      <w:tr w:rsidR="00C53DF8" w:rsidRPr="00E75FF5" w14:paraId="09580F43" w14:textId="77777777" w:rsidTr="00E731D3">
        <w:trPr>
          <w:trHeight w:val="20"/>
        </w:trPr>
        <w:tc>
          <w:tcPr>
            <w:tcW w:w="3130" w:type="dxa"/>
            <w:vAlign w:val="center"/>
          </w:tcPr>
          <w:p w14:paraId="01245DA0" w14:textId="77777777" w:rsidR="00684798" w:rsidRPr="00E75FF5" w:rsidRDefault="00684798">
            <w:pPr>
              <w:rPr>
                <w:rFonts w:ascii="Times New Roman" w:hAnsi="Times New Roman" w:cs="Times New Roman"/>
                <w:lang w:val="ru-RU"/>
              </w:rPr>
            </w:pPr>
            <w:r w:rsidRPr="00E75FF5">
              <w:rPr>
                <w:rFonts w:ascii="Times New Roman" w:hAnsi="Times New Roman" w:cs="Times New Roman"/>
                <w:lang w:val="ru-RU"/>
              </w:rPr>
              <w:t>Время предоставления услуг</w:t>
            </w:r>
          </w:p>
        </w:tc>
        <w:tc>
          <w:tcPr>
            <w:tcW w:w="6419" w:type="dxa"/>
          </w:tcPr>
          <w:p w14:paraId="6B286FDB" w14:textId="77777777" w:rsidR="00684798" w:rsidRPr="00E75FF5" w:rsidRDefault="00684798">
            <w:pPr>
              <w:jc w:val="both"/>
              <w:rPr>
                <w:rFonts w:ascii="Times New Roman" w:hAnsi="Times New Roman" w:cs="Times New Roman"/>
                <w:lang w:val="ru-RU"/>
              </w:rPr>
            </w:pPr>
            <w:r w:rsidRPr="00E75FF5">
              <w:rPr>
                <w:rFonts w:ascii="Times New Roman" w:hAnsi="Times New Roman" w:cs="Times New Roman"/>
                <w:lang w:val="ru-RU"/>
              </w:rPr>
              <w:t>Плановые в течени</w:t>
            </w:r>
            <w:r w:rsidR="003345CE" w:rsidRPr="00E75FF5">
              <w:rPr>
                <w:rFonts w:ascii="Times New Roman" w:hAnsi="Times New Roman" w:cs="Times New Roman"/>
                <w:lang w:val="ru-RU"/>
              </w:rPr>
              <w:t>е</w:t>
            </w:r>
            <w:r w:rsidRPr="00E75FF5">
              <w:rPr>
                <w:rFonts w:ascii="Times New Roman" w:hAnsi="Times New Roman" w:cs="Times New Roman"/>
                <w:lang w:val="ru-RU"/>
              </w:rPr>
              <w:t xml:space="preserve"> рабочего времени с 9:00 до 18:00, экстренные в течение</w:t>
            </w:r>
            <w:r w:rsidR="004B511D" w:rsidRPr="00E75FF5">
              <w:rPr>
                <w:rFonts w:ascii="Times New Roman" w:hAnsi="Times New Roman" w:cs="Times New Roman"/>
                <w:lang w:val="ru-RU"/>
              </w:rPr>
              <w:t xml:space="preserve"> 2-х часов с момента обращения.</w:t>
            </w:r>
          </w:p>
        </w:tc>
      </w:tr>
      <w:tr w:rsidR="00C53DF8" w:rsidRPr="00E75FF5" w14:paraId="76251460" w14:textId="77777777" w:rsidTr="00E731D3">
        <w:trPr>
          <w:trHeight w:val="20"/>
        </w:trPr>
        <w:tc>
          <w:tcPr>
            <w:tcW w:w="3130" w:type="dxa"/>
            <w:vAlign w:val="center"/>
          </w:tcPr>
          <w:p w14:paraId="124E2F2C" w14:textId="77777777" w:rsidR="00684798" w:rsidRPr="00E75FF5" w:rsidRDefault="00684798">
            <w:pPr>
              <w:rPr>
                <w:rFonts w:ascii="Times New Roman" w:hAnsi="Times New Roman" w:cs="Times New Roman"/>
                <w:lang w:val="ru-RU"/>
              </w:rPr>
            </w:pPr>
            <w:r w:rsidRPr="00E75FF5">
              <w:rPr>
                <w:rFonts w:ascii="Times New Roman" w:hAnsi="Times New Roman" w:cs="Times New Roman"/>
                <w:lang w:val="ru-RU"/>
              </w:rPr>
              <w:t>Время реакции</w:t>
            </w:r>
          </w:p>
        </w:tc>
        <w:tc>
          <w:tcPr>
            <w:tcW w:w="6419" w:type="dxa"/>
          </w:tcPr>
          <w:p w14:paraId="5C745671" w14:textId="77777777" w:rsidR="00684798" w:rsidRPr="00E75FF5" w:rsidRDefault="00684798">
            <w:pPr>
              <w:jc w:val="both"/>
              <w:rPr>
                <w:rFonts w:ascii="Times New Roman" w:hAnsi="Times New Roman" w:cs="Times New Roman"/>
                <w:lang w:val="ru-RU"/>
              </w:rPr>
            </w:pPr>
            <w:r w:rsidRPr="00E75FF5">
              <w:rPr>
                <w:rFonts w:ascii="Times New Roman" w:hAnsi="Times New Roman" w:cs="Times New Roman"/>
                <w:lang w:val="ru-RU"/>
              </w:rPr>
              <w:t>Плановые -- приступить к выполнению тех. обслуживания оборудования, согласно сроков, указанных в Заказчиком в заявке на ТО.</w:t>
            </w:r>
          </w:p>
        </w:tc>
      </w:tr>
      <w:tr w:rsidR="00C53DF8" w:rsidRPr="00E75FF5" w14:paraId="41E2A24B" w14:textId="77777777" w:rsidTr="00E731D3">
        <w:trPr>
          <w:trHeight w:val="20"/>
        </w:trPr>
        <w:tc>
          <w:tcPr>
            <w:tcW w:w="3130" w:type="dxa"/>
            <w:vAlign w:val="center"/>
          </w:tcPr>
          <w:p w14:paraId="078B933A" w14:textId="77777777" w:rsidR="00684798" w:rsidRPr="00E75FF5" w:rsidRDefault="00684798">
            <w:pPr>
              <w:rPr>
                <w:rFonts w:ascii="Times New Roman" w:hAnsi="Times New Roman" w:cs="Times New Roman"/>
                <w:lang w:val="ru-RU"/>
              </w:rPr>
            </w:pPr>
            <w:r w:rsidRPr="00E75FF5">
              <w:rPr>
                <w:rFonts w:ascii="Times New Roman" w:hAnsi="Times New Roman" w:cs="Times New Roman"/>
                <w:lang w:val="ru-RU"/>
              </w:rPr>
              <w:t>Годовое (плановое) техническое обслуживание</w:t>
            </w:r>
          </w:p>
        </w:tc>
        <w:tc>
          <w:tcPr>
            <w:tcW w:w="6419" w:type="dxa"/>
          </w:tcPr>
          <w:p w14:paraId="109BBE5D" w14:textId="77777777" w:rsidR="00684798" w:rsidRPr="00E75FF5" w:rsidRDefault="00684798">
            <w:pPr>
              <w:rPr>
                <w:rFonts w:ascii="Times New Roman" w:hAnsi="Times New Roman" w:cs="Times New Roman"/>
                <w:lang w:val="ru-RU"/>
              </w:rPr>
            </w:pPr>
            <w:r w:rsidRPr="00E75FF5">
              <w:rPr>
                <w:rFonts w:ascii="Times New Roman" w:hAnsi="Times New Roman" w:cs="Times New Roman"/>
                <w:lang w:val="ru-RU"/>
              </w:rPr>
              <w:t>Годовая проверка технического состояния каждого кондиционера, проведение профилактических работ, плановая замена расходных материалов, деталей и узлов, имеющих ограниченный срок службы в соответствии с требованиями к проведению технического обслуживания, установленны</w:t>
            </w:r>
            <w:r w:rsidR="004B511D" w:rsidRPr="00E75FF5">
              <w:rPr>
                <w:rFonts w:ascii="Times New Roman" w:hAnsi="Times New Roman" w:cs="Times New Roman"/>
                <w:lang w:val="ru-RU"/>
              </w:rPr>
              <w:t xml:space="preserve">ми производителем оборудования </w:t>
            </w:r>
            <w:r w:rsidRPr="00E75FF5">
              <w:rPr>
                <w:rFonts w:ascii="Times New Roman" w:hAnsi="Times New Roman" w:cs="Times New Roman"/>
                <w:lang w:val="ru-RU"/>
              </w:rPr>
              <w:t xml:space="preserve">и согласованным с </w:t>
            </w:r>
            <w:r w:rsidR="004B511D" w:rsidRPr="00E75FF5">
              <w:rPr>
                <w:rFonts w:ascii="Times New Roman" w:hAnsi="Times New Roman" w:cs="Times New Roman"/>
                <w:lang w:val="ru-RU"/>
              </w:rPr>
              <w:t xml:space="preserve">Заказчиком </w:t>
            </w:r>
            <w:r w:rsidRPr="00E75FF5">
              <w:rPr>
                <w:rFonts w:ascii="Times New Roman" w:hAnsi="Times New Roman" w:cs="Times New Roman"/>
                <w:lang w:val="ru-RU"/>
              </w:rPr>
              <w:t>графиком технического обслуживания</w:t>
            </w:r>
            <w:r w:rsidR="004B511D" w:rsidRPr="00E75FF5">
              <w:rPr>
                <w:rFonts w:ascii="Times New Roman" w:hAnsi="Times New Roman" w:cs="Times New Roman"/>
                <w:lang w:val="ru-RU"/>
              </w:rPr>
              <w:t>, согласно приложению №</w:t>
            </w:r>
            <w:r w:rsidR="00314DA2" w:rsidRPr="00E75FF5">
              <w:rPr>
                <w:rFonts w:ascii="Times New Roman" w:hAnsi="Times New Roman" w:cs="Times New Roman"/>
                <w:lang w:val="ru-RU"/>
              </w:rPr>
              <w:t>2 Настоящего договора</w:t>
            </w:r>
            <w:r w:rsidRPr="00E75FF5">
              <w:rPr>
                <w:rFonts w:ascii="Times New Roman" w:hAnsi="Times New Roman" w:cs="Times New Roman"/>
                <w:lang w:val="ru-RU"/>
              </w:rPr>
              <w:t xml:space="preserve">. Перерыв в работе не более 2 часов. Время проведения работ согласуется с </w:t>
            </w:r>
            <w:r w:rsidR="00314DA2" w:rsidRPr="00E75FF5">
              <w:rPr>
                <w:rFonts w:ascii="Times New Roman" w:hAnsi="Times New Roman" w:cs="Times New Roman"/>
                <w:lang w:val="ru-RU"/>
              </w:rPr>
              <w:t>Заказчиком</w:t>
            </w:r>
            <w:r w:rsidRPr="00E75FF5">
              <w:rPr>
                <w:rFonts w:ascii="Times New Roman" w:hAnsi="Times New Roman" w:cs="Times New Roman"/>
                <w:lang w:val="ru-RU"/>
              </w:rPr>
              <w:t>.</w:t>
            </w:r>
          </w:p>
        </w:tc>
      </w:tr>
      <w:tr w:rsidR="00C53DF8" w:rsidRPr="00E75FF5" w14:paraId="2756BF0E" w14:textId="77777777" w:rsidTr="00E731D3">
        <w:trPr>
          <w:trHeight w:val="20"/>
        </w:trPr>
        <w:tc>
          <w:tcPr>
            <w:tcW w:w="3130" w:type="dxa"/>
            <w:vAlign w:val="center"/>
          </w:tcPr>
          <w:p w14:paraId="2E78ED0A" w14:textId="77777777" w:rsidR="00684798" w:rsidRPr="00E75FF5" w:rsidRDefault="00684798">
            <w:pPr>
              <w:rPr>
                <w:rFonts w:ascii="Times New Roman" w:hAnsi="Times New Roman" w:cs="Times New Roman"/>
                <w:lang w:val="ru-RU"/>
              </w:rPr>
            </w:pPr>
            <w:r w:rsidRPr="00E75FF5">
              <w:rPr>
                <w:rFonts w:ascii="Times New Roman" w:hAnsi="Times New Roman" w:cs="Times New Roman"/>
                <w:lang w:val="ru-RU"/>
              </w:rPr>
              <w:t>Ежеквартальное (плановое) техническое обслуживание</w:t>
            </w:r>
          </w:p>
        </w:tc>
        <w:tc>
          <w:tcPr>
            <w:tcW w:w="6419" w:type="dxa"/>
          </w:tcPr>
          <w:p w14:paraId="702A71A5" w14:textId="77777777" w:rsidR="00684798" w:rsidRPr="00E75FF5" w:rsidRDefault="00684798">
            <w:pPr>
              <w:jc w:val="both"/>
              <w:rPr>
                <w:rFonts w:ascii="Times New Roman" w:hAnsi="Times New Roman" w:cs="Times New Roman"/>
                <w:lang w:val="ru-RU"/>
              </w:rPr>
            </w:pPr>
            <w:r w:rsidRPr="00E75FF5">
              <w:rPr>
                <w:rFonts w:ascii="Times New Roman" w:hAnsi="Times New Roman" w:cs="Times New Roman"/>
                <w:lang w:val="ru-RU"/>
              </w:rPr>
              <w:t>Ежеквартальная проверка технического состояния каждого кондиционера, плановая замена расходных материалов, деталей и узлов, имеющих ограниченный срок службы в соответствии с требованиями к проведению технического обслуживания, установленными производителем оборудования (п.6 ТЗ) и согласованным с Заказчиком графиком технического обслуживания. (п.5. ТЗ) Перерыв в работе не более 2 часов. Время проведения работ согласуется с Заказчиком.</w:t>
            </w:r>
          </w:p>
        </w:tc>
      </w:tr>
      <w:tr w:rsidR="00C53DF8" w:rsidRPr="00E75FF5" w14:paraId="50079B50" w14:textId="77777777" w:rsidTr="00E731D3">
        <w:trPr>
          <w:trHeight w:val="20"/>
        </w:trPr>
        <w:tc>
          <w:tcPr>
            <w:tcW w:w="3130" w:type="dxa"/>
            <w:vAlign w:val="center"/>
          </w:tcPr>
          <w:p w14:paraId="45EC3628" w14:textId="77777777" w:rsidR="00314DA2" w:rsidRPr="00E75FF5" w:rsidRDefault="00314DA2">
            <w:pPr>
              <w:rPr>
                <w:rFonts w:ascii="Times New Roman" w:hAnsi="Times New Roman" w:cs="Times New Roman"/>
                <w:lang w:val="ru-RU"/>
              </w:rPr>
            </w:pPr>
            <w:r w:rsidRPr="00E75FF5">
              <w:rPr>
                <w:rFonts w:ascii="Times New Roman" w:hAnsi="Times New Roman" w:cs="Times New Roman"/>
                <w:lang w:val="ru-RU"/>
              </w:rPr>
              <w:t>Дополнительное техническое обслуживание</w:t>
            </w:r>
          </w:p>
        </w:tc>
        <w:tc>
          <w:tcPr>
            <w:tcW w:w="6419" w:type="dxa"/>
          </w:tcPr>
          <w:p w14:paraId="11E66D9B" w14:textId="77777777" w:rsidR="00314DA2" w:rsidRPr="00E75FF5" w:rsidRDefault="00314DA2">
            <w:pPr>
              <w:jc w:val="both"/>
              <w:rPr>
                <w:rFonts w:ascii="Times New Roman" w:hAnsi="Times New Roman" w:cs="Times New Roman"/>
                <w:lang w:val="ru-RU"/>
              </w:rPr>
            </w:pPr>
            <w:r w:rsidRPr="00E75FF5">
              <w:rPr>
                <w:rFonts w:ascii="Times New Roman" w:hAnsi="Times New Roman" w:cs="Times New Roman"/>
                <w:lang w:val="ru-RU"/>
              </w:rPr>
              <w:t>Дополнительные профилактические работы (чистка воздушных фильтров и промывка конденсаторов) в соответствии с требованиями к проведению технического обслуживания, установленными производителем оборудования и согласованным с Заказчиком гра</w:t>
            </w:r>
            <w:r w:rsidR="00521EF8" w:rsidRPr="00E75FF5">
              <w:rPr>
                <w:rFonts w:ascii="Times New Roman" w:hAnsi="Times New Roman" w:cs="Times New Roman"/>
                <w:lang w:val="ru-RU"/>
              </w:rPr>
              <w:t xml:space="preserve">фиком технического обслуживания, согласно приложению №2 Настоящего договора. </w:t>
            </w:r>
            <w:r w:rsidRPr="00E75FF5">
              <w:rPr>
                <w:rFonts w:ascii="Times New Roman" w:hAnsi="Times New Roman" w:cs="Times New Roman"/>
                <w:lang w:val="ru-RU"/>
              </w:rPr>
              <w:t>Перерыв в работе не более 2 часов. Время проведения работ согласуется с Заказчиком.</w:t>
            </w:r>
          </w:p>
        </w:tc>
      </w:tr>
    </w:tbl>
    <w:p w14:paraId="4EDE3B41" w14:textId="77777777" w:rsidR="00684798" w:rsidRPr="00E75FF5" w:rsidRDefault="00684798">
      <w:pPr>
        <w:pStyle w:val="af2"/>
        <w:ind w:firstLine="0"/>
        <w:rPr>
          <w:bCs/>
          <w:spacing w:val="-5"/>
          <w:sz w:val="22"/>
          <w:szCs w:val="22"/>
        </w:rPr>
      </w:pPr>
    </w:p>
    <w:p w14:paraId="3E941BBB" w14:textId="77777777" w:rsidR="00684798" w:rsidRPr="00E75FF5" w:rsidRDefault="00684798">
      <w:pPr>
        <w:pStyle w:val="af2"/>
        <w:ind w:firstLine="0"/>
        <w:rPr>
          <w:bCs/>
          <w:spacing w:val="-5"/>
          <w:sz w:val="22"/>
          <w:szCs w:val="22"/>
        </w:rPr>
      </w:pPr>
    </w:p>
    <w:p w14:paraId="52F8BD15" w14:textId="77777777" w:rsidR="00684798" w:rsidRPr="00E75FF5" w:rsidRDefault="00684798">
      <w:pPr>
        <w:ind w:left="-284" w:right="-1"/>
        <w:jc w:val="center"/>
        <w:rPr>
          <w:rFonts w:ascii="Times New Roman" w:hAnsi="Times New Roman" w:cs="Times New Roman"/>
          <w:b/>
        </w:rPr>
      </w:pPr>
      <w:r w:rsidRPr="00E75FF5">
        <w:rPr>
          <w:rFonts w:ascii="Times New Roman" w:hAnsi="Times New Roman" w:cs="Times New Roman"/>
          <w:b/>
        </w:rPr>
        <w:t>ПОДПИСИ ПРЕДСТАВИТЕЛЕЙ СТОРОН:</w:t>
      </w:r>
    </w:p>
    <w:p w14:paraId="2B7ABAE7" w14:textId="77777777" w:rsidR="006C7344" w:rsidRPr="00E75FF5" w:rsidRDefault="006C7344">
      <w:pPr>
        <w:ind w:left="-284" w:right="-1"/>
        <w:jc w:val="center"/>
        <w:rPr>
          <w:rFonts w:ascii="Times New Roman" w:hAnsi="Times New Roman" w:cs="Times New Roman"/>
          <w:b/>
        </w:rPr>
      </w:pPr>
    </w:p>
    <w:tbl>
      <w:tblPr>
        <w:tblW w:w="9890" w:type="dxa"/>
        <w:jc w:val="center"/>
        <w:tblLook w:val="0000" w:firstRow="0" w:lastRow="0" w:firstColumn="0" w:lastColumn="0" w:noHBand="0" w:noVBand="0"/>
      </w:tblPr>
      <w:tblGrid>
        <w:gridCol w:w="9700"/>
        <w:gridCol w:w="222"/>
      </w:tblGrid>
      <w:tr w:rsidR="00C53DF8" w:rsidRPr="00E75FF5" w14:paraId="35F2D21D" w14:textId="77777777" w:rsidTr="00A86B31">
        <w:trPr>
          <w:trHeight w:val="2449"/>
          <w:jc w:val="center"/>
        </w:trPr>
        <w:tc>
          <w:tcPr>
            <w:tcW w:w="4928" w:type="dxa"/>
          </w:tcPr>
          <w:tbl>
            <w:tblPr>
              <w:tblW w:w="9890" w:type="dxa"/>
              <w:jc w:val="center"/>
              <w:tblLook w:val="04A0" w:firstRow="1" w:lastRow="0" w:firstColumn="1" w:lastColumn="0" w:noHBand="0" w:noVBand="1"/>
            </w:tblPr>
            <w:tblGrid>
              <w:gridCol w:w="4928"/>
              <w:gridCol w:w="4962"/>
            </w:tblGrid>
            <w:tr w:rsidR="00C53DF8" w:rsidRPr="00E75FF5" w14:paraId="3EED0255" w14:textId="77777777" w:rsidTr="002A6E44">
              <w:trPr>
                <w:trHeight w:val="1989"/>
                <w:jc w:val="center"/>
              </w:trPr>
              <w:tc>
                <w:tcPr>
                  <w:tcW w:w="4928" w:type="dxa"/>
                </w:tcPr>
                <w:p w14:paraId="1E60F574" w14:textId="77777777" w:rsidR="00594D23" w:rsidRPr="00E75FF5" w:rsidRDefault="00594D23">
                  <w:pPr>
                    <w:pStyle w:val="af2"/>
                    <w:ind w:firstLine="0"/>
                    <w:jc w:val="center"/>
                    <w:rPr>
                      <w:b/>
                      <w:spacing w:val="-4"/>
                      <w:sz w:val="22"/>
                      <w:szCs w:val="22"/>
                      <w:lang w:eastAsia="en-US"/>
                    </w:rPr>
                  </w:pPr>
                  <w:r w:rsidRPr="00E75FF5">
                    <w:rPr>
                      <w:b/>
                      <w:sz w:val="22"/>
                      <w:szCs w:val="22"/>
                      <w:lang w:eastAsia="en-US"/>
                    </w:rPr>
                    <w:t>«</w:t>
                  </w:r>
                  <w:r w:rsidR="00A848C9" w:rsidRPr="00E75FF5">
                    <w:rPr>
                      <w:rFonts w:eastAsiaTheme="minorHAnsi"/>
                      <w:bCs/>
                      <w:snapToGrid/>
                      <w:spacing w:val="-12"/>
                      <w:sz w:val="22"/>
                      <w:szCs w:val="22"/>
                    </w:rPr>
                    <w:t>Исполнитель</w:t>
                  </w:r>
                  <w:r w:rsidRPr="00E75FF5">
                    <w:rPr>
                      <w:rStyle w:val="aff"/>
                      <w:b w:val="0"/>
                      <w:sz w:val="22"/>
                      <w:szCs w:val="22"/>
                      <w:lang w:eastAsia="en-US"/>
                    </w:rPr>
                    <w:t>»</w:t>
                  </w:r>
                  <w:r w:rsidRPr="00E75FF5">
                    <w:rPr>
                      <w:b/>
                      <w:spacing w:val="-4"/>
                      <w:sz w:val="22"/>
                      <w:szCs w:val="22"/>
                      <w:lang w:eastAsia="en-US"/>
                    </w:rPr>
                    <w:t>:</w:t>
                  </w:r>
                </w:p>
                <w:p w14:paraId="08B52C33" w14:textId="77777777" w:rsidR="00EA66A2" w:rsidRPr="00E75FF5" w:rsidRDefault="00EA66A2">
                  <w:pPr>
                    <w:pStyle w:val="af2"/>
                    <w:ind w:firstLine="0"/>
                    <w:jc w:val="center"/>
                    <w:rPr>
                      <w:sz w:val="22"/>
                      <w:szCs w:val="22"/>
                      <w:lang w:eastAsia="en-US"/>
                    </w:rPr>
                  </w:pPr>
                </w:p>
                <w:p w14:paraId="296D57D3" w14:textId="77777777" w:rsidR="00594D23" w:rsidRPr="00E75FF5" w:rsidRDefault="00594D23">
                  <w:pPr>
                    <w:pStyle w:val="af2"/>
                    <w:ind w:firstLine="0"/>
                    <w:jc w:val="center"/>
                    <w:rPr>
                      <w:sz w:val="22"/>
                      <w:szCs w:val="22"/>
                    </w:rPr>
                  </w:pPr>
                  <w:r w:rsidRPr="00E75FF5">
                    <w:rPr>
                      <w:sz w:val="22"/>
                      <w:szCs w:val="22"/>
                      <w:lang w:eastAsia="en-US"/>
                    </w:rPr>
                    <w:t>Директор</w:t>
                  </w:r>
                </w:p>
                <w:p w14:paraId="62CF1570" w14:textId="77777777" w:rsidR="00594D23" w:rsidRPr="00E75FF5" w:rsidRDefault="00594D23">
                  <w:pPr>
                    <w:pStyle w:val="af2"/>
                    <w:ind w:firstLine="0"/>
                    <w:jc w:val="center"/>
                    <w:rPr>
                      <w:sz w:val="22"/>
                      <w:szCs w:val="22"/>
                      <w:lang w:eastAsia="en-US"/>
                    </w:rPr>
                  </w:pPr>
                </w:p>
                <w:p w14:paraId="3D765715" w14:textId="77777777" w:rsidR="00594D23"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w:t>
                  </w:r>
                  <w:r w:rsidR="00EA66A2" w:rsidRPr="00E75FF5">
                    <w:rPr>
                      <w:rFonts w:ascii="Times New Roman" w:hAnsi="Times New Roman" w:cs="Times New Roman"/>
                      <w:spacing w:val="-12"/>
                      <w:lang w:val="ru-RU"/>
                    </w:rPr>
                    <w:t>____________</w:t>
                  </w:r>
                  <w:r w:rsidRPr="00E75FF5">
                    <w:rPr>
                      <w:rFonts w:ascii="Times New Roman" w:hAnsi="Times New Roman" w:cs="Times New Roman"/>
                      <w:spacing w:val="-12"/>
                      <w:lang w:val="ru-RU"/>
                    </w:rPr>
                    <w:t>/</w:t>
                  </w:r>
                </w:p>
                <w:p w14:paraId="7FF7A1F5" w14:textId="77777777" w:rsidR="00594D23" w:rsidRPr="00E75FF5" w:rsidRDefault="00594D23">
                  <w:pPr>
                    <w:tabs>
                      <w:tab w:val="left" w:pos="1470"/>
                    </w:tabs>
                    <w:autoSpaceDE w:val="0"/>
                    <w:autoSpaceDN w:val="0"/>
                    <w:adjustRightInd w:val="0"/>
                    <w:ind w:left="34" w:hanging="844"/>
                    <w:jc w:val="center"/>
                    <w:rPr>
                      <w:rFonts w:ascii="Times New Roman" w:hAnsi="Times New Roman" w:cs="Times New Roman"/>
                      <w:spacing w:val="-12"/>
                      <w:lang w:val="ru-RU"/>
                    </w:rPr>
                  </w:pPr>
                </w:p>
                <w:p w14:paraId="5A0D3255" w14:textId="77777777" w:rsidR="00594D23"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w:t>
                  </w:r>
                  <w:r w:rsidR="00EA66A2" w:rsidRPr="00E75FF5">
                    <w:rPr>
                      <w:rFonts w:ascii="Times New Roman" w:hAnsi="Times New Roman" w:cs="Times New Roman"/>
                      <w:spacing w:val="-12"/>
                      <w:lang w:val="ru-RU"/>
                    </w:rPr>
                    <w:t>4</w:t>
                  </w:r>
                  <w:r w:rsidRPr="00E75FF5">
                    <w:rPr>
                      <w:rFonts w:ascii="Times New Roman" w:hAnsi="Times New Roman" w:cs="Times New Roman"/>
                      <w:spacing w:val="-12"/>
                      <w:lang w:val="ru-RU"/>
                    </w:rPr>
                    <w:t xml:space="preserve"> г.</w:t>
                  </w:r>
                </w:p>
                <w:p w14:paraId="4750CA4F" w14:textId="77777777" w:rsidR="00594D23" w:rsidRPr="00E75FF5" w:rsidRDefault="006C7344">
                  <w:pPr>
                    <w:autoSpaceDE w:val="0"/>
                    <w:autoSpaceDN w:val="0"/>
                    <w:adjustRightInd w:val="0"/>
                    <w:ind w:left="34" w:hanging="12"/>
                    <w:rPr>
                      <w:rFonts w:ascii="Times New Roman" w:hAnsi="Times New Roman" w:cs="Times New Roman"/>
                      <w:spacing w:val="-12"/>
                      <w:lang w:val="ru-RU"/>
                    </w:rPr>
                  </w:pPr>
                  <w:r w:rsidRPr="00E75FF5">
                    <w:rPr>
                      <w:rFonts w:ascii="Times New Roman" w:hAnsi="Times New Roman" w:cs="Times New Roman"/>
                      <w:spacing w:val="-12"/>
                      <w:lang w:val="ru-RU"/>
                    </w:rPr>
                    <w:t xml:space="preserve">                   </w:t>
                  </w:r>
                  <w:r w:rsidR="00594D23" w:rsidRPr="00E75FF5">
                    <w:rPr>
                      <w:rFonts w:ascii="Times New Roman" w:hAnsi="Times New Roman" w:cs="Times New Roman"/>
                      <w:spacing w:val="-12"/>
                      <w:lang w:val="ru-RU"/>
                    </w:rPr>
                    <w:t>мп</w:t>
                  </w:r>
                </w:p>
              </w:tc>
              <w:tc>
                <w:tcPr>
                  <w:tcW w:w="4962" w:type="dxa"/>
                </w:tcPr>
                <w:p w14:paraId="016E13F7" w14:textId="77777777" w:rsidR="00594D23" w:rsidRPr="00E75FF5" w:rsidRDefault="00594D23">
                  <w:pPr>
                    <w:shd w:val="clear" w:color="auto" w:fill="FFFFFF"/>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«Заказчик»:</w:t>
                  </w:r>
                </w:p>
                <w:p w14:paraId="7700A758" w14:textId="77777777" w:rsidR="00594D23" w:rsidRPr="00E75FF5" w:rsidRDefault="00594D23">
                  <w:pPr>
                    <w:shd w:val="clear" w:color="auto" w:fill="FFFFFF"/>
                    <w:tabs>
                      <w:tab w:val="left" w:pos="1470"/>
                    </w:tabs>
                    <w:autoSpaceDE w:val="0"/>
                    <w:autoSpaceDN w:val="0"/>
                    <w:adjustRightInd w:val="0"/>
                    <w:ind w:firstLine="4"/>
                    <w:jc w:val="center"/>
                    <w:rPr>
                      <w:rFonts w:ascii="Times New Roman" w:hAnsi="Times New Roman" w:cs="Times New Roman"/>
                      <w:b/>
                      <w:spacing w:val="-12"/>
                      <w:lang w:val="ru-RU"/>
                    </w:rPr>
                  </w:pPr>
                  <w:r w:rsidRPr="00E75FF5">
                    <w:rPr>
                      <w:rFonts w:ascii="Times New Roman" w:hAnsi="Times New Roman" w:cs="Times New Roman"/>
                      <w:b/>
                      <w:spacing w:val="-12"/>
                      <w:lang w:val="ru-RU"/>
                    </w:rPr>
                    <w:t>ООО «</w:t>
                  </w:r>
                  <w:r w:rsidRPr="00E75FF5">
                    <w:rPr>
                      <w:rFonts w:ascii="Times New Roman" w:hAnsi="Times New Roman" w:cs="Times New Roman"/>
                      <w:b/>
                      <w:spacing w:val="-12"/>
                    </w:rPr>
                    <w:t>UMS</w:t>
                  </w:r>
                  <w:r w:rsidRPr="00E75FF5">
                    <w:rPr>
                      <w:rFonts w:ascii="Times New Roman" w:hAnsi="Times New Roman" w:cs="Times New Roman"/>
                      <w:b/>
                      <w:spacing w:val="-12"/>
                      <w:lang w:val="ru-RU"/>
                    </w:rPr>
                    <w:t>»</w:t>
                  </w:r>
                </w:p>
                <w:p w14:paraId="6F20D926" w14:textId="77777777" w:rsidR="00594D23" w:rsidRPr="00E75FF5" w:rsidRDefault="00594D23">
                  <w:pPr>
                    <w:shd w:val="clear" w:color="auto" w:fill="FFFFFF"/>
                    <w:tabs>
                      <w:tab w:val="left" w:pos="1470"/>
                    </w:tabs>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Генеральный директор</w:t>
                  </w:r>
                </w:p>
                <w:p w14:paraId="5A3767B0" w14:textId="77777777" w:rsidR="00594D23" w:rsidRPr="00E75FF5" w:rsidRDefault="00594D23">
                  <w:pPr>
                    <w:shd w:val="clear" w:color="auto" w:fill="FFFFFF"/>
                    <w:tabs>
                      <w:tab w:val="left" w:pos="1470"/>
                    </w:tabs>
                    <w:autoSpaceDE w:val="0"/>
                    <w:autoSpaceDN w:val="0"/>
                    <w:adjustRightInd w:val="0"/>
                    <w:ind w:left="34" w:hanging="844"/>
                    <w:jc w:val="center"/>
                    <w:rPr>
                      <w:rFonts w:ascii="Times New Roman" w:hAnsi="Times New Roman" w:cs="Times New Roman"/>
                      <w:spacing w:val="-12"/>
                      <w:lang w:val="ru-RU"/>
                    </w:rPr>
                  </w:pPr>
                </w:p>
                <w:p w14:paraId="1A919F89" w14:textId="77777777" w:rsidR="00594D23"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____________________/Арипов С.Х./</w:t>
                  </w:r>
                </w:p>
                <w:p w14:paraId="5FA20104" w14:textId="77777777" w:rsidR="00594D23" w:rsidRPr="00E75FF5" w:rsidRDefault="00594D23">
                  <w:pPr>
                    <w:tabs>
                      <w:tab w:val="left" w:pos="1470"/>
                    </w:tabs>
                    <w:autoSpaceDE w:val="0"/>
                    <w:autoSpaceDN w:val="0"/>
                    <w:adjustRightInd w:val="0"/>
                    <w:ind w:left="34" w:hanging="844"/>
                    <w:jc w:val="center"/>
                    <w:rPr>
                      <w:rFonts w:ascii="Times New Roman" w:hAnsi="Times New Roman" w:cs="Times New Roman"/>
                      <w:spacing w:val="-12"/>
                      <w:lang w:val="ru-RU"/>
                    </w:rPr>
                  </w:pPr>
                </w:p>
                <w:p w14:paraId="650DE3C6" w14:textId="77777777" w:rsidR="00594D23" w:rsidRPr="00E75FF5" w:rsidRDefault="00594D23">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w:t>
                  </w:r>
                  <w:r w:rsidR="00EA66A2" w:rsidRPr="00E75FF5">
                    <w:rPr>
                      <w:rFonts w:ascii="Times New Roman" w:hAnsi="Times New Roman" w:cs="Times New Roman"/>
                      <w:spacing w:val="-12"/>
                      <w:lang w:val="ru-RU"/>
                    </w:rPr>
                    <w:t>4</w:t>
                  </w:r>
                  <w:r w:rsidRPr="00E75FF5">
                    <w:rPr>
                      <w:rFonts w:ascii="Times New Roman" w:hAnsi="Times New Roman" w:cs="Times New Roman"/>
                      <w:spacing w:val="-12"/>
                      <w:lang w:val="ru-RU"/>
                    </w:rPr>
                    <w:t xml:space="preserve"> г.</w:t>
                  </w:r>
                </w:p>
                <w:p w14:paraId="60E7FD4B" w14:textId="77777777" w:rsidR="00594D23" w:rsidRPr="00E75FF5" w:rsidRDefault="00594D23">
                  <w:pPr>
                    <w:autoSpaceDE w:val="0"/>
                    <w:autoSpaceDN w:val="0"/>
                    <w:adjustRightInd w:val="0"/>
                    <w:ind w:firstLine="489"/>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tc>
            </w:tr>
          </w:tbl>
          <w:p w14:paraId="257F59C9" w14:textId="77777777" w:rsidR="00521EF8" w:rsidRPr="00E75FF5" w:rsidRDefault="00521EF8">
            <w:pPr>
              <w:pStyle w:val="af2"/>
              <w:ind w:firstLine="0"/>
              <w:rPr>
                <w:spacing w:val="-4"/>
                <w:sz w:val="22"/>
                <w:szCs w:val="22"/>
              </w:rPr>
            </w:pPr>
          </w:p>
        </w:tc>
        <w:tc>
          <w:tcPr>
            <w:tcW w:w="4962" w:type="dxa"/>
            <w:shd w:val="clear" w:color="auto" w:fill="auto"/>
          </w:tcPr>
          <w:p w14:paraId="21A444DF" w14:textId="77777777" w:rsidR="00521EF8" w:rsidRPr="00E75FF5" w:rsidRDefault="00521EF8">
            <w:pPr>
              <w:pStyle w:val="af2"/>
              <w:ind w:firstLine="0"/>
              <w:rPr>
                <w:sz w:val="22"/>
                <w:szCs w:val="22"/>
              </w:rPr>
            </w:pPr>
          </w:p>
        </w:tc>
      </w:tr>
    </w:tbl>
    <w:p w14:paraId="3F7377BB" w14:textId="77777777" w:rsidR="00F71581" w:rsidRPr="00E75FF5" w:rsidRDefault="00F71581" w:rsidP="00297037">
      <w:pPr>
        <w:pStyle w:val="af2"/>
        <w:ind w:firstLine="0"/>
        <w:rPr>
          <w:i/>
          <w:sz w:val="22"/>
          <w:szCs w:val="22"/>
        </w:rPr>
      </w:pPr>
    </w:p>
    <w:p w14:paraId="4BC50891" w14:textId="77777777" w:rsidR="00F71581" w:rsidRPr="00E75FF5" w:rsidRDefault="00F71581">
      <w:pPr>
        <w:rPr>
          <w:rFonts w:ascii="Times New Roman" w:eastAsia="Times New Roman" w:hAnsi="Times New Roman" w:cs="Times New Roman"/>
          <w:i/>
          <w:snapToGrid w:val="0"/>
          <w:lang w:val="ru-RU" w:eastAsia="ru-RU"/>
        </w:rPr>
      </w:pPr>
      <w:r w:rsidRPr="00E75FF5">
        <w:rPr>
          <w:rFonts w:ascii="Times New Roman" w:hAnsi="Times New Roman" w:cs="Times New Roman"/>
          <w:i/>
        </w:rPr>
        <w:br w:type="page"/>
      </w:r>
    </w:p>
    <w:p w14:paraId="60E66F07" w14:textId="4E3BECF8" w:rsidR="00F71581" w:rsidRPr="00E75FF5" w:rsidRDefault="00A06E49" w:rsidP="00F71581">
      <w:pPr>
        <w:pStyle w:val="af2"/>
        <w:ind w:firstLine="0"/>
        <w:jc w:val="right"/>
        <w:rPr>
          <w:i/>
          <w:sz w:val="22"/>
          <w:szCs w:val="22"/>
        </w:rPr>
      </w:pPr>
      <w:r w:rsidRPr="00E75FF5">
        <w:rPr>
          <w:i/>
          <w:sz w:val="22"/>
          <w:szCs w:val="22"/>
        </w:rPr>
        <w:lastRenderedPageBreak/>
        <w:t>Приложение №7</w:t>
      </w:r>
    </w:p>
    <w:p w14:paraId="033E3CE8" w14:textId="77777777" w:rsidR="00F71581" w:rsidRPr="00E75FF5" w:rsidRDefault="00F71581" w:rsidP="00F71581">
      <w:pPr>
        <w:pStyle w:val="af2"/>
        <w:jc w:val="right"/>
        <w:rPr>
          <w:i/>
          <w:sz w:val="22"/>
          <w:szCs w:val="22"/>
        </w:rPr>
      </w:pPr>
      <w:r w:rsidRPr="00E75FF5">
        <w:rPr>
          <w:i/>
          <w:sz w:val="22"/>
          <w:szCs w:val="22"/>
        </w:rPr>
        <w:t>к Договору № ___Д/24/ДУЗ</w:t>
      </w:r>
    </w:p>
    <w:p w14:paraId="05B35033" w14:textId="77777777" w:rsidR="00F71581" w:rsidRPr="00E75FF5" w:rsidRDefault="00F71581" w:rsidP="00F71581">
      <w:pPr>
        <w:pStyle w:val="af2"/>
        <w:jc w:val="right"/>
        <w:rPr>
          <w:i/>
          <w:sz w:val="22"/>
          <w:szCs w:val="22"/>
        </w:rPr>
      </w:pPr>
      <w:r w:rsidRPr="00E75FF5">
        <w:rPr>
          <w:i/>
          <w:sz w:val="22"/>
          <w:szCs w:val="22"/>
        </w:rPr>
        <w:t>от «___» ______________ 2024 г.</w:t>
      </w:r>
    </w:p>
    <w:p w14:paraId="4B1865AF" w14:textId="77777777" w:rsidR="00F71581" w:rsidRPr="00E75FF5" w:rsidRDefault="00F71581" w:rsidP="00F71581">
      <w:pPr>
        <w:jc w:val="both"/>
        <w:rPr>
          <w:rFonts w:ascii="Times New Roman" w:hAnsi="Times New Roman" w:cs="Times New Roman"/>
          <w:lang w:val="ru-RU" w:eastAsia="ru-RU"/>
        </w:rPr>
      </w:pPr>
    </w:p>
    <w:p w14:paraId="0201BB0B" w14:textId="77777777" w:rsidR="00F71581" w:rsidRPr="00E75FF5" w:rsidRDefault="00F71581" w:rsidP="00F71581">
      <w:pPr>
        <w:pStyle w:val="a3"/>
        <w:ind w:left="426"/>
        <w:jc w:val="center"/>
        <w:rPr>
          <w:rFonts w:cs="Times New Roman"/>
          <w:b/>
          <w:sz w:val="22"/>
          <w:szCs w:val="22"/>
          <w:lang w:val="ru-RU"/>
        </w:rPr>
      </w:pPr>
      <w:r w:rsidRPr="00E75FF5">
        <w:rPr>
          <w:rFonts w:cs="Times New Roman"/>
          <w:b/>
          <w:sz w:val="22"/>
          <w:szCs w:val="22"/>
          <w:lang w:val="ru-RU"/>
        </w:rPr>
        <w:t>РАСЧЕТНАЯ СТОИМОСТЬ РАБОТ, МАТЕРИАЛОВ И ОБОРУДОВАНИЯ ПРЕЦИЗИОННЫХ КОНДИЦИОНЕРОВ</w:t>
      </w:r>
    </w:p>
    <w:p w14:paraId="17713C56" w14:textId="77777777" w:rsidR="00F71581" w:rsidRPr="00E75FF5" w:rsidRDefault="00F71581" w:rsidP="00F71581">
      <w:pPr>
        <w:ind w:left="-284" w:right="-1"/>
        <w:jc w:val="center"/>
        <w:rPr>
          <w:rFonts w:ascii="Times New Roman" w:hAnsi="Times New Roman" w:cs="Times New Roman"/>
          <w:b/>
          <w:lang w:val="ru-RU"/>
        </w:rPr>
      </w:pPr>
    </w:p>
    <w:tbl>
      <w:tblPr>
        <w:tblW w:w="11341" w:type="dxa"/>
        <w:tblInd w:w="-714" w:type="dxa"/>
        <w:tblLayout w:type="fixed"/>
        <w:tblLook w:val="04A0" w:firstRow="1" w:lastRow="0" w:firstColumn="1" w:lastColumn="0" w:noHBand="0" w:noVBand="1"/>
      </w:tblPr>
      <w:tblGrid>
        <w:gridCol w:w="567"/>
        <w:gridCol w:w="1560"/>
        <w:gridCol w:w="1276"/>
        <w:gridCol w:w="567"/>
        <w:gridCol w:w="1275"/>
        <w:gridCol w:w="1276"/>
        <w:gridCol w:w="1134"/>
        <w:gridCol w:w="1134"/>
        <w:gridCol w:w="1276"/>
        <w:gridCol w:w="1276"/>
      </w:tblGrid>
      <w:tr w:rsidR="00C53DF8" w:rsidRPr="00E75FF5" w14:paraId="63CEC57B" w14:textId="77777777" w:rsidTr="00A06E49">
        <w:trPr>
          <w:trHeight w:val="1380"/>
        </w:trPr>
        <w:tc>
          <w:tcPr>
            <w:tcW w:w="567" w:type="dxa"/>
            <w:tcBorders>
              <w:top w:val="single" w:sz="4" w:space="0" w:color="auto"/>
              <w:left w:val="single" w:sz="4" w:space="0" w:color="auto"/>
              <w:bottom w:val="nil"/>
              <w:right w:val="single" w:sz="4" w:space="0" w:color="auto"/>
            </w:tcBorders>
            <w:shd w:val="clear" w:color="auto" w:fill="D9D9D9" w:themeFill="background1" w:themeFillShade="D9"/>
            <w:vAlign w:val="center"/>
            <w:hideMark/>
          </w:tcPr>
          <w:p w14:paraId="6E247094"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w:t>
            </w:r>
          </w:p>
          <w:p w14:paraId="06FFDD99"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п/п</w:t>
            </w:r>
          </w:p>
        </w:tc>
        <w:tc>
          <w:tcPr>
            <w:tcW w:w="1560" w:type="dxa"/>
            <w:tcBorders>
              <w:top w:val="single" w:sz="4" w:space="0" w:color="auto"/>
              <w:left w:val="nil"/>
              <w:bottom w:val="nil"/>
              <w:right w:val="single" w:sz="4" w:space="0" w:color="auto"/>
            </w:tcBorders>
            <w:shd w:val="clear" w:color="auto" w:fill="D9D9D9" w:themeFill="background1" w:themeFillShade="D9"/>
            <w:vAlign w:val="center"/>
            <w:hideMark/>
          </w:tcPr>
          <w:p w14:paraId="20E4E590"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Наименование оборудования</w:t>
            </w:r>
          </w:p>
        </w:tc>
        <w:tc>
          <w:tcPr>
            <w:tcW w:w="1276" w:type="dxa"/>
            <w:tcBorders>
              <w:top w:val="single" w:sz="4" w:space="0" w:color="auto"/>
              <w:left w:val="nil"/>
              <w:bottom w:val="nil"/>
              <w:right w:val="single" w:sz="4" w:space="0" w:color="auto"/>
            </w:tcBorders>
            <w:shd w:val="clear" w:color="auto" w:fill="D9D9D9" w:themeFill="background1" w:themeFillShade="D9"/>
            <w:vAlign w:val="center"/>
            <w:hideMark/>
          </w:tcPr>
          <w:p w14:paraId="08479AE2"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Модель</w:t>
            </w:r>
          </w:p>
        </w:tc>
        <w:tc>
          <w:tcPr>
            <w:tcW w:w="567" w:type="dxa"/>
            <w:tcBorders>
              <w:top w:val="single" w:sz="4" w:space="0" w:color="auto"/>
              <w:left w:val="nil"/>
              <w:bottom w:val="nil"/>
              <w:right w:val="single" w:sz="4" w:space="0" w:color="auto"/>
            </w:tcBorders>
            <w:shd w:val="clear" w:color="auto" w:fill="D9D9D9" w:themeFill="background1" w:themeFillShade="D9"/>
            <w:vAlign w:val="center"/>
            <w:hideMark/>
          </w:tcPr>
          <w:p w14:paraId="3E0D9436"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Ед.изм.</w:t>
            </w:r>
          </w:p>
        </w:tc>
        <w:tc>
          <w:tcPr>
            <w:tcW w:w="127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9FBB9BB"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Расходные материалы запасных частей,</w:t>
            </w:r>
            <w:r w:rsidRPr="00E75FF5">
              <w:rPr>
                <w:rFonts w:ascii="Times New Roman" w:eastAsia="Times New Roman" w:hAnsi="Times New Roman" w:cs="Times New Roman"/>
                <w:b/>
                <w:bCs/>
                <w:sz w:val="18"/>
                <w:lang w:val="ru-RU" w:eastAsia="ru-RU"/>
              </w:rPr>
              <w:br/>
              <w:t xml:space="preserve"> без НДС,</w:t>
            </w:r>
          </w:p>
          <w:p w14:paraId="3910F3CE"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в сум,</w:t>
            </w:r>
            <w:r w:rsidRPr="00E75FF5">
              <w:rPr>
                <w:rFonts w:ascii="Times New Roman" w:eastAsia="Times New Roman" w:hAnsi="Times New Roman" w:cs="Times New Roman"/>
                <w:b/>
                <w:bCs/>
                <w:sz w:val="18"/>
                <w:lang w:val="ru-RU" w:eastAsia="ru-RU"/>
              </w:rPr>
              <w:br/>
              <w:t>(за одну ед.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A65FA81"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Расходные материалы запасных частей,</w:t>
            </w:r>
            <w:r w:rsidRPr="00E75FF5">
              <w:rPr>
                <w:rFonts w:ascii="Times New Roman" w:eastAsia="Times New Roman" w:hAnsi="Times New Roman" w:cs="Times New Roman"/>
                <w:b/>
                <w:bCs/>
                <w:sz w:val="18"/>
                <w:lang w:val="ru-RU" w:eastAsia="ru-RU"/>
              </w:rPr>
              <w:br/>
              <w:t xml:space="preserve"> с НДС,</w:t>
            </w:r>
          </w:p>
          <w:p w14:paraId="15480A72"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в сум,</w:t>
            </w:r>
            <w:r w:rsidRPr="00E75FF5">
              <w:rPr>
                <w:rFonts w:ascii="Times New Roman" w:eastAsia="Times New Roman" w:hAnsi="Times New Roman" w:cs="Times New Roman"/>
                <w:b/>
                <w:bCs/>
                <w:sz w:val="18"/>
                <w:lang w:val="ru-RU" w:eastAsia="ru-RU"/>
              </w:rPr>
              <w:br/>
              <w:t>(за одну ед.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07C57A41"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 xml:space="preserve">Работы по ремонту оборудования,  </w:t>
            </w:r>
            <w:r w:rsidRPr="00E75FF5">
              <w:rPr>
                <w:rFonts w:ascii="Times New Roman" w:eastAsia="Times New Roman" w:hAnsi="Times New Roman" w:cs="Times New Roman"/>
                <w:b/>
                <w:bCs/>
                <w:sz w:val="18"/>
                <w:lang w:val="ru-RU" w:eastAsia="ru-RU"/>
              </w:rPr>
              <w:br/>
              <w:t>без НДС, в сум,</w:t>
            </w:r>
            <w:r w:rsidRPr="00E75FF5">
              <w:rPr>
                <w:rFonts w:ascii="Times New Roman" w:eastAsia="Times New Roman" w:hAnsi="Times New Roman" w:cs="Times New Roman"/>
                <w:b/>
                <w:bCs/>
                <w:sz w:val="18"/>
                <w:lang w:val="ru-RU" w:eastAsia="ru-RU"/>
              </w:rPr>
              <w:br/>
              <w:t>(за одну ед. )</w:t>
            </w:r>
          </w:p>
        </w:tc>
        <w:tc>
          <w:tcPr>
            <w:tcW w:w="11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DEFC3FD"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 xml:space="preserve">Работы по ремонту оборудования,  </w:t>
            </w:r>
            <w:r w:rsidRPr="00E75FF5">
              <w:rPr>
                <w:rFonts w:ascii="Times New Roman" w:eastAsia="Times New Roman" w:hAnsi="Times New Roman" w:cs="Times New Roman"/>
                <w:b/>
                <w:bCs/>
                <w:sz w:val="18"/>
                <w:lang w:val="ru-RU" w:eastAsia="ru-RU"/>
              </w:rPr>
              <w:br/>
              <w:t>с НДС, в сум,</w:t>
            </w:r>
            <w:r w:rsidRPr="00E75FF5">
              <w:rPr>
                <w:rFonts w:ascii="Times New Roman" w:eastAsia="Times New Roman" w:hAnsi="Times New Roman" w:cs="Times New Roman"/>
                <w:b/>
                <w:bCs/>
                <w:sz w:val="18"/>
                <w:lang w:val="ru-RU" w:eastAsia="ru-RU"/>
              </w:rPr>
              <w:br/>
              <w:t>(за одну ед.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23E997A"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Работы по замене оборудования,</w:t>
            </w:r>
            <w:r w:rsidRPr="00E75FF5">
              <w:rPr>
                <w:rFonts w:ascii="Times New Roman" w:eastAsia="Times New Roman" w:hAnsi="Times New Roman" w:cs="Times New Roman"/>
                <w:b/>
                <w:bCs/>
                <w:sz w:val="18"/>
                <w:lang w:val="ru-RU" w:eastAsia="ru-RU"/>
              </w:rPr>
              <w:br/>
              <w:t>без НДС, в сум,</w:t>
            </w:r>
            <w:r w:rsidRPr="00E75FF5">
              <w:rPr>
                <w:rFonts w:ascii="Times New Roman" w:eastAsia="Times New Roman" w:hAnsi="Times New Roman" w:cs="Times New Roman"/>
                <w:b/>
                <w:bCs/>
                <w:sz w:val="18"/>
                <w:lang w:val="ru-RU" w:eastAsia="ru-RU"/>
              </w:rPr>
              <w:br/>
              <w:t>(за одну ед. )</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692AB9F" w14:textId="77777777" w:rsidR="00F71581" w:rsidRPr="00E75FF5" w:rsidRDefault="00F71581" w:rsidP="00A06E49">
            <w:pPr>
              <w:widowControl/>
              <w:jc w:val="center"/>
              <w:rPr>
                <w:rFonts w:ascii="Times New Roman" w:eastAsia="Times New Roman" w:hAnsi="Times New Roman" w:cs="Times New Roman"/>
                <w:b/>
                <w:bCs/>
                <w:sz w:val="18"/>
                <w:lang w:val="ru-RU" w:eastAsia="ru-RU"/>
              </w:rPr>
            </w:pPr>
            <w:r w:rsidRPr="00E75FF5">
              <w:rPr>
                <w:rFonts w:ascii="Times New Roman" w:eastAsia="Times New Roman" w:hAnsi="Times New Roman" w:cs="Times New Roman"/>
                <w:b/>
                <w:bCs/>
                <w:sz w:val="18"/>
                <w:lang w:val="ru-RU" w:eastAsia="ru-RU"/>
              </w:rPr>
              <w:t>Работы по замене оборудования,</w:t>
            </w:r>
            <w:r w:rsidRPr="00E75FF5">
              <w:rPr>
                <w:rFonts w:ascii="Times New Roman" w:eastAsia="Times New Roman" w:hAnsi="Times New Roman" w:cs="Times New Roman"/>
                <w:b/>
                <w:bCs/>
                <w:sz w:val="18"/>
                <w:lang w:val="ru-RU" w:eastAsia="ru-RU"/>
              </w:rPr>
              <w:br/>
              <w:t xml:space="preserve"> с НДС, в сум,</w:t>
            </w:r>
            <w:r w:rsidRPr="00E75FF5">
              <w:rPr>
                <w:rFonts w:ascii="Times New Roman" w:eastAsia="Times New Roman" w:hAnsi="Times New Roman" w:cs="Times New Roman"/>
                <w:b/>
                <w:bCs/>
                <w:sz w:val="18"/>
                <w:lang w:val="ru-RU" w:eastAsia="ru-RU"/>
              </w:rPr>
              <w:br/>
              <w:t>(за одну ед. )</w:t>
            </w:r>
          </w:p>
        </w:tc>
      </w:tr>
      <w:tr w:rsidR="00C53DF8" w:rsidRPr="00E75FF5" w14:paraId="6B70A8DB" w14:textId="77777777" w:rsidTr="00A06E49">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AEDE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D0598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AABC758"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Chint 10a 6ka 1p c</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B0B625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EC9A37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890D49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739507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CD1DA3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9AD9EA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4ABBCA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B04DA33"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C0ACC1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w:t>
            </w:r>
          </w:p>
        </w:tc>
        <w:tc>
          <w:tcPr>
            <w:tcW w:w="1560" w:type="dxa"/>
            <w:tcBorders>
              <w:top w:val="nil"/>
              <w:left w:val="nil"/>
              <w:bottom w:val="single" w:sz="4" w:space="0" w:color="auto"/>
              <w:right w:val="single" w:sz="4" w:space="0" w:color="auto"/>
            </w:tcBorders>
            <w:shd w:val="clear" w:color="auto" w:fill="auto"/>
            <w:vAlign w:val="center"/>
            <w:hideMark/>
          </w:tcPr>
          <w:p w14:paraId="2545B72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7E8F15BF"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Merlin gerin 6a 10ka d</w:t>
            </w:r>
          </w:p>
        </w:tc>
        <w:tc>
          <w:tcPr>
            <w:tcW w:w="567" w:type="dxa"/>
            <w:tcBorders>
              <w:top w:val="nil"/>
              <w:left w:val="nil"/>
              <w:bottom w:val="single" w:sz="4" w:space="0" w:color="auto"/>
              <w:right w:val="single" w:sz="4" w:space="0" w:color="auto"/>
            </w:tcBorders>
            <w:shd w:val="clear" w:color="auto" w:fill="auto"/>
            <w:vAlign w:val="center"/>
            <w:hideMark/>
          </w:tcPr>
          <w:p w14:paraId="5242396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1A0BF0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ECCE8C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60BCCF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DC357C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A0A652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BD73B2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81A31D3"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433B59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3</w:t>
            </w:r>
          </w:p>
        </w:tc>
        <w:tc>
          <w:tcPr>
            <w:tcW w:w="1560" w:type="dxa"/>
            <w:tcBorders>
              <w:top w:val="nil"/>
              <w:left w:val="nil"/>
              <w:bottom w:val="single" w:sz="4" w:space="0" w:color="auto"/>
              <w:right w:val="single" w:sz="4" w:space="0" w:color="auto"/>
            </w:tcBorders>
            <w:shd w:val="clear" w:color="auto" w:fill="auto"/>
            <w:vAlign w:val="center"/>
            <w:hideMark/>
          </w:tcPr>
          <w:p w14:paraId="2ECB0EC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3F026106"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Merlin gerin 6a 6ka d</w:t>
            </w:r>
          </w:p>
        </w:tc>
        <w:tc>
          <w:tcPr>
            <w:tcW w:w="567" w:type="dxa"/>
            <w:tcBorders>
              <w:top w:val="nil"/>
              <w:left w:val="nil"/>
              <w:bottom w:val="single" w:sz="4" w:space="0" w:color="auto"/>
              <w:right w:val="single" w:sz="4" w:space="0" w:color="auto"/>
            </w:tcBorders>
            <w:shd w:val="clear" w:color="auto" w:fill="auto"/>
            <w:vAlign w:val="center"/>
            <w:hideMark/>
          </w:tcPr>
          <w:p w14:paraId="59510BA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538014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0958F7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4AE2C3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8E3EFB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B70D56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2B72BD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7713D38"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FF6272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4</w:t>
            </w:r>
          </w:p>
        </w:tc>
        <w:tc>
          <w:tcPr>
            <w:tcW w:w="1560" w:type="dxa"/>
            <w:tcBorders>
              <w:top w:val="nil"/>
              <w:left w:val="nil"/>
              <w:bottom w:val="single" w:sz="4" w:space="0" w:color="auto"/>
              <w:right w:val="single" w:sz="4" w:space="0" w:color="auto"/>
            </w:tcBorders>
            <w:shd w:val="clear" w:color="auto" w:fill="auto"/>
            <w:vAlign w:val="center"/>
            <w:hideMark/>
          </w:tcPr>
          <w:p w14:paraId="714898D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091B9D17"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Chint 10a 6ka 3p  c</w:t>
            </w:r>
          </w:p>
        </w:tc>
        <w:tc>
          <w:tcPr>
            <w:tcW w:w="567" w:type="dxa"/>
            <w:tcBorders>
              <w:top w:val="nil"/>
              <w:left w:val="nil"/>
              <w:bottom w:val="single" w:sz="4" w:space="0" w:color="auto"/>
              <w:right w:val="single" w:sz="4" w:space="0" w:color="auto"/>
            </w:tcBorders>
            <w:shd w:val="clear" w:color="auto" w:fill="auto"/>
            <w:vAlign w:val="center"/>
            <w:hideMark/>
          </w:tcPr>
          <w:p w14:paraId="036624F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0A4042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F3EF9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DF8330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5C93C6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41E78B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00914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496966F"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E46614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5</w:t>
            </w:r>
          </w:p>
        </w:tc>
        <w:tc>
          <w:tcPr>
            <w:tcW w:w="1560" w:type="dxa"/>
            <w:tcBorders>
              <w:top w:val="nil"/>
              <w:left w:val="nil"/>
              <w:bottom w:val="single" w:sz="4" w:space="0" w:color="auto"/>
              <w:right w:val="single" w:sz="4" w:space="0" w:color="auto"/>
            </w:tcBorders>
            <w:shd w:val="clear" w:color="auto" w:fill="auto"/>
            <w:vAlign w:val="center"/>
            <w:hideMark/>
          </w:tcPr>
          <w:p w14:paraId="3D0E31F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649F966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Merlin gerin 16a 10ka d</w:t>
            </w:r>
          </w:p>
        </w:tc>
        <w:tc>
          <w:tcPr>
            <w:tcW w:w="567" w:type="dxa"/>
            <w:tcBorders>
              <w:top w:val="nil"/>
              <w:left w:val="nil"/>
              <w:bottom w:val="single" w:sz="4" w:space="0" w:color="auto"/>
              <w:right w:val="single" w:sz="4" w:space="0" w:color="auto"/>
            </w:tcBorders>
            <w:shd w:val="clear" w:color="auto" w:fill="auto"/>
            <w:vAlign w:val="center"/>
            <w:hideMark/>
          </w:tcPr>
          <w:p w14:paraId="595A378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50FFEE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1B359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88CFF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43AA83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953E7D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2F24D9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8F8B062"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015E33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6</w:t>
            </w:r>
          </w:p>
        </w:tc>
        <w:tc>
          <w:tcPr>
            <w:tcW w:w="1560" w:type="dxa"/>
            <w:tcBorders>
              <w:top w:val="nil"/>
              <w:left w:val="nil"/>
              <w:bottom w:val="single" w:sz="4" w:space="0" w:color="auto"/>
              <w:right w:val="single" w:sz="4" w:space="0" w:color="auto"/>
            </w:tcBorders>
            <w:shd w:val="clear" w:color="auto" w:fill="auto"/>
            <w:vAlign w:val="center"/>
            <w:hideMark/>
          </w:tcPr>
          <w:p w14:paraId="12BB568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37F2674F"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Chint 16a 10ka d</w:t>
            </w:r>
          </w:p>
        </w:tc>
        <w:tc>
          <w:tcPr>
            <w:tcW w:w="567" w:type="dxa"/>
            <w:tcBorders>
              <w:top w:val="nil"/>
              <w:left w:val="nil"/>
              <w:bottom w:val="single" w:sz="4" w:space="0" w:color="auto"/>
              <w:right w:val="single" w:sz="4" w:space="0" w:color="auto"/>
            </w:tcBorders>
            <w:shd w:val="clear" w:color="auto" w:fill="auto"/>
            <w:vAlign w:val="center"/>
            <w:hideMark/>
          </w:tcPr>
          <w:p w14:paraId="6972105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7EB021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DBB6C8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A3EE7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A33F67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682BA9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03C6B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2918778"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7939DB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7</w:t>
            </w:r>
          </w:p>
        </w:tc>
        <w:tc>
          <w:tcPr>
            <w:tcW w:w="1560" w:type="dxa"/>
            <w:tcBorders>
              <w:top w:val="nil"/>
              <w:left w:val="nil"/>
              <w:bottom w:val="single" w:sz="4" w:space="0" w:color="auto"/>
              <w:right w:val="single" w:sz="4" w:space="0" w:color="auto"/>
            </w:tcBorders>
            <w:shd w:val="clear" w:color="auto" w:fill="auto"/>
            <w:vAlign w:val="center"/>
            <w:hideMark/>
          </w:tcPr>
          <w:p w14:paraId="6515F72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16B686AE"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Chint 20a 6ka 3p  d</w:t>
            </w:r>
          </w:p>
        </w:tc>
        <w:tc>
          <w:tcPr>
            <w:tcW w:w="567" w:type="dxa"/>
            <w:tcBorders>
              <w:top w:val="nil"/>
              <w:left w:val="nil"/>
              <w:bottom w:val="single" w:sz="4" w:space="0" w:color="auto"/>
              <w:right w:val="single" w:sz="4" w:space="0" w:color="auto"/>
            </w:tcBorders>
            <w:shd w:val="clear" w:color="auto" w:fill="auto"/>
            <w:vAlign w:val="center"/>
            <w:hideMark/>
          </w:tcPr>
          <w:p w14:paraId="735984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C4E19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B36DD6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2D8DE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4EC5B7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A7F029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592FA1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0FF943F"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406E02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8</w:t>
            </w:r>
          </w:p>
        </w:tc>
        <w:tc>
          <w:tcPr>
            <w:tcW w:w="1560" w:type="dxa"/>
            <w:tcBorders>
              <w:top w:val="nil"/>
              <w:left w:val="nil"/>
              <w:bottom w:val="single" w:sz="4" w:space="0" w:color="auto"/>
              <w:right w:val="single" w:sz="4" w:space="0" w:color="auto"/>
            </w:tcBorders>
            <w:shd w:val="clear" w:color="auto" w:fill="auto"/>
            <w:vAlign w:val="center"/>
            <w:hideMark/>
          </w:tcPr>
          <w:p w14:paraId="16D1548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77A40F76"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Merlin gerin 20a 6ka d</w:t>
            </w:r>
          </w:p>
        </w:tc>
        <w:tc>
          <w:tcPr>
            <w:tcW w:w="567" w:type="dxa"/>
            <w:tcBorders>
              <w:top w:val="nil"/>
              <w:left w:val="nil"/>
              <w:bottom w:val="single" w:sz="4" w:space="0" w:color="auto"/>
              <w:right w:val="single" w:sz="4" w:space="0" w:color="auto"/>
            </w:tcBorders>
            <w:shd w:val="clear" w:color="auto" w:fill="auto"/>
            <w:vAlign w:val="center"/>
            <w:hideMark/>
          </w:tcPr>
          <w:p w14:paraId="6BF214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11AD4D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D6434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834025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E4A8DB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D2B4B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0F2785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915EEF2"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7E70B4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9</w:t>
            </w:r>
          </w:p>
        </w:tc>
        <w:tc>
          <w:tcPr>
            <w:tcW w:w="1560" w:type="dxa"/>
            <w:tcBorders>
              <w:top w:val="nil"/>
              <w:left w:val="nil"/>
              <w:bottom w:val="single" w:sz="4" w:space="0" w:color="auto"/>
              <w:right w:val="single" w:sz="4" w:space="0" w:color="auto"/>
            </w:tcBorders>
            <w:shd w:val="clear" w:color="auto" w:fill="auto"/>
            <w:vAlign w:val="center"/>
            <w:hideMark/>
          </w:tcPr>
          <w:p w14:paraId="75A88D3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5E3D67F1"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Chint 6a 6ka 2p  c</w:t>
            </w:r>
          </w:p>
        </w:tc>
        <w:tc>
          <w:tcPr>
            <w:tcW w:w="567" w:type="dxa"/>
            <w:tcBorders>
              <w:top w:val="nil"/>
              <w:left w:val="nil"/>
              <w:bottom w:val="single" w:sz="4" w:space="0" w:color="auto"/>
              <w:right w:val="single" w:sz="4" w:space="0" w:color="auto"/>
            </w:tcBorders>
            <w:shd w:val="clear" w:color="auto" w:fill="auto"/>
            <w:vAlign w:val="center"/>
            <w:hideMark/>
          </w:tcPr>
          <w:p w14:paraId="74C96BF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E40577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56793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194215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ACF41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C05F9E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C50F6B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9DC5318"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97CAEA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10</w:t>
            </w:r>
          </w:p>
        </w:tc>
        <w:tc>
          <w:tcPr>
            <w:tcW w:w="1560" w:type="dxa"/>
            <w:tcBorders>
              <w:top w:val="nil"/>
              <w:left w:val="nil"/>
              <w:bottom w:val="single" w:sz="4" w:space="0" w:color="auto"/>
              <w:right w:val="single" w:sz="4" w:space="0" w:color="auto"/>
            </w:tcBorders>
            <w:shd w:val="clear" w:color="auto" w:fill="auto"/>
            <w:vAlign w:val="center"/>
            <w:hideMark/>
          </w:tcPr>
          <w:p w14:paraId="0F45165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68778B28"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Merlin gerin 6a 6ka</w:t>
            </w:r>
          </w:p>
        </w:tc>
        <w:tc>
          <w:tcPr>
            <w:tcW w:w="567" w:type="dxa"/>
            <w:tcBorders>
              <w:top w:val="nil"/>
              <w:left w:val="nil"/>
              <w:bottom w:val="single" w:sz="4" w:space="0" w:color="auto"/>
              <w:right w:val="single" w:sz="4" w:space="0" w:color="auto"/>
            </w:tcBorders>
            <w:shd w:val="clear" w:color="auto" w:fill="auto"/>
            <w:vAlign w:val="center"/>
            <w:hideMark/>
          </w:tcPr>
          <w:p w14:paraId="4D225F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AA99BB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7C84E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A68BD8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F3C5AA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96DCA4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3F6B07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9BA0FA6"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46C8A5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11</w:t>
            </w:r>
          </w:p>
        </w:tc>
        <w:tc>
          <w:tcPr>
            <w:tcW w:w="1560" w:type="dxa"/>
            <w:tcBorders>
              <w:top w:val="nil"/>
              <w:left w:val="nil"/>
              <w:bottom w:val="single" w:sz="4" w:space="0" w:color="auto"/>
              <w:right w:val="single" w:sz="4" w:space="0" w:color="auto"/>
            </w:tcBorders>
            <w:shd w:val="clear" w:color="auto" w:fill="auto"/>
            <w:vAlign w:val="center"/>
            <w:hideMark/>
          </w:tcPr>
          <w:p w14:paraId="43044EE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1752B95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Merlin gerin 6a 6ka c</w:t>
            </w:r>
          </w:p>
        </w:tc>
        <w:tc>
          <w:tcPr>
            <w:tcW w:w="567" w:type="dxa"/>
            <w:tcBorders>
              <w:top w:val="nil"/>
              <w:left w:val="nil"/>
              <w:bottom w:val="single" w:sz="4" w:space="0" w:color="auto"/>
              <w:right w:val="single" w:sz="4" w:space="0" w:color="auto"/>
            </w:tcBorders>
            <w:shd w:val="clear" w:color="auto" w:fill="auto"/>
            <w:vAlign w:val="center"/>
            <w:hideMark/>
          </w:tcPr>
          <w:p w14:paraId="5B9D5A3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E9B6D8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BC6146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908D7D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34DC7E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9FA86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AF8E6C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F9B6E72"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1F7255B"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12</w:t>
            </w:r>
          </w:p>
        </w:tc>
        <w:tc>
          <w:tcPr>
            <w:tcW w:w="1560" w:type="dxa"/>
            <w:tcBorders>
              <w:top w:val="nil"/>
              <w:left w:val="nil"/>
              <w:bottom w:val="single" w:sz="4" w:space="0" w:color="auto"/>
              <w:right w:val="single" w:sz="4" w:space="0" w:color="auto"/>
            </w:tcBorders>
            <w:shd w:val="clear" w:color="auto" w:fill="auto"/>
            <w:vAlign w:val="center"/>
            <w:hideMark/>
          </w:tcPr>
          <w:p w14:paraId="0160C39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783B4B4B"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Chint 25a 6ka 3p  c</w:t>
            </w:r>
          </w:p>
        </w:tc>
        <w:tc>
          <w:tcPr>
            <w:tcW w:w="567" w:type="dxa"/>
            <w:tcBorders>
              <w:top w:val="nil"/>
              <w:left w:val="nil"/>
              <w:bottom w:val="single" w:sz="4" w:space="0" w:color="auto"/>
              <w:right w:val="single" w:sz="4" w:space="0" w:color="auto"/>
            </w:tcBorders>
            <w:shd w:val="clear" w:color="auto" w:fill="auto"/>
            <w:vAlign w:val="center"/>
            <w:hideMark/>
          </w:tcPr>
          <w:p w14:paraId="15C4873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F84CD5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4C6FD9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0FC5CE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C85073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671FDF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E29407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E2A6DD4"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8E8FB5B"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13</w:t>
            </w:r>
          </w:p>
        </w:tc>
        <w:tc>
          <w:tcPr>
            <w:tcW w:w="1560" w:type="dxa"/>
            <w:tcBorders>
              <w:top w:val="nil"/>
              <w:left w:val="nil"/>
              <w:bottom w:val="single" w:sz="4" w:space="0" w:color="auto"/>
              <w:right w:val="single" w:sz="4" w:space="0" w:color="auto"/>
            </w:tcBorders>
            <w:shd w:val="clear" w:color="auto" w:fill="auto"/>
            <w:vAlign w:val="center"/>
            <w:hideMark/>
          </w:tcPr>
          <w:p w14:paraId="4CFFBA2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09948FA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Merlin gerin 16a 6ka c</w:t>
            </w:r>
          </w:p>
        </w:tc>
        <w:tc>
          <w:tcPr>
            <w:tcW w:w="567" w:type="dxa"/>
            <w:tcBorders>
              <w:top w:val="nil"/>
              <w:left w:val="nil"/>
              <w:bottom w:val="single" w:sz="4" w:space="0" w:color="auto"/>
              <w:right w:val="single" w:sz="4" w:space="0" w:color="auto"/>
            </w:tcBorders>
            <w:shd w:val="clear" w:color="auto" w:fill="auto"/>
            <w:vAlign w:val="center"/>
            <w:hideMark/>
          </w:tcPr>
          <w:p w14:paraId="2357E9B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EACCD9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659079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084A93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C5D2EE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DDE028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914CDD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57878D1"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CC42FF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14</w:t>
            </w:r>
          </w:p>
        </w:tc>
        <w:tc>
          <w:tcPr>
            <w:tcW w:w="1560" w:type="dxa"/>
            <w:tcBorders>
              <w:top w:val="nil"/>
              <w:left w:val="nil"/>
              <w:bottom w:val="single" w:sz="4" w:space="0" w:color="auto"/>
              <w:right w:val="single" w:sz="4" w:space="0" w:color="auto"/>
            </w:tcBorders>
            <w:shd w:val="clear" w:color="auto" w:fill="auto"/>
            <w:vAlign w:val="center"/>
            <w:hideMark/>
          </w:tcPr>
          <w:p w14:paraId="0D71CBD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61A4A86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Merlin gerin 6a 10ka d</w:t>
            </w:r>
          </w:p>
        </w:tc>
        <w:tc>
          <w:tcPr>
            <w:tcW w:w="567" w:type="dxa"/>
            <w:tcBorders>
              <w:top w:val="nil"/>
              <w:left w:val="nil"/>
              <w:bottom w:val="single" w:sz="4" w:space="0" w:color="auto"/>
              <w:right w:val="single" w:sz="4" w:space="0" w:color="auto"/>
            </w:tcBorders>
            <w:shd w:val="clear" w:color="auto" w:fill="auto"/>
            <w:vAlign w:val="center"/>
            <w:hideMark/>
          </w:tcPr>
          <w:p w14:paraId="04DC657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62D19A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B3D5DC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C4373C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2BDAD5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1B02C8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EA9719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47F27D3"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9BFA92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15</w:t>
            </w:r>
          </w:p>
        </w:tc>
        <w:tc>
          <w:tcPr>
            <w:tcW w:w="1560" w:type="dxa"/>
            <w:tcBorders>
              <w:top w:val="nil"/>
              <w:left w:val="nil"/>
              <w:bottom w:val="single" w:sz="4" w:space="0" w:color="auto"/>
              <w:right w:val="single" w:sz="4" w:space="0" w:color="auto"/>
            </w:tcBorders>
            <w:shd w:val="clear" w:color="auto" w:fill="auto"/>
            <w:vAlign w:val="center"/>
            <w:hideMark/>
          </w:tcPr>
          <w:p w14:paraId="48C995C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78841EA7"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Chint 20a 6ka 3p  c</w:t>
            </w:r>
          </w:p>
        </w:tc>
        <w:tc>
          <w:tcPr>
            <w:tcW w:w="567" w:type="dxa"/>
            <w:tcBorders>
              <w:top w:val="nil"/>
              <w:left w:val="nil"/>
              <w:bottom w:val="single" w:sz="4" w:space="0" w:color="auto"/>
              <w:right w:val="single" w:sz="4" w:space="0" w:color="auto"/>
            </w:tcBorders>
            <w:shd w:val="clear" w:color="auto" w:fill="auto"/>
            <w:vAlign w:val="center"/>
            <w:hideMark/>
          </w:tcPr>
          <w:p w14:paraId="7F98D65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562BFC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86369B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8DA7A9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09D39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AC657A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61CA8A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100E710"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D27879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16</w:t>
            </w:r>
          </w:p>
        </w:tc>
        <w:tc>
          <w:tcPr>
            <w:tcW w:w="1560" w:type="dxa"/>
            <w:tcBorders>
              <w:top w:val="nil"/>
              <w:left w:val="nil"/>
              <w:bottom w:val="single" w:sz="4" w:space="0" w:color="auto"/>
              <w:right w:val="single" w:sz="4" w:space="0" w:color="auto"/>
            </w:tcBorders>
            <w:shd w:val="clear" w:color="auto" w:fill="auto"/>
            <w:vAlign w:val="center"/>
            <w:hideMark/>
          </w:tcPr>
          <w:p w14:paraId="208A9A8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005811A2"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Merlin gerin  e93 16a 6ka c</w:t>
            </w:r>
          </w:p>
        </w:tc>
        <w:tc>
          <w:tcPr>
            <w:tcW w:w="567" w:type="dxa"/>
            <w:tcBorders>
              <w:top w:val="nil"/>
              <w:left w:val="nil"/>
              <w:bottom w:val="single" w:sz="4" w:space="0" w:color="auto"/>
              <w:right w:val="single" w:sz="4" w:space="0" w:color="auto"/>
            </w:tcBorders>
            <w:shd w:val="clear" w:color="auto" w:fill="auto"/>
            <w:vAlign w:val="center"/>
            <w:hideMark/>
          </w:tcPr>
          <w:p w14:paraId="4DA9115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A0C591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6C24E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740BC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97922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72380F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81822E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044ECCF"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AAD528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17</w:t>
            </w:r>
          </w:p>
        </w:tc>
        <w:tc>
          <w:tcPr>
            <w:tcW w:w="1560" w:type="dxa"/>
            <w:tcBorders>
              <w:top w:val="nil"/>
              <w:left w:val="nil"/>
              <w:bottom w:val="single" w:sz="4" w:space="0" w:color="auto"/>
              <w:right w:val="single" w:sz="4" w:space="0" w:color="auto"/>
            </w:tcBorders>
            <w:shd w:val="clear" w:color="auto" w:fill="auto"/>
            <w:vAlign w:val="center"/>
            <w:hideMark/>
          </w:tcPr>
          <w:p w14:paraId="7643559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автомата выключателя</w:t>
            </w:r>
          </w:p>
        </w:tc>
        <w:tc>
          <w:tcPr>
            <w:tcW w:w="1276" w:type="dxa"/>
            <w:tcBorders>
              <w:top w:val="nil"/>
              <w:left w:val="nil"/>
              <w:bottom w:val="single" w:sz="4" w:space="0" w:color="auto"/>
              <w:right w:val="single" w:sz="4" w:space="0" w:color="auto"/>
            </w:tcBorders>
            <w:shd w:val="clear" w:color="auto" w:fill="auto"/>
            <w:vAlign w:val="center"/>
            <w:hideMark/>
          </w:tcPr>
          <w:p w14:paraId="103842B4"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Merlin gerin16a 6ka c</w:t>
            </w:r>
          </w:p>
        </w:tc>
        <w:tc>
          <w:tcPr>
            <w:tcW w:w="567" w:type="dxa"/>
            <w:tcBorders>
              <w:top w:val="nil"/>
              <w:left w:val="nil"/>
              <w:bottom w:val="single" w:sz="4" w:space="0" w:color="auto"/>
              <w:right w:val="single" w:sz="4" w:space="0" w:color="auto"/>
            </w:tcBorders>
            <w:shd w:val="clear" w:color="auto" w:fill="auto"/>
            <w:vAlign w:val="center"/>
            <w:hideMark/>
          </w:tcPr>
          <w:p w14:paraId="59639EC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DCEF24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731CAF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C45180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1B800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AE83EB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ABA831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9DC5B77" w14:textId="77777777" w:rsidTr="00A06E49">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F3D806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18</w:t>
            </w:r>
          </w:p>
        </w:tc>
        <w:tc>
          <w:tcPr>
            <w:tcW w:w="1560" w:type="dxa"/>
            <w:tcBorders>
              <w:top w:val="nil"/>
              <w:left w:val="nil"/>
              <w:bottom w:val="single" w:sz="4" w:space="0" w:color="auto"/>
              <w:right w:val="single" w:sz="4" w:space="0" w:color="auto"/>
            </w:tcBorders>
            <w:shd w:val="clear" w:color="auto" w:fill="auto"/>
            <w:vAlign w:val="center"/>
            <w:hideMark/>
          </w:tcPr>
          <w:p w14:paraId="5573624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блока плавного включения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468F2C58"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Motor ControllersRSHR4025CV21 CARLO GAVAZZI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7DA4F5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C7B434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FD13EB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960656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21ECF4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30191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E49375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0BB3E21"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ADEF2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19</w:t>
            </w:r>
          </w:p>
        </w:tc>
        <w:tc>
          <w:tcPr>
            <w:tcW w:w="1560" w:type="dxa"/>
            <w:tcBorders>
              <w:top w:val="nil"/>
              <w:left w:val="nil"/>
              <w:bottom w:val="single" w:sz="4" w:space="0" w:color="auto"/>
              <w:right w:val="single" w:sz="4" w:space="0" w:color="auto"/>
            </w:tcBorders>
            <w:shd w:val="clear" w:color="auto" w:fill="auto"/>
            <w:vAlign w:val="center"/>
            <w:hideMark/>
          </w:tcPr>
          <w:p w14:paraId="4CBC55A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блока плавного включения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702EC121"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Schneider Electric ATS01N232QN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4CB40A8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205649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3EFE20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4BDCCE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069940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D60A4B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F9ACD1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2393098"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A4B501B"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20</w:t>
            </w:r>
          </w:p>
        </w:tc>
        <w:tc>
          <w:tcPr>
            <w:tcW w:w="1560" w:type="dxa"/>
            <w:tcBorders>
              <w:top w:val="nil"/>
              <w:left w:val="nil"/>
              <w:bottom w:val="single" w:sz="4" w:space="0" w:color="auto"/>
              <w:right w:val="single" w:sz="4" w:space="0" w:color="auto"/>
            </w:tcBorders>
            <w:shd w:val="clear" w:color="auto" w:fill="auto"/>
            <w:vAlign w:val="center"/>
            <w:hideMark/>
          </w:tcPr>
          <w:p w14:paraId="764CE6A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блока плавного включения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7F39CCD7"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Schneider Electric ATS01N232QN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677440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1D0CF1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2A6171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8D00CD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089855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6CC863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F4697C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5A8232C"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709EA6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21</w:t>
            </w:r>
          </w:p>
        </w:tc>
        <w:tc>
          <w:tcPr>
            <w:tcW w:w="1560" w:type="dxa"/>
            <w:tcBorders>
              <w:top w:val="nil"/>
              <w:left w:val="nil"/>
              <w:bottom w:val="single" w:sz="4" w:space="0" w:color="auto"/>
              <w:right w:val="single" w:sz="4" w:space="0" w:color="auto"/>
            </w:tcBorders>
            <w:shd w:val="clear" w:color="auto" w:fill="auto"/>
            <w:vAlign w:val="center"/>
            <w:hideMark/>
          </w:tcPr>
          <w:p w14:paraId="027200D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блока плавного включения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6A97AC12"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CARLO GAVAZZI RSHR-40-25-</w:t>
            </w:r>
            <w:r w:rsidRPr="00E75FF5">
              <w:rPr>
                <w:rFonts w:ascii="Times New Roman" w:eastAsia="Times New Roman" w:hAnsi="Times New Roman" w:cs="Times New Roman"/>
                <w:sz w:val="18"/>
                <w:szCs w:val="18"/>
                <w:lang w:eastAsia="ru-RU"/>
              </w:rPr>
              <w:lastRenderedPageBreak/>
              <w:t>CV21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57B1189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lastRenderedPageBreak/>
              <w:t>шт.</w:t>
            </w:r>
          </w:p>
        </w:tc>
        <w:tc>
          <w:tcPr>
            <w:tcW w:w="1275" w:type="dxa"/>
            <w:tcBorders>
              <w:top w:val="nil"/>
              <w:left w:val="nil"/>
              <w:bottom w:val="single" w:sz="4" w:space="0" w:color="auto"/>
              <w:right w:val="single" w:sz="4" w:space="0" w:color="auto"/>
            </w:tcBorders>
            <w:shd w:val="clear" w:color="auto" w:fill="auto"/>
            <w:vAlign w:val="center"/>
          </w:tcPr>
          <w:p w14:paraId="40083D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73E8EB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5F5D5B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31512D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A80ACE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575075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5D24915"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E5A252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22</w:t>
            </w:r>
          </w:p>
        </w:tc>
        <w:tc>
          <w:tcPr>
            <w:tcW w:w="1560" w:type="dxa"/>
            <w:tcBorders>
              <w:top w:val="nil"/>
              <w:left w:val="nil"/>
              <w:bottom w:val="single" w:sz="4" w:space="0" w:color="auto"/>
              <w:right w:val="single" w:sz="4" w:space="0" w:color="auto"/>
            </w:tcBorders>
            <w:shd w:val="clear" w:color="auto" w:fill="auto"/>
            <w:vAlign w:val="center"/>
            <w:hideMark/>
          </w:tcPr>
          <w:p w14:paraId="53501EA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вентилятора внешнего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43B51CE6"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Ziehl-Abegg A6E500-BB05-09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162285C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5734EE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3A5E5E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E72AD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06E8A7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BC37D0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5A0686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09E4950"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F4A624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23</w:t>
            </w:r>
          </w:p>
        </w:tc>
        <w:tc>
          <w:tcPr>
            <w:tcW w:w="1560" w:type="dxa"/>
            <w:tcBorders>
              <w:top w:val="nil"/>
              <w:left w:val="nil"/>
              <w:bottom w:val="single" w:sz="4" w:space="0" w:color="auto"/>
              <w:right w:val="single" w:sz="4" w:space="0" w:color="auto"/>
            </w:tcBorders>
            <w:shd w:val="clear" w:color="auto" w:fill="auto"/>
            <w:vAlign w:val="center"/>
            <w:hideMark/>
          </w:tcPr>
          <w:p w14:paraId="13A9FC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вентилятора внешнего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7B3E891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Ziehl-Abegg FB063-6EK.41.V4L.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291E75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083F05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0A7EA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4EBB40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167348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F572F2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EB7EA2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D1C4DFF"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36F3A8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24</w:t>
            </w:r>
          </w:p>
        </w:tc>
        <w:tc>
          <w:tcPr>
            <w:tcW w:w="1560" w:type="dxa"/>
            <w:tcBorders>
              <w:top w:val="nil"/>
              <w:left w:val="nil"/>
              <w:bottom w:val="single" w:sz="4" w:space="0" w:color="auto"/>
              <w:right w:val="single" w:sz="4" w:space="0" w:color="auto"/>
            </w:tcBorders>
            <w:shd w:val="clear" w:color="auto" w:fill="auto"/>
            <w:vAlign w:val="center"/>
            <w:hideMark/>
          </w:tcPr>
          <w:p w14:paraId="6D2658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вентилятора внешнего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73103A5C"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Ziehl-Abegg FB063-6EK.41.V4L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509BE12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71A114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E1699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4031EA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6BA8D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DDFF69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403493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109B9A3"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1E8FE0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25</w:t>
            </w:r>
          </w:p>
        </w:tc>
        <w:tc>
          <w:tcPr>
            <w:tcW w:w="1560" w:type="dxa"/>
            <w:tcBorders>
              <w:top w:val="nil"/>
              <w:left w:val="nil"/>
              <w:bottom w:val="single" w:sz="4" w:space="0" w:color="auto"/>
              <w:right w:val="single" w:sz="4" w:space="0" w:color="auto"/>
            </w:tcBorders>
            <w:shd w:val="clear" w:color="auto" w:fill="auto"/>
            <w:vAlign w:val="center"/>
            <w:hideMark/>
          </w:tcPr>
          <w:p w14:paraId="526592C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вентилятора внешнего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1DBCC665"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FB063-6EK.41.V4L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6E13CB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88469D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ADD566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848FD4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32914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A15F38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72DBF1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01B3A96"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D2396F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26</w:t>
            </w:r>
          </w:p>
        </w:tc>
        <w:tc>
          <w:tcPr>
            <w:tcW w:w="1560" w:type="dxa"/>
            <w:tcBorders>
              <w:top w:val="nil"/>
              <w:left w:val="nil"/>
              <w:bottom w:val="single" w:sz="4" w:space="0" w:color="auto"/>
              <w:right w:val="single" w:sz="4" w:space="0" w:color="auto"/>
            </w:tcBorders>
            <w:shd w:val="clear" w:color="auto" w:fill="auto"/>
            <w:vAlign w:val="center"/>
            <w:hideMark/>
          </w:tcPr>
          <w:p w14:paraId="7962E87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вентилятора внутреннего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627D885B"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A4E450-AP-01-01  (для HPS14)</w:t>
            </w:r>
          </w:p>
        </w:tc>
        <w:tc>
          <w:tcPr>
            <w:tcW w:w="567" w:type="dxa"/>
            <w:tcBorders>
              <w:top w:val="nil"/>
              <w:left w:val="nil"/>
              <w:bottom w:val="single" w:sz="4" w:space="0" w:color="auto"/>
              <w:right w:val="single" w:sz="4" w:space="0" w:color="auto"/>
            </w:tcBorders>
            <w:shd w:val="clear" w:color="auto" w:fill="auto"/>
            <w:vAlign w:val="center"/>
            <w:hideMark/>
          </w:tcPr>
          <w:p w14:paraId="04E4E49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C229DB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70A6BE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5DA23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C885AF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617BA4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753421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B87EB96"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FA331E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27</w:t>
            </w:r>
          </w:p>
        </w:tc>
        <w:tc>
          <w:tcPr>
            <w:tcW w:w="1560" w:type="dxa"/>
            <w:tcBorders>
              <w:top w:val="nil"/>
              <w:left w:val="nil"/>
              <w:bottom w:val="single" w:sz="4" w:space="0" w:color="auto"/>
              <w:right w:val="single" w:sz="4" w:space="0" w:color="auto"/>
            </w:tcBorders>
            <w:shd w:val="clear" w:color="auto" w:fill="auto"/>
            <w:vAlign w:val="center"/>
            <w:hideMark/>
          </w:tcPr>
          <w:p w14:paraId="22BD77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вентилятора внутреннего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598E2988"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Ziehl Abegg R3G560-AG07-07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DDC3C7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50991C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B2B521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7FA314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44125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23E9B0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6CF58A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89A18C8"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8659DD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28</w:t>
            </w:r>
          </w:p>
        </w:tc>
        <w:tc>
          <w:tcPr>
            <w:tcW w:w="1560" w:type="dxa"/>
            <w:tcBorders>
              <w:top w:val="nil"/>
              <w:left w:val="nil"/>
              <w:bottom w:val="single" w:sz="4" w:space="0" w:color="auto"/>
              <w:right w:val="single" w:sz="4" w:space="0" w:color="auto"/>
            </w:tcBorders>
            <w:shd w:val="clear" w:color="auto" w:fill="auto"/>
            <w:vAlign w:val="center"/>
            <w:hideMark/>
          </w:tcPr>
          <w:p w14:paraId="7D649AA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вентилятора внутреннего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178E64FF"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FAN ZA RH56E-4DK.6N.1R 400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4CC53A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55736E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DE3385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0F4CF9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ACDF02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9842AB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E67A10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F2F6819"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AB59F2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29</w:t>
            </w:r>
          </w:p>
        </w:tc>
        <w:tc>
          <w:tcPr>
            <w:tcW w:w="1560" w:type="dxa"/>
            <w:tcBorders>
              <w:top w:val="nil"/>
              <w:left w:val="nil"/>
              <w:bottom w:val="single" w:sz="4" w:space="0" w:color="auto"/>
              <w:right w:val="single" w:sz="4" w:space="0" w:color="auto"/>
            </w:tcBorders>
            <w:shd w:val="clear" w:color="auto" w:fill="auto"/>
            <w:vAlign w:val="center"/>
            <w:hideMark/>
          </w:tcPr>
          <w:p w14:paraId="34A8583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вентилятора внутреннего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394C1748"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FAN ZA RH56E-4DK.6N.1R.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372609F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957FB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F556A2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AD52C3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F0CE9C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D70736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E08B5B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95978F5"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8B9594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30</w:t>
            </w:r>
          </w:p>
        </w:tc>
        <w:tc>
          <w:tcPr>
            <w:tcW w:w="1560" w:type="dxa"/>
            <w:tcBorders>
              <w:top w:val="nil"/>
              <w:left w:val="nil"/>
              <w:bottom w:val="single" w:sz="4" w:space="0" w:color="auto"/>
              <w:right w:val="single" w:sz="4" w:space="0" w:color="auto"/>
            </w:tcBorders>
            <w:shd w:val="clear" w:color="auto" w:fill="auto"/>
            <w:vAlign w:val="center"/>
            <w:hideMark/>
          </w:tcPr>
          <w:p w14:paraId="19A2DC9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главного выключателя QS</w:t>
            </w:r>
          </w:p>
        </w:tc>
        <w:tc>
          <w:tcPr>
            <w:tcW w:w="1276" w:type="dxa"/>
            <w:tcBorders>
              <w:top w:val="nil"/>
              <w:left w:val="nil"/>
              <w:bottom w:val="single" w:sz="4" w:space="0" w:color="auto"/>
              <w:right w:val="single" w:sz="4" w:space="0" w:color="auto"/>
            </w:tcBorders>
            <w:shd w:val="clear" w:color="auto" w:fill="auto"/>
            <w:vAlign w:val="center"/>
            <w:hideMark/>
          </w:tcPr>
          <w:p w14:paraId="17F5B153"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ABB OT80F8 75A 8POLI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47A08B8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51593B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7D1570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504AF8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FCF0E9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570497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FBF4F7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9AAD624"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881FCF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31</w:t>
            </w:r>
          </w:p>
        </w:tc>
        <w:tc>
          <w:tcPr>
            <w:tcW w:w="1560" w:type="dxa"/>
            <w:tcBorders>
              <w:top w:val="nil"/>
              <w:left w:val="nil"/>
              <w:bottom w:val="single" w:sz="4" w:space="0" w:color="auto"/>
              <w:right w:val="single" w:sz="4" w:space="0" w:color="auto"/>
            </w:tcBorders>
            <w:shd w:val="clear" w:color="auto" w:fill="auto"/>
            <w:vAlign w:val="center"/>
            <w:hideMark/>
          </w:tcPr>
          <w:p w14:paraId="4DD143E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главного выключателя QS</w:t>
            </w:r>
          </w:p>
        </w:tc>
        <w:tc>
          <w:tcPr>
            <w:tcW w:w="1276" w:type="dxa"/>
            <w:tcBorders>
              <w:top w:val="nil"/>
              <w:left w:val="nil"/>
              <w:bottom w:val="single" w:sz="4" w:space="0" w:color="auto"/>
              <w:right w:val="single" w:sz="4" w:space="0" w:color="auto"/>
            </w:tcBorders>
            <w:shd w:val="clear" w:color="auto" w:fill="auto"/>
            <w:vAlign w:val="center"/>
            <w:hideMark/>
          </w:tcPr>
          <w:p w14:paraId="7027B28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ABB 63A 4POLI OT63E4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DF9310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BD990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49AFD8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8FD7E9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FEEFA9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E105D7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4DEFD5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ABD94EF"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9E5F88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32</w:t>
            </w:r>
          </w:p>
        </w:tc>
        <w:tc>
          <w:tcPr>
            <w:tcW w:w="1560" w:type="dxa"/>
            <w:tcBorders>
              <w:top w:val="nil"/>
              <w:left w:val="nil"/>
              <w:bottom w:val="single" w:sz="4" w:space="0" w:color="auto"/>
              <w:right w:val="single" w:sz="4" w:space="0" w:color="auto"/>
            </w:tcBorders>
            <w:shd w:val="clear" w:color="auto" w:fill="auto"/>
            <w:vAlign w:val="center"/>
            <w:hideMark/>
          </w:tcPr>
          <w:p w14:paraId="567AFCA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главного выключателя QS</w:t>
            </w:r>
          </w:p>
        </w:tc>
        <w:tc>
          <w:tcPr>
            <w:tcW w:w="1276" w:type="dxa"/>
            <w:tcBorders>
              <w:top w:val="nil"/>
              <w:left w:val="nil"/>
              <w:bottom w:val="single" w:sz="4" w:space="0" w:color="auto"/>
              <w:right w:val="single" w:sz="4" w:space="0" w:color="auto"/>
            </w:tcBorders>
            <w:shd w:val="clear" w:color="auto" w:fill="auto"/>
            <w:vAlign w:val="center"/>
            <w:hideMark/>
          </w:tcPr>
          <w:p w14:paraId="473C38D6"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ABB OHR2 45A 4 POLI  OT45E4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6C5D483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1A8B4C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02C43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D1662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EBD973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A5F262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F473B6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920D973"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07847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33</w:t>
            </w:r>
          </w:p>
        </w:tc>
        <w:tc>
          <w:tcPr>
            <w:tcW w:w="1560" w:type="dxa"/>
            <w:tcBorders>
              <w:top w:val="nil"/>
              <w:left w:val="nil"/>
              <w:bottom w:val="single" w:sz="4" w:space="0" w:color="auto"/>
              <w:right w:val="single" w:sz="4" w:space="0" w:color="auto"/>
            </w:tcBorders>
            <w:shd w:val="clear" w:color="auto" w:fill="auto"/>
            <w:vAlign w:val="center"/>
            <w:hideMark/>
          </w:tcPr>
          <w:p w14:paraId="5971BBC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главного выключателя управления внешних вентиляторов</w:t>
            </w:r>
          </w:p>
        </w:tc>
        <w:tc>
          <w:tcPr>
            <w:tcW w:w="1276" w:type="dxa"/>
            <w:tcBorders>
              <w:top w:val="nil"/>
              <w:left w:val="nil"/>
              <w:bottom w:val="single" w:sz="4" w:space="0" w:color="auto"/>
              <w:right w:val="single" w:sz="4" w:space="0" w:color="auto"/>
            </w:tcBorders>
            <w:shd w:val="clear" w:color="auto" w:fill="auto"/>
            <w:vAlign w:val="center"/>
            <w:hideMark/>
          </w:tcPr>
          <w:p w14:paraId="7B3E5088"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SE160003BC10 (для Himod M25)</w:t>
            </w:r>
          </w:p>
        </w:tc>
        <w:tc>
          <w:tcPr>
            <w:tcW w:w="567" w:type="dxa"/>
            <w:tcBorders>
              <w:top w:val="nil"/>
              <w:left w:val="nil"/>
              <w:bottom w:val="single" w:sz="4" w:space="0" w:color="auto"/>
              <w:right w:val="single" w:sz="4" w:space="0" w:color="auto"/>
            </w:tcBorders>
            <w:shd w:val="clear" w:color="auto" w:fill="auto"/>
            <w:vAlign w:val="center"/>
            <w:hideMark/>
          </w:tcPr>
          <w:p w14:paraId="20A45FE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D00DDF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54F2E0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9A5CD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8D098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56ADBD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F81FF0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62C4969"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C42F5E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34</w:t>
            </w:r>
          </w:p>
        </w:tc>
        <w:tc>
          <w:tcPr>
            <w:tcW w:w="1560" w:type="dxa"/>
            <w:tcBorders>
              <w:top w:val="nil"/>
              <w:left w:val="nil"/>
              <w:bottom w:val="single" w:sz="4" w:space="0" w:color="auto"/>
              <w:right w:val="single" w:sz="4" w:space="0" w:color="auto"/>
            </w:tcBorders>
            <w:shd w:val="clear" w:color="auto" w:fill="auto"/>
            <w:vAlign w:val="center"/>
            <w:hideMark/>
          </w:tcPr>
          <w:p w14:paraId="0FE18D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главного выключателя управления внешних вентиляторов</w:t>
            </w:r>
          </w:p>
        </w:tc>
        <w:tc>
          <w:tcPr>
            <w:tcW w:w="1276" w:type="dxa"/>
            <w:tcBorders>
              <w:top w:val="nil"/>
              <w:left w:val="nil"/>
              <w:bottom w:val="single" w:sz="4" w:space="0" w:color="auto"/>
              <w:right w:val="single" w:sz="4" w:space="0" w:color="auto"/>
            </w:tcBorders>
            <w:shd w:val="clear" w:color="auto" w:fill="auto"/>
            <w:vAlign w:val="center"/>
            <w:hideMark/>
          </w:tcPr>
          <w:p w14:paraId="5AFFDE6B"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SE160003BC10 (для Himod S20)</w:t>
            </w:r>
          </w:p>
        </w:tc>
        <w:tc>
          <w:tcPr>
            <w:tcW w:w="567" w:type="dxa"/>
            <w:tcBorders>
              <w:top w:val="nil"/>
              <w:left w:val="nil"/>
              <w:bottom w:val="single" w:sz="4" w:space="0" w:color="auto"/>
              <w:right w:val="single" w:sz="4" w:space="0" w:color="auto"/>
            </w:tcBorders>
            <w:shd w:val="clear" w:color="auto" w:fill="auto"/>
            <w:vAlign w:val="center"/>
            <w:hideMark/>
          </w:tcPr>
          <w:p w14:paraId="25048F4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AFA74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550A8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24FA8F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5132DC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BCF2D5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60B2F8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58D436C"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C08E70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35</w:t>
            </w:r>
          </w:p>
        </w:tc>
        <w:tc>
          <w:tcPr>
            <w:tcW w:w="1560" w:type="dxa"/>
            <w:tcBorders>
              <w:top w:val="nil"/>
              <w:left w:val="nil"/>
              <w:bottom w:val="single" w:sz="4" w:space="0" w:color="auto"/>
              <w:right w:val="single" w:sz="4" w:space="0" w:color="auto"/>
            </w:tcBorders>
            <w:shd w:val="clear" w:color="auto" w:fill="auto"/>
            <w:vAlign w:val="center"/>
            <w:hideMark/>
          </w:tcPr>
          <w:p w14:paraId="2C9500D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главного выключателя управления внешних вентиляторов</w:t>
            </w:r>
          </w:p>
        </w:tc>
        <w:tc>
          <w:tcPr>
            <w:tcW w:w="1276" w:type="dxa"/>
            <w:tcBorders>
              <w:top w:val="nil"/>
              <w:left w:val="nil"/>
              <w:bottom w:val="single" w:sz="4" w:space="0" w:color="auto"/>
              <w:right w:val="single" w:sz="4" w:space="0" w:color="auto"/>
            </w:tcBorders>
            <w:shd w:val="clear" w:color="auto" w:fill="auto"/>
            <w:vAlign w:val="center"/>
            <w:hideMark/>
          </w:tcPr>
          <w:p w14:paraId="6B4E2294"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SE160003BC10 (для Emerson M66)</w:t>
            </w:r>
          </w:p>
        </w:tc>
        <w:tc>
          <w:tcPr>
            <w:tcW w:w="567" w:type="dxa"/>
            <w:tcBorders>
              <w:top w:val="nil"/>
              <w:left w:val="nil"/>
              <w:bottom w:val="single" w:sz="4" w:space="0" w:color="auto"/>
              <w:right w:val="single" w:sz="4" w:space="0" w:color="auto"/>
            </w:tcBorders>
            <w:shd w:val="clear" w:color="auto" w:fill="auto"/>
            <w:vAlign w:val="center"/>
            <w:hideMark/>
          </w:tcPr>
          <w:p w14:paraId="2F9165E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7FE219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B5C325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B04175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7000F1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84FBED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65853A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509AB10"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7604A5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36</w:t>
            </w:r>
          </w:p>
        </w:tc>
        <w:tc>
          <w:tcPr>
            <w:tcW w:w="1560" w:type="dxa"/>
            <w:tcBorders>
              <w:top w:val="nil"/>
              <w:left w:val="nil"/>
              <w:bottom w:val="single" w:sz="4" w:space="0" w:color="auto"/>
              <w:right w:val="single" w:sz="4" w:space="0" w:color="auto"/>
            </w:tcBorders>
            <w:shd w:val="clear" w:color="auto" w:fill="auto"/>
            <w:vAlign w:val="center"/>
            <w:hideMark/>
          </w:tcPr>
          <w:p w14:paraId="6410F01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воздушного потока</w:t>
            </w:r>
          </w:p>
        </w:tc>
        <w:tc>
          <w:tcPr>
            <w:tcW w:w="1276" w:type="dxa"/>
            <w:tcBorders>
              <w:top w:val="nil"/>
              <w:left w:val="nil"/>
              <w:bottom w:val="single" w:sz="4" w:space="0" w:color="auto"/>
              <w:right w:val="single" w:sz="4" w:space="0" w:color="auto"/>
            </w:tcBorders>
            <w:shd w:val="clear" w:color="auto" w:fill="auto"/>
            <w:vAlign w:val="center"/>
            <w:hideMark/>
          </w:tcPr>
          <w:p w14:paraId="78D70E7F"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NTC/PTC(</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6D54192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E566A5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43ACF8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F38E0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41B129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DA3E5F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3B9414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33173A0"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EF46B1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37</w:t>
            </w:r>
          </w:p>
        </w:tc>
        <w:tc>
          <w:tcPr>
            <w:tcW w:w="1560" w:type="dxa"/>
            <w:tcBorders>
              <w:top w:val="nil"/>
              <w:left w:val="nil"/>
              <w:bottom w:val="single" w:sz="4" w:space="0" w:color="auto"/>
              <w:right w:val="single" w:sz="4" w:space="0" w:color="auto"/>
            </w:tcBorders>
            <w:shd w:val="clear" w:color="auto" w:fill="auto"/>
            <w:vAlign w:val="center"/>
            <w:hideMark/>
          </w:tcPr>
          <w:p w14:paraId="41BD28D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воздушного потока</w:t>
            </w:r>
          </w:p>
        </w:tc>
        <w:tc>
          <w:tcPr>
            <w:tcW w:w="1276" w:type="dxa"/>
            <w:tcBorders>
              <w:top w:val="nil"/>
              <w:left w:val="nil"/>
              <w:bottom w:val="single" w:sz="4" w:space="0" w:color="auto"/>
              <w:right w:val="single" w:sz="4" w:space="0" w:color="auto"/>
            </w:tcBorders>
            <w:shd w:val="clear" w:color="auto" w:fill="auto"/>
            <w:vAlign w:val="center"/>
            <w:hideMark/>
          </w:tcPr>
          <w:p w14:paraId="10D5D2D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Microtech SN7P4Y2003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6068E8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4966D4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9EB9C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ED270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A24E51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475EFF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B8472B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8F9C3FB"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B2DB43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38</w:t>
            </w:r>
          </w:p>
        </w:tc>
        <w:tc>
          <w:tcPr>
            <w:tcW w:w="1560" w:type="dxa"/>
            <w:tcBorders>
              <w:top w:val="nil"/>
              <w:left w:val="nil"/>
              <w:bottom w:val="single" w:sz="4" w:space="0" w:color="auto"/>
              <w:right w:val="single" w:sz="4" w:space="0" w:color="auto"/>
            </w:tcBorders>
            <w:shd w:val="clear" w:color="auto" w:fill="auto"/>
            <w:vAlign w:val="center"/>
            <w:hideMark/>
          </w:tcPr>
          <w:p w14:paraId="33677BD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воздушного потока</w:t>
            </w:r>
          </w:p>
        </w:tc>
        <w:tc>
          <w:tcPr>
            <w:tcW w:w="1276" w:type="dxa"/>
            <w:tcBorders>
              <w:top w:val="nil"/>
              <w:left w:val="nil"/>
              <w:bottom w:val="single" w:sz="4" w:space="0" w:color="auto"/>
              <w:right w:val="single" w:sz="4" w:space="0" w:color="auto"/>
            </w:tcBorders>
            <w:shd w:val="clear" w:color="auto" w:fill="auto"/>
            <w:vAlign w:val="center"/>
            <w:hideMark/>
          </w:tcPr>
          <w:p w14:paraId="2405F8F7"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 xml:space="preserve">MICROTECH PTC2K 2M SN7P4Y2002(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142CCEC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604B6B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DE1E32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DD3CE6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1A2BFC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BA323B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C9DB37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614B6F1"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E0241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39</w:t>
            </w:r>
          </w:p>
        </w:tc>
        <w:tc>
          <w:tcPr>
            <w:tcW w:w="1560" w:type="dxa"/>
            <w:tcBorders>
              <w:top w:val="nil"/>
              <w:left w:val="nil"/>
              <w:bottom w:val="single" w:sz="4" w:space="0" w:color="auto"/>
              <w:right w:val="single" w:sz="4" w:space="0" w:color="auto"/>
            </w:tcBorders>
            <w:shd w:val="clear" w:color="auto" w:fill="auto"/>
            <w:vAlign w:val="center"/>
            <w:hideMark/>
          </w:tcPr>
          <w:p w14:paraId="71D4564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воздушного потока</w:t>
            </w:r>
          </w:p>
        </w:tc>
        <w:tc>
          <w:tcPr>
            <w:tcW w:w="1276" w:type="dxa"/>
            <w:tcBorders>
              <w:top w:val="nil"/>
              <w:left w:val="nil"/>
              <w:bottom w:val="single" w:sz="4" w:space="0" w:color="auto"/>
              <w:right w:val="single" w:sz="4" w:space="0" w:color="auto"/>
            </w:tcBorders>
            <w:shd w:val="clear" w:color="auto" w:fill="auto"/>
            <w:vAlign w:val="center"/>
            <w:hideMark/>
          </w:tcPr>
          <w:p w14:paraId="79FE9ACF"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MICROTECH SN7P4Y2003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378600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AC42CE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2FB86B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66BEA6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50D508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AD751B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165B6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7D19340" w14:textId="77777777" w:rsidTr="00A06E49">
        <w:trPr>
          <w:trHeight w:val="4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3BADD4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40</w:t>
            </w:r>
          </w:p>
        </w:tc>
        <w:tc>
          <w:tcPr>
            <w:tcW w:w="1560" w:type="dxa"/>
            <w:tcBorders>
              <w:top w:val="nil"/>
              <w:left w:val="nil"/>
              <w:bottom w:val="single" w:sz="4" w:space="0" w:color="auto"/>
              <w:right w:val="single" w:sz="4" w:space="0" w:color="auto"/>
            </w:tcBorders>
            <w:shd w:val="clear" w:color="auto" w:fill="auto"/>
            <w:vAlign w:val="center"/>
            <w:hideMark/>
          </w:tcPr>
          <w:p w14:paraId="12C76FD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высокого давления</w:t>
            </w:r>
          </w:p>
        </w:tc>
        <w:tc>
          <w:tcPr>
            <w:tcW w:w="1276" w:type="dxa"/>
            <w:tcBorders>
              <w:top w:val="nil"/>
              <w:left w:val="nil"/>
              <w:bottom w:val="single" w:sz="4" w:space="0" w:color="auto"/>
              <w:right w:val="single" w:sz="4" w:space="0" w:color="auto"/>
            </w:tcBorders>
            <w:shd w:val="clear" w:color="auto" w:fill="auto"/>
            <w:vAlign w:val="center"/>
            <w:hideMark/>
          </w:tcPr>
          <w:p w14:paraId="081B5C4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 xml:space="preserve">P100DA-14D C0377 Johnson Controls(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1CB01E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B95E1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00A71A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BB72B5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D05DB3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4B741B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561E66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29FCEC9" w14:textId="77777777" w:rsidTr="00A06E49">
        <w:trPr>
          <w:trHeight w:val="7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0AEC2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41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13195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высокого давления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10CA2"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JOHNSONS CONTROL P100DA-14D CO377 HF790-03242 6A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E626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E1715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C6F1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0FBE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C07A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36FA4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D0E8F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9A040B8" w14:textId="77777777" w:rsidTr="00A06E49">
        <w:trPr>
          <w:trHeight w:val="7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CDE9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42</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984446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высокого давления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24240A6"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 xml:space="preserve">JOHNSONS CONTROL P100DA-14D CO377 HF790-03242 6A(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2B6F07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nil"/>
              <w:bottom w:val="single" w:sz="4" w:space="0" w:color="auto"/>
              <w:right w:val="single" w:sz="4" w:space="0" w:color="auto"/>
            </w:tcBorders>
            <w:shd w:val="clear" w:color="auto" w:fill="auto"/>
            <w:vAlign w:val="center"/>
          </w:tcPr>
          <w:p w14:paraId="3F345F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74BE90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637B32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1E15B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6D83FAC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B37E02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1E31669"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3DF9E0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43</w:t>
            </w:r>
          </w:p>
        </w:tc>
        <w:tc>
          <w:tcPr>
            <w:tcW w:w="1560" w:type="dxa"/>
            <w:tcBorders>
              <w:top w:val="nil"/>
              <w:left w:val="nil"/>
              <w:bottom w:val="single" w:sz="4" w:space="0" w:color="auto"/>
              <w:right w:val="single" w:sz="4" w:space="0" w:color="auto"/>
            </w:tcBorders>
            <w:shd w:val="clear" w:color="auto" w:fill="auto"/>
            <w:vAlign w:val="center"/>
            <w:hideMark/>
          </w:tcPr>
          <w:p w14:paraId="34BD209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высокого давления</w:t>
            </w:r>
          </w:p>
        </w:tc>
        <w:tc>
          <w:tcPr>
            <w:tcW w:w="1276" w:type="dxa"/>
            <w:tcBorders>
              <w:top w:val="nil"/>
              <w:left w:val="nil"/>
              <w:bottom w:val="single" w:sz="4" w:space="0" w:color="auto"/>
              <w:right w:val="single" w:sz="4" w:space="0" w:color="auto"/>
            </w:tcBorders>
            <w:shd w:val="clear" w:color="auto" w:fill="auto"/>
            <w:vAlign w:val="center"/>
            <w:hideMark/>
          </w:tcPr>
          <w:p w14:paraId="569842B5"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 CONTROL  P100DA-15D CO406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2A43EB4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AA5CE4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5E61D5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800F7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812F3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A21161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25A00F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FA95617"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FDF937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44</w:t>
            </w:r>
          </w:p>
        </w:tc>
        <w:tc>
          <w:tcPr>
            <w:tcW w:w="1560" w:type="dxa"/>
            <w:tcBorders>
              <w:top w:val="nil"/>
              <w:left w:val="nil"/>
              <w:bottom w:val="single" w:sz="4" w:space="0" w:color="auto"/>
              <w:right w:val="single" w:sz="4" w:space="0" w:color="auto"/>
            </w:tcBorders>
            <w:shd w:val="clear" w:color="auto" w:fill="auto"/>
            <w:vAlign w:val="center"/>
            <w:hideMark/>
          </w:tcPr>
          <w:p w14:paraId="1F28DD2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низкого давления</w:t>
            </w:r>
          </w:p>
        </w:tc>
        <w:tc>
          <w:tcPr>
            <w:tcW w:w="1276" w:type="dxa"/>
            <w:tcBorders>
              <w:top w:val="nil"/>
              <w:left w:val="nil"/>
              <w:bottom w:val="single" w:sz="4" w:space="0" w:color="auto"/>
              <w:right w:val="single" w:sz="4" w:space="0" w:color="auto"/>
            </w:tcBorders>
            <w:shd w:val="clear" w:color="auto" w:fill="auto"/>
            <w:vAlign w:val="center"/>
            <w:hideMark/>
          </w:tcPr>
          <w:p w14:paraId="7DB7E47F"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P100AP-107D C015 CL29  Johnson Controls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12C5CE1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9809FE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68410D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38664A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5D0AAD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13604D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064A20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76F3106" w14:textId="77777777" w:rsidTr="00A06E49">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E587EE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45</w:t>
            </w:r>
          </w:p>
        </w:tc>
        <w:tc>
          <w:tcPr>
            <w:tcW w:w="1560" w:type="dxa"/>
            <w:tcBorders>
              <w:top w:val="nil"/>
              <w:left w:val="nil"/>
              <w:bottom w:val="single" w:sz="4" w:space="0" w:color="auto"/>
              <w:right w:val="single" w:sz="4" w:space="0" w:color="auto"/>
            </w:tcBorders>
            <w:shd w:val="clear" w:color="auto" w:fill="auto"/>
            <w:vAlign w:val="center"/>
            <w:hideMark/>
          </w:tcPr>
          <w:p w14:paraId="740873B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низкого давления</w:t>
            </w:r>
          </w:p>
        </w:tc>
        <w:tc>
          <w:tcPr>
            <w:tcW w:w="1276" w:type="dxa"/>
            <w:tcBorders>
              <w:top w:val="nil"/>
              <w:left w:val="nil"/>
              <w:bottom w:val="single" w:sz="4" w:space="0" w:color="auto"/>
              <w:right w:val="single" w:sz="4" w:space="0" w:color="auto"/>
            </w:tcBorders>
            <w:shd w:val="clear" w:color="auto" w:fill="auto"/>
            <w:vAlign w:val="center"/>
            <w:hideMark/>
          </w:tcPr>
          <w:p w14:paraId="034D69D1"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JOHNSONS CONTROL P100AP-107D CO15 CL29 HF788-03243 6A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4BE11B1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5DA1D7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BA9980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43B168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9DCBB0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3FF979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F666CF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4ED948E" w14:textId="77777777" w:rsidTr="00A06E49">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FB87F3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46</w:t>
            </w:r>
          </w:p>
        </w:tc>
        <w:tc>
          <w:tcPr>
            <w:tcW w:w="1560" w:type="dxa"/>
            <w:tcBorders>
              <w:top w:val="nil"/>
              <w:left w:val="nil"/>
              <w:bottom w:val="single" w:sz="4" w:space="0" w:color="auto"/>
              <w:right w:val="single" w:sz="4" w:space="0" w:color="auto"/>
            </w:tcBorders>
            <w:shd w:val="clear" w:color="auto" w:fill="auto"/>
            <w:vAlign w:val="center"/>
            <w:hideMark/>
          </w:tcPr>
          <w:p w14:paraId="33F5E24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низкого давления</w:t>
            </w:r>
          </w:p>
        </w:tc>
        <w:tc>
          <w:tcPr>
            <w:tcW w:w="1276" w:type="dxa"/>
            <w:tcBorders>
              <w:top w:val="nil"/>
              <w:left w:val="nil"/>
              <w:bottom w:val="single" w:sz="4" w:space="0" w:color="auto"/>
              <w:right w:val="single" w:sz="4" w:space="0" w:color="auto"/>
            </w:tcBorders>
            <w:shd w:val="clear" w:color="auto" w:fill="auto"/>
            <w:vAlign w:val="center"/>
            <w:hideMark/>
          </w:tcPr>
          <w:p w14:paraId="7AF6DAEA"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JOHNSONS CONTROL P100AP-107D CO15 CL29 HF788-03243 6A(</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6B393F6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E41A6E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7AC17E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01EA12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21A69D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A5BD20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F95E7E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867A029"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968E20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47</w:t>
            </w:r>
          </w:p>
        </w:tc>
        <w:tc>
          <w:tcPr>
            <w:tcW w:w="1560" w:type="dxa"/>
            <w:tcBorders>
              <w:top w:val="nil"/>
              <w:left w:val="nil"/>
              <w:bottom w:val="single" w:sz="4" w:space="0" w:color="auto"/>
              <w:right w:val="single" w:sz="4" w:space="0" w:color="auto"/>
            </w:tcBorders>
            <w:shd w:val="clear" w:color="auto" w:fill="auto"/>
            <w:vAlign w:val="center"/>
            <w:hideMark/>
          </w:tcPr>
          <w:p w14:paraId="07B4FE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низкого давления</w:t>
            </w:r>
          </w:p>
        </w:tc>
        <w:tc>
          <w:tcPr>
            <w:tcW w:w="1276" w:type="dxa"/>
            <w:tcBorders>
              <w:top w:val="nil"/>
              <w:left w:val="nil"/>
              <w:bottom w:val="single" w:sz="4" w:space="0" w:color="auto"/>
              <w:right w:val="single" w:sz="4" w:space="0" w:color="auto"/>
            </w:tcBorders>
            <w:shd w:val="clear" w:color="auto" w:fill="auto"/>
            <w:vAlign w:val="center"/>
            <w:hideMark/>
          </w:tcPr>
          <w:p w14:paraId="45848B6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 CONTROL  P100AP-107D CO15 CL29(</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08E3C59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5209C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F10A41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C7538F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8163CC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827A12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35E016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28F9505"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A78080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48</w:t>
            </w:r>
          </w:p>
        </w:tc>
        <w:tc>
          <w:tcPr>
            <w:tcW w:w="1560" w:type="dxa"/>
            <w:tcBorders>
              <w:top w:val="nil"/>
              <w:left w:val="nil"/>
              <w:bottom w:val="single" w:sz="4" w:space="0" w:color="auto"/>
              <w:right w:val="single" w:sz="4" w:space="0" w:color="auto"/>
            </w:tcBorders>
            <w:shd w:val="clear" w:color="auto" w:fill="auto"/>
            <w:vAlign w:val="center"/>
            <w:hideMark/>
          </w:tcPr>
          <w:p w14:paraId="59D8EB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реле перепада давления</w:t>
            </w:r>
          </w:p>
        </w:tc>
        <w:tc>
          <w:tcPr>
            <w:tcW w:w="1276" w:type="dxa"/>
            <w:tcBorders>
              <w:top w:val="nil"/>
              <w:left w:val="nil"/>
              <w:bottom w:val="single" w:sz="4" w:space="0" w:color="auto"/>
              <w:right w:val="single" w:sz="4" w:space="0" w:color="auto"/>
            </w:tcBorders>
            <w:shd w:val="clear" w:color="auto" w:fill="auto"/>
            <w:vAlign w:val="center"/>
            <w:hideMark/>
          </w:tcPr>
          <w:p w14:paraId="71C2259C"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 Controls P233A-4-AAD 0,5-</w:t>
            </w:r>
            <w:r w:rsidRPr="00E75FF5">
              <w:rPr>
                <w:rFonts w:ascii="Times New Roman" w:eastAsia="Times New Roman" w:hAnsi="Times New Roman" w:cs="Times New Roman"/>
                <w:sz w:val="18"/>
                <w:szCs w:val="18"/>
                <w:lang w:eastAsia="ru-RU"/>
              </w:rPr>
              <w:lastRenderedPageBreak/>
              <w:t>4mBar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4029C7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lastRenderedPageBreak/>
              <w:t>шт.</w:t>
            </w:r>
          </w:p>
        </w:tc>
        <w:tc>
          <w:tcPr>
            <w:tcW w:w="1275" w:type="dxa"/>
            <w:tcBorders>
              <w:top w:val="nil"/>
              <w:left w:val="nil"/>
              <w:bottom w:val="single" w:sz="4" w:space="0" w:color="auto"/>
              <w:right w:val="single" w:sz="4" w:space="0" w:color="auto"/>
            </w:tcBorders>
            <w:shd w:val="clear" w:color="auto" w:fill="auto"/>
            <w:vAlign w:val="center"/>
          </w:tcPr>
          <w:p w14:paraId="1DE4217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3E4284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2E9C3B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D055B5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18D937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F5DF51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09C4BBB"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954C6B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49</w:t>
            </w:r>
          </w:p>
        </w:tc>
        <w:tc>
          <w:tcPr>
            <w:tcW w:w="1560" w:type="dxa"/>
            <w:tcBorders>
              <w:top w:val="nil"/>
              <w:left w:val="nil"/>
              <w:bottom w:val="single" w:sz="4" w:space="0" w:color="auto"/>
              <w:right w:val="single" w:sz="4" w:space="0" w:color="auto"/>
            </w:tcBorders>
            <w:shd w:val="clear" w:color="auto" w:fill="auto"/>
            <w:vAlign w:val="center"/>
            <w:hideMark/>
          </w:tcPr>
          <w:p w14:paraId="04585BE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реле перепада давления</w:t>
            </w:r>
          </w:p>
        </w:tc>
        <w:tc>
          <w:tcPr>
            <w:tcW w:w="1276" w:type="dxa"/>
            <w:tcBorders>
              <w:top w:val="nil"/>
              <w:left w:val="nil"/>
              <w:bottom w:val="single" w:sz="4" w:space="0" w:color="auto"/>
              <w:right w:val="single" w:sz="4" w:space="0" w:color="auto"/>
            </w:tcBorders>
            <w:shd w:val="clear" w:color="auto" w:fill="auto"/>
            <w:vAlign w:val="center"/>
            <w:hideMark/>
          </w:tcPr>
          <w:p w14:paraId="4CC9BB2D"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Himod M25</w:t>
            </w:r>
          </w:p>
        </w:tc>
        <w:tc>
          <w:tcPr>
            <w:tcW w:w="567" w:type="dxa"/>
            <w:tcBorders>
              <w:top w:val="nil"/>
              <w:left w:val="nil"/>
              <w:bottom w:val="single" w:sz="4" w:space="0" w:color="auto"/>
              <w:right w:val="single" w:sz="4" w:space="0" w:color="auto"/>
            </w:tcBorders>
            <w:shd w:val="clear" w:color="auto" w:fill="auto"/>
            <w:vAlign w:val="center"/>
            <w:hideMark/>
          </w:tcPr>
          <w:p w14:paraId="721E918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9C1BC4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860367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E169B8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45915C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8A66D8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3C4D1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F8750F5"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71229D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50</w:t>
            </w:r>
          </w:p>
        </w:tc>
        <w:tc>
          <w:tcPr>
            <w:tcW w:w="1560" w:type="dxa"/>
            <w:tcBorders>
              <w:top w:val="nil"/>
              <w:left w:val="nil"/>
              <w:bottom w:val="single" w:sz="4" w:space="0" w:color="auto"/>
              <w:right w:val="single" w:sz="4" w:space="0" w:color="auto"/>
            </w:tcBorders>
            <w:shd w:val="clear" w:color="auto" w:fill="auto"/>
            <w:vAlign w:val="center"/>
            <w:hideMark/>
          </w:tcPr>
          <w:p w14:paraId="3EDCD07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реле перепада давления</w:t>
            </w:r>
          </w:p>
        </w:tc>
        <w:tc>
          <w:tcPr>
            <w:tcW w:w="1276" w:type="dxa"/>
            <w:tcBorders>
              <w:top w:val="nil"/>
              <w:left w:val="nil"/>
              <w:bottom w:val="single" w:sz="4" w:space="0" w:color="auto"/>
              <w:right w:val="single" w:sz="4" w:space="0" w:color="auto"/>
            </w:tcBorders>
            <w:shd w:val="clear" w:color="auto" w:fill="auto"/>
            <w:vAlign w:val="center"/>
            <w:hideMark/>
          </w:tcPr>
          <w:p w14:paraId="38361C27"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Himod S20</w:t>
            </w:r>
          </w:p>
        </w:tc>
        <w:tc>
          <w:tcPr>
            <w:tcW w:w="567" w:type="dxa"/>
            <w:tcBorders>
              <w:top w:val="nil"/>
              <w:left w:val="nil"/>
              <w:bottom w:val="single" w:sz="4" w:space="0" w:color="auto"/>
              <w:right w:val="single" w:sz="4" w:space="0" w:color="auto"/>
            </w:tcBorders>
            <w:shd w:val="clear" w:color="auto" w:fill="auto"/>
            <w:vAlign w:val="center"/>
            <w:hideMark/>
          </w:tcPr>
          <w:p w14:paraId="0EE2E37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13D9A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36E887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276007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3FBC64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CF2090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C5121B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3FA2F9A"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399B0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51</w:t>
            </w:r>
          </w:p>
        </w:tc>
        <w:tc>
          <w:tcPr>
            <w:tcW w:w="1560" w:type="dxa"/>
            <w:tcBorders>
              <w:top w:val="nil"/>
              <w:left w:val="nil"/>
              <w:bottom w:val="single" w:sz="4" w:space="0" w:color="auto"/>
              <w:right w:val="single" w:sz="4" w:space="0" w:color="auto"/>
            </w:tcBorders>
            <w:shd w:val="clear" w:color="auto" w:fill="auto"/>
            <w:vAlign w:val="center"/>
            <w:hideMark/>
          </w:tcPr>
          <w:p w14:paraId="5DFC1A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реле перепада давления</w:t>
            </w:r>
          </w:p>
        </w:tc>
        <w:tc>
          <w:tcPr>
            <w:tcW w:w="1276" w:type="dxa"/>
            <w:tcBorders>
              <w:top w:val="nil"/>
              <w:left w:val="nil"/>
              <w:bottom w:val="single" w:sz="4" w:space="0" w:color="auto"/>
              <w:right w:val="single" w:sz="4" w:space="0" w:color="auto"/>
            </w:tcBorders>
            <w:shd w:val="clear" w:color="auto" w:fill="auto"/>
            <w:vAlign w:val="center"/>
            <w:hideMark/>
          </w:tcPr>
          <w:p w14:paraId="2B870AFF"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76BDB00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615E84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17C1A5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10B91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3CCC10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11578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FB2A89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DCDA8FA"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000E7E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52</w:t>
            </w:r>
          </w:p>
        </w:tc>
        <w:tc>
          <w:tcPr>
            <w:tcW w:w="1560" w:type="dxa"/>
            <w:tcBorders>
              <w:top w:val="nil"/>
              <w:left w:val="nil"/>
              <w:bottom w:val="single" w:sz="4" w:space="0" w:color="auto"/>
              <w:right w:val="single" w:sz="4" w:space="0" w:color="auto"/>
            </w:tcBorders>
            <w:shd w:val="clear" w:color="auto" w:fill="auto"/>
            <w:vAlign w:val="center"/>
            <w:hideMark/>
          </w:tcPr>
          <w:p w14:paraId="2DCD9BA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температуры и влажности</w:t>
            </w:r>
          </w:p>
        </w:tc>
        <w:tc>
          <w:tcPr>
            <w:tcW w:w="1276" w:type="dxa"/>
            <w:tcBorders>
              <w:top w:val="nil"/>
              <w:left w:val="nil"/>
              <w:bottom w:val="single" w:sz="4" w:space="0" w:color="auto"/>
              <w:right w:val="single" w:sz="4" w:space="0" w:color="auto"/>
            </w:tcBorders>
            <w:shd w:val="clear" w:color="auto" w:fill="auto"/>
            <w:vAlign w:val="center"/>
            <w:hideMark/>
          </w:tcPr>
          <w:p w14:paraId="43D83BF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Liebert  sensor T/H Humitemp EEAP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5982443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57F834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7DC862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21338B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674C2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849A9B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D0181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188B329"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5D85BE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53</w:t>
            </w:r>
          </w:p>
        </w:tc>
        <w:tc>
          <w:tcPr>
            <w:tcW w:w="1560" w:type="dxa"/>
            <w:tcBorders>
              <w:top w:val="nil"/>
              <w:left w:val="nil"/>
              <w:bottom w:val="single" w:sz="4" w:space="0" w:color="auto"/>
              <w:right w:val="single" w:sz="4" w:space="0" w:color="auto"/>
            </w:tcBorders>
            <w:shd w:val="clear" w:color="auto" w:fill="auto"/>
            <w:vAlign w:val="center"/>
            <w:hideMark/>
          </w:tcPr>
          <w:p w14:paraId="4849B78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температуры и влажности</w:t>
            </w:r>
          </w:p>
        </w:tc>
        <w:tc>
          <w:tcPr>
            <w:tcW w:w="1276" w:type="dxa"/>
            <w:tcBorders>
              <w:top w:val="nil"/>
              <w:left w:val="nil"/>
              <w:bottom w:val="single" w:sz="4" w:space="0" w:color="auto"/>
              <w:right w:val="single" w:sz="4" w:space="0" w:color="auto"/>
            </w:tcBorders>
            <w:shd w:val="clear" w:color="auto" w:fill="auto"/>
            <w:vAlign w:val="center"/>
            <w:hideMark/>
          </w:tcPr>
          <w:p w14:paraId="4F11B7D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Liebert  sensor T/H Humitemp EEAP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75C7779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044DC8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CCD629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E4C07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5BA882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0053F9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465696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5C66294"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4E0E9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54</w:t>
            </w:r>
          </w:p>
        </w:tc>
        <w:tc>
          <w:tcPr>
            <w:tcW w:w="1560" w:type="dxa"/>
            <w:tcBorders>
              <w:top w:val="nil"/>
              <w:left w:val="nil"/>
              <w:bottom w:val="single" w:sz="4" w:space="0" w:color="auto"/>
              <w:right w:val="single" w:sz="4" w:space="0" w:color="auto"/>
            </w:tcBorders>
            <w:shd w:val="clear" w:color="auto" w:fill="auto"/>
            <w:vAlign w:val="center"/>
            <w:hideMark/>
          </w:tcPr>
          <w:p w14:paraId="5191FF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температуры и влажности</w:t>
            </w:r>
          </w:p>
        </w:tc>
        <w:tc>
          <w:tcPr>
            <w:tcW w:w="1276" w:type="dxa"/>
            <w:tcBorders>
              <w:top w:val="nil"/>
              <w:left w:val="nil"/>
              <w:bottom w:val="single" w:sz="4" w:space="0" w:color="auto"/>
              <w:right w:val="single" w:sz="4" w:space="0" w:color="auto"/>
            </w:tcBorders>
            <w:shd w:val="clear" w:color="auto" w:fill="auto"/>
            <w:vAlign w:val="center"/>
            <w:hideMark/>
          </w:tcPr>
          <w:p w14:paraId="690BA894"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Liebert  sensor T/H Humitemp EEAP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7F4F303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BF8E6B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6B82B1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259C9B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99BC8A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86D3C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1A3D8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F4B57C2"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0971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55</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21B1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температуры и влажности</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5F5E1"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MICROTECH SN7A0A2003(для HPS14)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69F3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87D39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ECCCE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EAAC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89B2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6A363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51CDCB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A703CBC"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25EB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56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6A8063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утечки воды LWD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70267BB"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Hiros Flooding sensor cod 482979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62525A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nil"/>
              <w:bottom w:val="single" w:sz="4" w:space="0" w:color="auto"/>
              <w:right w:val="single" w:sz="4" w:space="0" w:color="auto"/>
            </w:tcBorders>
            <w:shd w:val="clear" w:color="auto" w:fill="auto"/>
            <w:vAlign w:val="center"/>
          </w:tcPr>
          <w:p w14:paraId="0C5E64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C4F0FB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01A3B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96729B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75B8AF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942958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9935026"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ED6AB1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57</w:t>
            </w:r>
          </w:p>
        </w:tc>
        <w:tc>
          <w:tcPr>
            <w:tcW w:w="1560" w:type="dxa"/>
            <w:tcBorders>
              <w:top w:val="nil"/>
              <w:left w:val="nil"/>
              <w:bottom w:val="single" w:sz="4" w:space="0" w:color="auto"/>
              <w:right w:val="single" w:sz="4" w:space="0" w:color="auto"/>
            </w:tcBorders>
            <w:shd w:val="clear" w:color="auto" w:fill="auto"/>
            <w:vAlign w:val="center"/>
            <w:hideMark/>
          </w:tcPr>
          <w:p w14:paraId="6C6EBDC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утечки воды LWD</w:t>
            </w:r>
          </w:p>
        </w:tc>
        <w:tc>
          <w:tcPr>
            <w:tcW w:w="1276" w:type="dxa"/>
            <w:tcBorders>
              <w:top w:val="nil"/>
              <w:left w:val="nil"/>
              <w:bottom w:val="single" w:sz="4" w:space="0" w:color="auto"/>
              <w:right w:val="single" w:sz="4" w:space="0" w:color="auto"/>
            </w:tcBorders>
            <w:shd w:val="clear" w:color="auto" w:fill="auto"/>
            <w:vAlign w:val="center"/>
            <w:hideMark/>
          </w:tcPr>
          <w:p w14:paraId="6F72E051"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Hiros Flooding sensor cod 482979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51474A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CCBA31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B3CE90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AC4571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94D9A8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12E9F2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49BD6F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EDC0C25"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3768A0A"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58</w:t>
            </w:r>
          </w:p>
        </w:tc>
        <w:tc>
          <w:tcPr>
            <w:tcW w:w="1560" w:type="dxa"/>
            <w:tcBorders>
              <w:top w:val="nil"/>
              <w:left w:val="nil"/>
              <w:bottom w:val="single" w:sz="4" w:space="0" w:color="auto"/>
              <w:right w:val="single" w:sz="4" w:space="0" w:color="auto"/>
            </w:tcBorders>
            <w:shd w:val="clear" w:color="auto" w:fill="auto"/>
            <w:vAlign w:val="center"/>
            <w:hideMark/>
          </w:tcPr>
          <w:p w14:paraId="459A59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утечки воды LWD</w:t>
            </w:r>
          </w:p>
        </w:tc>
        <w:tc>
          <w:tcPr>
            <w:tcW w:w="1276" w:type="dxa"/>
            <w:tcBorders>
              <w:top w:val="nil"/>
              <w:left w:val="nil"/>
              <w:bottom w:val="single" w:sz="4" w:space="0" w:color="auto"/>
              <w:right w:val="single" w:sz="4" w:space="0" w:color="auto"/>
            </w:tcBorders>
            <w:shd w:val="clear" w:color="auto" w:fill="auto"/>
            <w:vAlign w:val="center"/>
            <w:hideMark/>
          </w:tcPr>
          <w:p w14:paraId="4D555E1E"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Hiros Flooding sensor cod 482979(</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5F088E2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6430FB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5BDCDB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D8AE7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4CF200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90BECB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984988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9975705"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ACABB8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59</w:t>
            </w:r>
          </w:p>
        </w:tc>
        <w:tc>
          <w:tcPr>
            <w:tcW w:w="1560" w:type="dxa"/>
            <w:tcBorders>
              <w:top w:val="nil"/>
              <w:left w:val="nil"/>
              <w:bottom w:val="single" w:sz="4" w:space="0" w:color="auto"/>
              <w:right w:val="single" w:sz="4" w:space="0" w:color="auto"/>
            </w:tcBorders>
            <w:shd w:val="clear" w:color="auto" w:fill="auto"/>
            <w:vAlign w:val="center"/>
            <w:hideMark/>
          </w:tcPr>
          <w:p w14:paraId="7E8862C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дренажного насоса</w:t>
            </w:r>
          </w:p>
        </w:tc>
        <w:tc>
          <w:tcPr>
            <w:tcW w:w="1276" w:type="dxa"/>
            <w:tcBorders>
              <w:top w:val="nil"/>
              <w:left w:val="nil"/>
              <w:bottom w:val="single" w:sz="4" w:space="0" w:color="auto"/>
              <w:right w:val="single" w:sz="4" w:space="0" w:color="auto"/>
            </w:tcBorders>
            <w:shd w:val="clear" w:color="auto" w:fill="auto"/>
            <w:vAlign w:val="center"/>
            <w:hideMark/>
          </w:tcPr>
          <w:p w14:paraId="51429CE6"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Himod M25</w:t>
            </w:r>
          </w:p>
        </w:tc>
        <w:tc>
          <w:tcPr>
            <w:tcW w:w="567" w:type="dxa"/>
            <w:tcBorders>
              <w:top w:val="nil"/>
              <w:left w:val="nil"/>
              <w:bottom w:val="single" w:sz="4" w:space="0" w:color="auto"/>
              <w:right w:val="single" w:sz="4" w:space="0" w:color="auto"/>
            </w:tcBorders>
            <w:shd w:val="clear" w:color="auto" w:fill="auto"/>
            <w:vAlign w:val="center"/>
            <w:hideMark/>
          </w:tcPr>
          <w:p w14:paraId="038A025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5" w:type="dxa"/>
            <w:tcBorders>
              <w:top w:val="nil"/>
              <w:left w:val="nil"/>
              <w:bottom w:val="single" w:sz="4" w:space="0" w:color="auto"/>
              <w:right w:val="single" w:sz="4" w:space="0" w:color="auto"/>
            </w:tcBorders>
            <w:shd w:val="clear" w:color="auto" w:fill="auto"/>
            <w:vAlign w:val="center"/>
          </w:tcPr>
          <w:p w14:paraId="608894D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2C25E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5C1C3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58757A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43AB71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B8E35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315E0D2"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DF2465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60</w:t>
            </w:r>
          </w:p>
        </w:tc>
        <w:tc>
          <w:tcPr>
            <w:tcW w:w="1560" w:type="dxa"/>
            <w:tcBorders>
              <w:top w:val="nil"/>
              <w:left w:val="nil"/>
              <w:bottom w:val="single" w:sz="4" w:space="0" w:color="auto"/>
              <w:right w:val="single" w:sz="4" w:space="0" w:color="auto"/>
            </w:tcBorders>
            <w:shd w:val="clear" w:color="auto" w:fill="auto"/>
            <w:vAlign w:val="center"/>
            <w:hideMark/>
          </w:tcPr>
          <w:p w14:paraId="1281444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дренажного насоса</w:t>
            </w:r>
          </w:p>
        </w:tc>
        <w:tc>
          <w:tcPr>
            <w:tcW w:w="1276" w:type="dxa"/>
            <w:tcBorders>
              <w:top w:val="nil"/>
              <w:left w:val="nil"/>
              <w:bottom w:val="single" w:sz="4" w:space="0" w:color="auto"/>
              <w:right w:val="single" w:sz="4" w:space="0" w:color="auto"/>
            </w:tcBorders>
            <w:shd w:val="clear" w:color="auto" w:fill="auto"/>
            <w:vAlign w:val="center"/>
            <w:hideMark/>
          </w:tcPr>
          <w:p w14:paraId="04246ADA"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 xml:space="preserve"> для  Emerson M66</w:t>
            </w:r>
          </w:p>
        </w:tc>
        <w:tc>
          <w:tcPr>
            <w:tcW w:w="567" w:type="dxa"/>
            <w:tcBorders>
              <w:top w:val="nil"/>
              <w:left w:val="nil"/>
              <w:bottom w:val="single" w:sz="4" w:space="0" w:color="auto"/>
              <w:right w:val="single" w:sz="4" w:space="0" w:color="auto"/>
            </w:tcBorders>
            <w:shd w:val="clear" w:color="auto" w:fill="auto"/>
            <w:vAlign w:val="center"/>
            <w:hideMark/>
          </w:tcPr>
          <w:p w14:paraId="0423DCA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5" w:type="dxa"/>
            <w:tcBorders>
              <w:top w:val="nil"/>
              <w:left w:val="nil"/>
              <w:bottom w:val="single" w:sz="4" w:space="0" w:color="auto"/>
              <w:right w:val="single" w:sz="4" w:space="0" w:color="auto"/>
            </w:tcBorders>
            <w:shd w:val="clear" w:color="auto" w:fill="auto"/>
            <w:vAlign w:val="center"/>
          </w:tcPr>
          <w:p w14:paraId="6ED3BF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C5899D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E1214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699611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52D915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02D40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8EBA620"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5E9AD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61</w:t>
            </w:r>
          </w:p>
        </w:tc>
        <w:tc>
          <w:tcPr>
            <w:tcW w:w="1560" w:type="dxa"/>
            <w:tcBorders>
              <w:top w:val="nil"/>
              <w:left w:val="nil"/>
              <w:bottom w:val="single" w:sz="4" w:space="0" w:color="auto"/>
              <w:right w:val="single" w:sz="4" w:space="0" w:color="auto"/>
            </w:tcBorders>
            <w:shd w:val="clear" w:color="auto" w:fill="auto"/>
            <w:vAlign w:val="center"/>
            <w:hideMark/>
          </w:tcPr>
          <w:p w14:paraId="6D6675E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дренажного насоса</w:t>
            </w:r>
          </w:p>
        </w:tc>
        <w:tc>
          <w:tcPr>
            <w:tcW w:w="1276" w:type="dxa"/>
            <w:tcBorders>
              <w:top w:val="nil"/>
              <w:left w:val="nil"/>
              <w:bottom w:val="single" w:sz="4" w:space="0" w:color="auto"/>
              <w:right w:val="single" w:sz="4" w:space="0" w:color="auto"/>
            </w:tcBorders>
            <w:shd w:val="clear" w:color="auto" w:fill="auto"/>
            <w:vAlign w:val="center"/>
            <w:hideMark/>
          </w:tcPr>
          <w:p w14:paraId="0EC521CB"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Emerson M66</w:t>
            </w:r>
          </w:p>
        </w:tc>
        <w:tc>
          <w:tcPr>
            <w:tcW w:w="567" w:type="dxa"/>
            <w:tcBorders>
              <w:top w:val="nil"/>
              <w:left w:val="nil"/>
              <w:bottom w:val="single" w:sz="4" w:space="0" w:color="auto"/>
              <w:right w:val="single" w:sz="4" w:space="0" w:color="auto"/>
            </w:tcBorders>
            <w:shd w:val="clear" w:color="auto" w:fill="auto"/>
            <w:vAlign w:val="center"/>
            <w:hideMark/>
          </w:tcPr>
          <w:p w14:paraId="3BAE0F5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5" w:type="dxa"/>
            <w:tcBorders>
              <w:top w:val="nil"/>
              <w:left w:val="nil"/>
              <w:bottom w:val="single" w:sz="4" w:space="0" w:color="auto"/>
              <w:right w:val="single" w:sz="4" w:space="0" w:color="auto"/>
            </w:tcBorders>
            <w:shd w:val="clear" w:color="auto" w:fill="auto"/>
            <w:vAlign w:val="center"/>
          </w:tcPr>
          <w:p w14:paraId="1F8F1EA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096A56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E556DD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E6394C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D4EFDD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A6DFF6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5216DED"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350EAB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62</w:t>
            </w:r>
          </w:p>
        </w:tc>
        <w:tc>
          <w:tcPr>
            <w:tcW w:w="1560" w:type="dxa"/>
            <w:tcBorders>
              <w:top w:val="nil"/>
              <w:left w:val="nil"/>
              <w:bottom w:val="single" w:sz="4" w:space="0" w:color="auto"/>
              <w:right w:val="single" w:sz="4" w:space="0" w:color="auto"/>
            </w:tcBorders>
            <w:shd w:val="clear" w:color="auto" w:fill="auto"/>
            <w:vAlign w:val="center"/>
            <w:hideMark/>
          </w:tcPr>
          <w:p w14:paraId="22489D0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(Ремонт) Дисплея</w:t>
            </w:r>
          </w:p>
        </w:tc>
        <w:tc>
          <w:tcPr>
            <w:tcW w:w="1276" w:type="dxa"/>
            <w:tcBorders>
              <w:top w:val="nil"/>
              <w:left w:val="nil"/>
              <w:bottom w:val="single" w:sz="4" w:space="0" w:color="auto"/>
              <w:right w:val="single" w:sz="4" w:space="0" w:color="auto"/>
            </w:tcBorders>
            <w:shd w:val="clear" w:color="auto" w:fill="auto"/>
            <w:vAlign w:val="center"/>
            <w:hideMark/>
          </w:tcPr>
          <w:p w14:paraId="56BD2B1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liebert iCOME Coldfire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22B4D3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23D85A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D3E2A1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64E2ACC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670BD7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C4A43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81C6A2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9EB62E7"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E82FE6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63</w:t>
            </w:r>
          </w:p>
        </w:tc>
        <w:tc>
          <w:tcPr>
            <w:tcW w:w="1560" w:type="dxa"/>
            <w:tcBorders>
              <w:top w:val="nil"/>
              <w:left w:val="nil"/>
              <w:bottom w:val="single" w:sz="4" w:space="0" w:color="auto"/>
              <w:right w:val="single" w:sz="4" w:space="0" w:color="auto"/>
            </w:tcBorders>
            <w:shd w:val="clear" w:color="auto" w:fill="auto"/>
            <w:vAlign w:val="center"/>
            <w:hideMark/>
          </w:tcPr>
          <w:p w14:paraId="026799E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(Ремонт) Дисплея</w:t>
            </w:r>
          </w:p>
        </w:tc>
        <w:tc>
          <w:tcPr>
            <w:tcW w:w="1276" w:type="dxa"/>
            <w:tcBorders>
              <w:top w:val="nil"/>
              <w:left w:val="nil"/>
              <w:bottom w:val="single" w:sz="4" w:space="0" w:color="auto"/>
              <w:right w:val="single" w:sz="4" w:space="0" w:color="auto"/>
            </w:tcBorders>
            <w:shd w:val="clear" w:color="auto" w:fill="auto"/>
            <w:vAlign w:val="center"/>
            <w:hideMark/>
          </w:tcPr>
          <w:p w14:paraId="5B88FC87"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HIMOD Hiromatic Evolution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14CA24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3FB845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3100C8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59BDE04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6452BF7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5881BB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19CDD8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1BCF337"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3E101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64</w:t>
            </w:r>
          </w:p>
        </w:tc>
        <w:tc>
          <w:tcPr>
            <w:tcW w:w="1560" w:type="dxa"/>
            <w:tcBorders>
              <w:top w:val="nil"/>
              <w:left w:val="nil"/>
              <w:bottom w:val="single" w:sz="4" w:space="0" w:color="auto"/>
              <w:right w:val="single" w:sz="4" w:space="0" w:color="auto"/>
            </w:tcBorders>
            <w:shd w:val="clear" w:color="auto" w:fill="auto"/>
            <w:vAlign w:val="center"/>
            <w:hideMark/>
          </w:tcPr>
          <w:p w14:paraId="05FCD3F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(Ремонт) Дисплея</w:t>
            </w:r>
          </w:p>
        </w:tc>
        <w:tc>
          <w:tcPr>
            <w:tcW w:w="1276" w:type="dxa"/>
            <w:tcBorders>
              <w:top w:val="nil"/>
              <w:left w:val="nil"/>
              <w:bottom w:val="single" w:sz="4" w:space="0" w:color="auto"/>
              <w:right w:val="single" w:sz="4" w:space="0" w:color="auto"/>
            </w:tcBorders>
            <w:shd w:val="clear" w:color="auto" w:fill="auto"/>
            <w:vAlign w:val="center"/>
            <w:hideMark/>
          </w:tcPr>
          <w:p w14:paraId="4F5D9E9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HIMOD Hiromatic Evolution(</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559A3FE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99359F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4EF1DA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2451E0C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7429A40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C85DFE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6EA9E0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1EE83F7"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8CB772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65</w:t>
            </w:r>
          </w:p>
        </w:tc>
        <w:tc>
          <w:tcPr>
            <w:tcW w:w="1560" w:type="dxa"/>
            <w:tcBorders>
              <w:top w:val="nil"/>
              <w:left w:val="nil"/>
              <w:bottom w:val="single" w:sz="4" w:space="0" w:color="auto"/>
              <w:right w:val="single" w:sz="4" w:space="0" w:color="auto"/>
            </w:tcBorders>
            <w:shd w:val="clear" w:color="auto" w:fill="auto"/>
            <w:vAlign w:val="center"/>
            <w:hideMark/>
          </w:tcPr>
          <w:p w14:paraId="20A7A5E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(Ремонт) Дисплея iCOME Coldfire</w:t>
            </w:r>
          </w:p>
        </w:tc>
        <w:tc>
          <w:tcPr>
            <w:tcW w:w="1276" w:type="dxa"/>
            <w:tcBorders>
              <w:top w:val="nil"/>
              <w:left w:val="nil"/>
              <w:bottom w:val="single" w:sz="4" w:space="0" w:color="auto"/>
              <w:right w:val="single" w:sz="4" w:space="0" w:color="auto"/>
            </w:tcBorders>
            <w:shd w:val="clear" w:color="auto" w:fill="auto"/>
            <w:vAlign w:val="center"/>
            <w:hideMark/>
          </w:tcPr>
          <w:p w14:paraId="5A95783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DISPLAY CARD FOR MICR. NEUTRAL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3331F79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EF4A11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9D3E60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412BDC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4AC84AA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0E452C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248E7B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4D53917"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649854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66</w:t>
            </w:r>
          </w:p>
        </w:tc>
        <w:tc>
          <w:tcPr>
            <w:tcW w:w="1560" w:type="dxa"/>
            <w:tcBorders>
              <w:top w:val="nil"/>
              <w:left w:val="nil"/>
              <w:bottom w:val="single" w:sz="4" w:space="0" w:color="auto"/>
              <w:right w:val="single" w:sz="4" w:space="0" w:color="auto"/>
            </w:tcBorders>
            <w:shd w:val="clear" w:color="auto" w:fill="auto"/>
            <w:vAlign w:val="center"/>
            <w:hideMark/>
          </w:tcPr>
          <w:p w14:paraId="0D8AD9E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жидкостного ресивера</w:t>
            </w:r>
          </w:p>
        </w:tc>
        <w:tc>
          <w:tcPr>
            <w:tcW w:w="1276" w:type="dxa"/>
            <w:tcBorders>
              <w:top w:val="nil"/>
              <w:left w:val="nil"/>
              <w:bottom w:val="single" w:sz="4" w:space="0" w:color="auto"/>
              <w:right w:val="single" w:sz="4" w:space="0" w:color="auto"/>
            </w:tcBorders>
            <w:shd w:val="clear" w:color="auto" w:fill="auto"/>
            <w:vAlign w:val="center"/>
            <w:hideMark/>
          </w:tcPr>
          <w:p w14:paraId="22D51B2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Frigomec type 330124-RV-130X341(</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647E6F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18ED3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F48604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6A36CF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6976D3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A4671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B700D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EC0859B"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2FBF83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67</w:t>
            </w:r>
          </w:p>
        </w:tc>
        <w:tc>
          <w:tcPr>
            <w:tcW w:w="1560" w:type="dxa"/>
            <w:tcBorders>
              <w:top w:val="nil"/>
              <w:left w:val="nil"/>
              <w:bottom w:val="single" w:sz="4" w:space="0" w:color="auto"/>
              <w:right w:val="single" w:sz="4" w:space="0" w:color="auto"/>
            </w:tcBorders>
            <w:shd w:val="clear" w:color="auto" w:fill="auto"/>
            <w:vAlign w:val="center"/>
            <w:hideMark/>
          </w:tcPr>
          <w:p w14:paraId="376DBC5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жидкостного ресивера</w:t>
            </w:r>
          </w:p>
        </w:tc>
        <w:tc>
          <w:tcPr>
            <w:tcW w:w="1276" w:type="dxa"/>
            <w:tcBorders>
              <w:top w:val="nil"/>
              <w:left w:val="nil"/>
              <w:bottom w:val="single" w:sz="4" w:space="0" w:color="auto"/>
              <w:right w:val="single" w:sz="4" w:space="0" w:color="auto"/>
            </w:tcBorders>
            <w:shd w:val="clear" w:color="auto" w:fill="auto"/>
            <w:vAlign w:val="center"/>
            <w:hideMark/>
          </w:tcPr>
          <w:p w14:paraId="07DFC441"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Frigomec type 330124-RV-130X341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E78B9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867723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3966B8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CA7B3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8A1A5B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C5FFD2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97EC10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2D3B33A"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AD2778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68</w:t>
            </w:r>
          </w:p>
        </w:tc>
        <w:tc>
          <w:tcPr>
            <w:tcW w:w="1560" w:type="dxa"/>
            <w:tcBorders>
              <w:top w:val="nil"/>
              <w:left w:val="nil"/>
              <w:bottom w:val="single" w:sz="4" w:space="0" w:color="auto"/>
              <w:right w:val="single" w:sz="4" w:space="0" w:color="auto"/>
            </w:tcBorders>
            <w:shd w:val="clear" w:color="auto" w:fill="auto"/>
            <w:vAlign w:val="center"/>
            <w:hideMark/>
          </w:tcPr>
          <w:p w14:paraId="373F74C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жидкостного ресивера</w:t>
            </w:r>
          </w:p>
        </w:tc>
        <w:tc>
          <w:tcPr>
            <w:tcW w:w="1276" w:type="dxa"/>
            <w:tcBorders>
              <w:top w:val="nil"/>
              <w:left w:val="nil"/>
              <w:bottom w:val="single" w:sz="4" w:space="0" w:color="auto"/>
              <w:right w:val="single" w:sz="4" w:space="0" w:color="auto"/>
            </w:tcBorders>
            <w:shd w:val="clear" w:color="auto" w:fill="auto"/>
            <w:vAlign w:val="center"/>
            <w:hideMark/>
          </w:tcPr>
          <w:p w14:paraId="18705CED"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29A9A70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C794A1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41D894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C27AED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96C918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518C7D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2B708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4071E0A"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8F99A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69</w:t>
            </w:r>
          </w:p>
        </w:tc>
        <w:tc>
          <w:tcPr>
            <w:tcW w:w="1560" w:type="dxa"/>
            <w:tcBorders>
              <w:top w:val="nil"/>
              <w:left w:val="nil"/>
              <w:bottom w:val="single" w:sz="4" w:space="0" w:color="auto"/>
              <w:right w:val="single" w:sz="4" w:space="0" w:color="auto"/>
            </w:tcBorders>
            <w:shd w:val="clear" w:color="auto" w:fill="auto"/>
            <w:vAlign w:val="center"/>
            <w:hideMark/>
          </w:tcPr>
          <w:p w14:paraId="06057C0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жидкостного ресивера</w:t>
            </w:r>
          </w:p>
        </w:tc>
        <w:tc>
          <w:tcPr>
            <w:tcW w:w="1276" w:type="dxa"/>
            <w:tcBorders>
              <w:top w:val="nil"/>
              <w:left w:val="nil"/>
              <w:bottom w:val="single" w:sz="4" w:space="0" w:color="auto"/>
              <w:right w:val="single" w:sz="4" w:space="0" w:color="auto"/>
            </w:tcBorders>
            <w:shd w:val="clear" w:color="auto" w:fill="auto"/>
            <w:vAlign w:val="center"/>
            <w:hideMark/>
          </w:tcPr>
          <w:p w14:paraId="1B72BC8E"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FRIGOMEC 330122/RV-120X250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1BB8620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B95D3E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DF0111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DCBE7E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28C9F9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7D3952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B0D30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5F1F26F"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181CB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70</w:t>
            </w:r>
          </w:p>
        </w:tc>
        <w:tc>
          <w:tcPr>
            <w:tcW w:w="1560" w:type="dxa"/>
            <w:tcBorders>
              <w:top w:val="nil"/>
              <w:left w:val="nil"/>
              <w:bottom w:val="single" w:sz="4" w:space="0" w:color="auto"/>
              <w:right w:val="single" w:sz="4" w:space="0" w:color="auto"/>
            </w:tcBorders>
            <w:shd w:val="clear" w:color="auto" w:fill="auto"/>
            <w:vAlign w:val="center"/>
            <w:hideMark/>
          </w:tcPr>
          <w:p w14:paraId="781212A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жидкостного ресивера</w:t>
            </w:r>
          </w:p>
        </w:tc>
        <w:tc>
          <w:tcPr>
            <w:tcW w:w="1276" w:type="dxa"/>
            <w:tcBorders>
              <w:top w:val="nil"/>
              <w:left w:val="nil"/>
              <w:bottom w:val="single" w:sz="4" w:space="0" w:color="auto"/>
              <w:right w:val="single" w:sz="4" w:space="0" w:color="auto"/>
            </w:tcBorders>
            <w:shd w:val="clear" w:color="auto" w:fill="auto"/>
            <w:vAlign w:val="center"/>
            <w:hideMark/>
          </w:tcPr>
          <w:p w14:paraId="6861CA9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0AA6A2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5C6542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496B95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550939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F3B246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AEF885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24D2E3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5D1F7BD"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DEE3DA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71</w:t>
            </w:r>
          </w:p>
        </w:tc>
        <w:tc>
          <w:tcPr>
            <w:tcW w:w="1560" w:type="dxa"/>
            <w:tcBorders>
              <w:top w:val="nil"/>
              <w:left w:val="nil"/>
              <w:bottom w:val="single" w:sz="4" w:space="0" w:color="auto"/>
              <w:right w:val="single" w:sz="4" w:space="0" w:color="auto"/>
            </w:tcBorders>
            <w:shd w:val="clear" w:color="auto" w:fill="auto"/>
            <w:vAlign w:val="center"/>
            <w:hideMark/>
          </w:tcPr>
          <w:p w14:paraId="27BF10E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клапана доступа</w:t>
            </w:r>
          </w:p>
        </w:tc>
        <w:tc>
          <w:tcPr>
            <w:tcW w:w="1276" w:type="dxa"/>
            <w:tcBorders>
              <w:top w:val="nil"/>
              <w:left w:val="nil"/>
              <w:bottom w:val="single" w:sz="4" w:space="0" w:color="auto"/>
              <w:right w:val="single" w:sz="4" w:space="0" w:color="auto"/>
            </w:tcBorders>
            <w:shd w:val="clear" w:color="auto" w:fill="auto"/>
            <w:vAlign w:val="center"/>
            <w:hideMark/>
          </w:tcPr>
          <w:p w14:paraId="67F7FF00"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Castel (для Emerson M66)</w:t>
            </w:r>
          </w:p>
        </w:tc>
        <w:tc>
          <w:tcPr>
            <w:tcW w:w="567" w:type="dxa"/>
            <w:tcBorders>
              <w:top w:val="nil"/>
              <w:left w:val="nil"/>
              <w:bottom w:val="single" w:sz="4" w:space="0" w:color="auto"/>
              <w:right w:val="single" w:sz="4" w:space="0" w:color="auto"/>
            </w:tcBorders>
            <w:shd w:val="clear" w:color="auto" w:fill="auto"/>
            <w:vAlign w:val="center"/>
            <w:hideMark/>
          </w:tcPr>
          <w:p w14:paraId="2FFE8CB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3697A5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087FD8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C150EC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EE5157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574D4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DFE09F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AB247AD"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19FCC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72</w:t>
            </w:r>
          </w:p>
        </w:tc>
        <w:tc>
          <w:tcPr>
            <w:tcW w:w="1560" w:type="dxa"/>
            <w:tcBorders>
              <w:top w:val="nil"/>
              <w:left w:val="nil"/>
              <w:bottom w:val="single" w:sz="4" w:space="0" w:color="auto"/>
              <w:right w:val="single" w:sz="4" w:space="0" w:color="auto"/>
            </w:tcBorders>
            <w:shd w:val="clear" w:color="auto" w:fill="auto"/>
            <w:vAlign w:val="center"/>
            <w:hideMark/>
          </w:tcPr>
          <w:p w14:paraId="470346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клапана доступа</w:t>
            </w:r>
          </w:p>
        </w:tc>
        <w:tc>
          <w:tcPr>
            <w:tcW w:w="1276" w:type="dxa"/>
            <w:tcBorders>
              <w:top w:val="nil"/>
              <w:left w:val="nil"/>
              <w:bottom w:val="single" w:sz="4" w:space="0" w:color="auto"/>
              <w:right w:val="single" w:sz="4" w:space="0" w:color="auto"/>
            </w:tcBorders>
            <w:shd w:val="clear" w:color="auto" w:fill="auto"/>
            <w:vAlign w:val="center"/>
            <w:hideMark/>
          </w:tcPr>
          <w:p w14:paraId="63B24978"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Castel 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49B97A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B9A8EC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364205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3397E5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FB106E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561CAD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3AE8F0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7F7CEB2"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47497E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73</w:t>
            </w:r>
          </w:p>
        </w:tc>
        <w:tc>
          <w:tcPr>
            <w:tcW w:w="1560" w:type="dxa"/>
            <w:tcBorders>
              <w:top w:val="nil"/>
              <w:left w:val="nil"/>
              <w:bottom w:val="single" w:sz="4" w:space="0" w:color="auto"/>
              <w:right w:val="single" w:sz="4" w:space="0" w:color="auto"/>
            </w:tcBorders>
            <w:shd w:val="clear" w:color="auto" w:fill="auto"/>
            <w:vAlign w:val="center"/>
            <w:hideMark/>
          </w:tcPr>
          <w:p w14:paraId="77F473D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клапана доступа</w:t>
            </w:r>
          </w:p>
        </w:tc>
        <w:tc>
          <w:tcPr>
            <w:tcW w:w="1276" w:type="dxa"/>
            <w:tcBorders>
              <w:top w:val="nil"/>
              <w:left w:val="nil"/>
              <w:bottom w:val="single" w:sz="4" w:space="0" w:color="auto"/>
              <w:right w:val="single" w:sz="4" w:space="0" w:color="auto"/>
            </w:tcBorders>
            <w:shd w:val="clear" w:color="auto" w:fill="auto"/>
            <w:vAlign w:val="center"/>
            <w:hideMark/>
          </w:tcPr>
          <w:p w14:paraId="780E34F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Castel (для Himod S20)</w:t>
            </w:r>
          </w:p>
        </w:tc>
        <w:tc>
          <w:tcPr>
            <w:tcW w:w="567" w:type="dxa"/>
            <w:tcBorders>
              <w:top w:val="nil"/>
              <w:left w:val="nil"/>
              <w:bottom w:val="single" w:sz="4" w:space="0" w:color="auto"/>
              <w:right w:val="single" w:sz="4" w:space="0" w:color="auto"/>
            </w:tcBorders>
            <w:shd w:val="clear" w:color="auto" w:fill="auto"/>
            <w:vAlign w:val="center"/>
            <w:hideMark/>
          </w:tcPr>
          <w:p w14:paraId="541394D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E42E31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70EA60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804F92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1D6D1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9363CB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0C385F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ED65374"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8C1345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74</w:t>
            </w:r>
          </w:p>
        </w:tc>
        <w:tc>
          <w:tcPr>
            <w:tcW w:w="1560" w:type="dxa"/>
            <w:tcBorders>
              <w:top w:val="nil"/>
              <w:left w:val="nil"/>
              <w:bottom w:val="single" w:sz="4" w:space="0" w:color="auto"/>
              <w:right w:val="single" w:sz="4" w:space="0" w:color="auto"/>
            </w:tcBorders>
            <w:shd w:val="clear" w:color="auto" w:fill="auto"/>
            <w:vAlign w:val="center"/>
            <w:hideMark/>
          </w:tcPr>
          <w:p w14:paraId="3701D7D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клапана доступа</w:t>
            </w:r>
          </w:p>
        </w:tc>
        <w:tc>
          <w:tcPr>
            <w:tcW w:w="1276" w:type="dxa"/>
            <w:tcBorders>
              <w:top w:val="nil"/>
              <w:left w:val="nil"/>
              <w:bottom w:val="single" w:sz="4" w:space="0" w:color="auto"/>
              <w:right w:val="single" w:sz="4" w:space="0" w:color="auto"/>
            </w:tcBorders>
            <w:shd w:val="clear" w:color="auto" w:fill="auto"/>
            <w:vAlign w:val="center"/>
            <w:hideMark/>
          </w:tcPr>
          <w:p w14:paraId="5CC2B5C3"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34C3E57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A45CD3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2DF3E9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9708E0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E06843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B0AA5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28BF8D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F25D877"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F4C72F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75</w:t>
            </w:r>
          </w:p>
        </w:tc>
        <w:tc>
          <w:tcPr>
            <w:tcW w:w="1560" w:type="dxa"/>
            <w:tcBorders>
              <w:top w:val="nil"/>
              <w:left w:val="nil"/>
              <w:bottom w:val="single" w:sz="4" w:space="0" w:color="auto"/>
              <w:right w:val="single" w:sz="4" w:space="0" w:color="auto"/>
            </w:tcBorders>
            <w:shd w:val="clear" w:color="auto" w:fill="auto"/>
            <w:vAlign w:val="center"/>
            <w:hideMark/>
          </w:tcPr>
          <w:p w14:paraId="02E2645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клапана Шредера</w:t>
            </w:r>
          </w:p>
        </w:tc>
        <w:tc>
          <w:tcPr>
            <w:tcW w:w="1276" w:type="dxa"/>
            <w:tcBorders>
              <w:top w:val="nil"/>
              <w:left w:val="nil"/>
              <w:bottom w:val="single" w:sz="4" w:space="0" w:color="auto"/>
              <w:right w:val="single" w:sz="4" w:space="0" w:color="auto"/>
            </w:tcBorders>
            <w:shd w:val="clear" w:color="auto" w:fill="auto"/>
            <w:vAlign w:val="center"/>
            <w:hideMark/>
          </w:tcPr>
          <w:p w14:paraId="422F25F5"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 </w:t>
            </w:r>
          </w:p>
        </w:tc>
        <w:tc>
          <w:tcPr>
            <w:tcW w:w="567" w:type="dxa"/>
            <w:tcBorders>
              <w:top w:val="nil"/>
              <w:left w:val="nil"/>
              <w:bottom w:val="single" w:sz="4" w:space="0" w:color="auto"/>
              <w:right w:val="single" w:sz="4" w:space="0" w:color="auto"/>
            </w:tcBorders>
            <w:shd w:val="clear" w:color="auto" w:fill="auto"/>
            <w:vAlign w:val="center"/>
            <w:hideMark/>
          </w:tcPr>
          <w:p w14:paraId="25CFFA2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6BB917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4C8550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472BC5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0B13F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AD5A4E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123A2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39C6E2B"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E177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76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7CA1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кнопки on/of</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17AC1"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(для Emerson M66)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EE4D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0E558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F3660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DA9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271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3C7DB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7B0C5A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E7DC0C5" w14:textId="77777777" w:rsidTr="00A06E49">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B25C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77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F266D4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кнопкиon/of</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03A6EF1"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Himod M25)</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CBEF7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nil"/>
              <w:bottom w:val="single" w:sz="4" w:space="0" w:color="auto"/>
              <w:right w:val="single" w:sz="4" w:space="0" w:color="auto"/>
            </w:tcBorders>
            <w:shd w:val="clear" w:color="auto" w:fill="auto"/>
            <w:vAlign w:val="center"/>
          </w:tcPr>
          <w:p w14:paraId="653B34C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B6416F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9D22B2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ECDF85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4EBE04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ABB4CC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C868F10"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95901C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78</w:t>
            </w:r>
          </w:p>
        </w:tc>
        <w:tc>
          <w:tcPr>
            <w:tcW w:w="1560" w:type="dxa"/>
            <w:tcBorders>
              <w:top w:val="nil"/>
              <w:left w:val="nil"/>
              <w:bottom w:val="single" w:sz="4" w:space="0" w:color="auto"/>
              <w:right w:val="single" w:sz="4" w:space="0" w:color="auto"/>
            </w:tcBorders>
            <w:shd w:val="clear" w:color="auto" w:fill="auto"/>
            <w:vAlign w:val="center"/>
            <w:hideMark/>
          </w:tcPr>
          <w:p w14:paraId="56A73D8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кнопки on/of</w:t>
            </w:r>
          </w:p>
        </w:tc>
        <w:tc>
          <w:tcPr>
            <w:tcW w:w="1276" w:type="dxa"/>
            <w:tcBorders>
              <w:top w:val="nil"/>
              <w:left w:val="nil"/>
              <w:bottom w:val="single" w:sz="4" w:space="0" w:color="auto"/>
              <w:right w:val="single" w:sz="4" w:space="0" w:color="auto"/>
            </w:tcBorders>
            <w:shd w:val="clear" w:color="auto" w:fill="auto"/>
            <w:vAlign w:val="center"/>
            <w:hideMark/>
          </w:tcPr>
          <w:p w14:paraId="68F09AB7"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 Himod S20</w:t>
            </w:r>
          </w:p>
        </w:tc>
        <w:tc>
          <w:tcPr>
            <w:tcW w:w="567" w:type="dxa"/>
            <w:tcBorders>
              <w:top w:val="nil"/>
              <w:left w:val="nil"/>
              <w:bottom w:val="single" w:sz="4" w:space="0" w:color="auto"/>
              <w:right w:val="single" w:sz="4" w:space="0" w:color="auto"/>
            </w:tcBorders>
            <w:shd w:val="clear" w:color="auto" w:fill="auto"/>
            <w:vAlign w:val="center"/>
            <w:hideMark/>
          </w:tcPr>
          <w:p w14:paraId="716C588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48D7BD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2D52C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70F1C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9C1085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D68B2B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49BEAA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6986DBD"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12B5D1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79</w:t>
            </w:r>
          </w:p>
        </w:tc>
        <w:tc>
          <w:tcPr>
            <w:tcW w:w="1560" w:type="dxa"/>
            <w:tcBorders>
              <w:top w:val="nil"/>
              <w:left w:val="nil"/>
              <w:bottom w:val="single" w:sz="4" w:space="0" w:color="auto"/>
              <w:right w:val="single" w:sz="4" w:space="0" w:color="auto"/>
            </w:tcBorders>
            <w:shd w:val="clear" w:color="auto" w:fill="auto"/>
            <w:vAlign w:val="center"/>
            <w:hideMark/>
          </w:tcPr>
          <w:p w14:paraId="779DF9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кнопки on/of</w:t>
            </w:r>
          </w:p>
        </w:tc>
        <w:tc>
          <w:tcPr>
            <w:tcW w:w="1276" w:type="dxa"/>
            <w:tcBorders>
              <w:top w:val="nil"/>
              <w:left w:val="nil"/>
              <w:bottom w:val="single" w:sz="4" w:space="0" w:color="auto"/>
              <w:right w:val="single" w:sz="4" w:space="0" w:color="auto"/>
            </w:tcBorders>
            <w:shd w:val="clear" w:color="auto" w:fill="auto"/>
            <w:vAlign w:val="center"/>
            <w:hideMark/>
          </w:tcPr>
          <w:p w14:paraId="026E9AF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COMELUX SL0241831000X (для HPS14)</w:t>
            </w:r>
          </w:p>
        </w:tc>
        <w:tc>
          <w:tcPr>
            <w:tcW w:w="567" w:type="dxa"/>
            <w:tcBorders>
              <w:top w:val="nil"/>
              <w:left w:val="nil"/>
              <w:bottom w:val="single" w:sz="4" w:space="0" w:color="auto"/>
              <w:right w:val="single" w:sz="4" w:space="0" w:color="auto"/>
            </w:tcBorders>
            <w:shd w:val="clear" w:color="auto" w:fill="auto"/>
            <w:vAlign w:val="center"/>
            <w:hideMark/>
          </w:tcPr>
          <w:p w14:paraId="683C790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2FD01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F230C3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E977C8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4923BD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90D677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2461B7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CD582CB"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B6A66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80</w:t>
            </w:r>
          </w:p>
        </w:tc>
        <w:tc>
          <w:tcPr>
            <w:tcW w:w="1560" w:type="dxa"/>
            <w:tcBorders>
              <w:top w:val="nil"/>
              <w:left w:val="nil"/>
              <w:bottom w:val="single" w:sz="4" w:space="0" w:color="auto"/>
              <w:right w:val="single" w:sz="4" w:space="0" w:color="auto"/>
            </w:tcBorders>
            <w:shd w:val="clear" w:color="auto" w:fill="auto"/>
            <w:vAlign w:val="center"/>
            <w:hideMark/>
          </w:tcPr>
          <w:p w14:paraId="3A1AA6D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2B7F75C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ZR12 M3E</w:t>
            </w:r>
            <w:r w:rsidRPr="00E75FF5">
              <w:rPr>
                <w:rFonts w:ascii="Times New Roman" w:eastAsia="Times New Roman" w:hAnsi="Times New Roman" w:cs="Times New Roman"/>
                <w:i/>
                <w:iCs/>
                <w:sz w:val="18"/>
                <w:szCs w:val="18"/>
                <w:lang w:eastAsia="ru-RU"/>
              </w:rPr>
              <w:t>-TWD-522(</w:t>
            </w:r>
            <w:r w:rsidRPr="00E75FF5">
              <w:rPr>
                <w:rFonts w:ascii="Times New Roman" w:eastAsia="Times New Roman" w:hAnsi="Times New Roman" w:cs="Times New Roman"/>
                <w:i/>
                <w:iCs/>
                <w:sz w:val="18"/>
                <w:szCs w:val="18"/>
                <w:lang w:val="ru-RU" w:eastAsia="ru-RU"/>
              </w:rPr>
              <w:t>для</w:t>
            </w:r>
            <w:r w:rsidRPr="00E75FF5">
              <w:rPr>
                <w:rFonts w:ascii="Times New Roman" w:eastAsia="Times New Roman" w:hAnsi="Times New Roman" w:cs="Times New Roman"/>
                <w:sz w:val="18"/>
                <w:szCs w:val="18"/>
                <w:lang w:eastAsia="ru-RU"/>
              </w:rPr>
              <w:t xml:space="preserve"> </w:t>
            </w:r>
            <w:r w:rsidRPr="00E75FF5">
              <w:rPr>
                <w:rFonts w:ascii="Times New Roman" w:eastAsia="Times New Roman" w:hAnsi="Times New Roman" w:cs="Times New Roman"/>
                <w:i/>
                <w:iCs/>
                <w:sz w:val="18"/>
                <w:szCs w:val="18"/>
                <w:lang w:eastAsia="ru-RU"/>
              </w:rPr>
              <w:t>Emerson M66)</w:t>
            </w:r>
          </w:p>
        </w:tc>
        <w:tc>
          <w:tcPr>
            <w:tcW w:w="567" w:type="dxa"/>
            <w:tcBorders>
              <w:top w:val="nil"/>
              <w:left w:val="nil"/>
              <w:bottom w:val="single" w:sz="4" w:space="0" w:color="auto"/>
              <w:right w:val="single" w:sz="4" w:space="0" w:color="auto"/>
            </w:tcBorders>
            <w:shd w:val="clear" w:color="auto" w:fill="auto"/>
            <w:vAlign w:val="center"/>
            <w:hideMark/>
          </w:tcPr>
          <w:p w14:paraId="53D512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044EA1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ED4565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300D1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1778DD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28873D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7D04AE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5DD3C09"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607633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81</w:t>
            </w:r>
          </w:p>
        </w:tc>
        <w:tc>
          <w:tcPr>
            <w:tcW w:w="1560" w:type="dxa"/>
            <w:tcBorders>
              <w:top w:val="nil"/>
              <w:left w:val="nil"/>
              <w:bottom w:val="single" w:sz="4" w:space="0" w:color="auto"/>
              <w:right w:val="single" w:sz="4" w:space="0" w:color="auto"/>
            </w:tcBorders>
            <w:shd w:val="clear" w:color="auto" w:fill="auto"/>
            <w:vAlign w:val="center"/>
            <w:hideMark/>
          </w:tcPr>
          <w:p w14:paraId="2475002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3794B316"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ZR94KC-TFD-455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5EA72CA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E69F94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28E2D5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36DE35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9B7ECD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0065C6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F12F8B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205D836"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354E2C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82</w:t>
            </w:r>
          </w:p>
        </w:tc>
        <w:tc>
          <w:tcPr>
            <w:tcW w:w="1560" w:type="dxa"/>
            <w:tcBorders>
              <w:top w:val="nil"/>
              <w:left w:val="nil"/>
              <w:bottom w:val="single" w:sz="4" w:space="0" w:color="auto"/>
              <w:right w:val="single" w:sz="4" w:space="0" w:color="auto"/>
            </w:tcBorders>
            <w:shd w:val="clear" w:color="auto" w:fill="auto"/>
            <w:vAlign w:val="center"/>
            <w:hideMark/>
          </w:tcPr>
          <w:p w14:paraId="5A8D17B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71D42B2F"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ZR94KC-TFD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7389AA8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35ED73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873A71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7DEAB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45C74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9DD846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22CF6D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61C765C"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5448E7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83</w:t>
            </w:r>
          </w:p>
        </w:tc>
        <w:tc>
          <w:tcPr>
            <w:tcW w:w="1560" w:type="dxa"/>
            <w:tcBorders>
              <w:top w:val="nil"/>
              <w:left w:val="nil"/>
              <w:bottom w:val="single" w:sz="4" w:space="0" w:color="auto"/>
              <w:right w:val="single" w:sz="4" w:space="0" w:color="auto"/>
            </w:tcBorders>
            <w:shd w:val="clear" w:color="auto" w:fill="auto"/>
            <w:vAlign w:val="center"/>
            <w:hideMark/>
          </w:tcPr>
          <w:p w14:paraId="121A7F5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1D94F099"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ZR61KCE-TFD (для HPS14)</w:t>
            </w:r>
          </w:p>
        </w:tc>
        <w:tc>
          <w:tcPr>
            <w:tcW w:w="567" w:type="dxa"/>
            <w:tcBorders>
              <w:top w:val="nil"/>
              <w:left w:val="nil"/>
              <w:bottom w:val="single" w:sz="4" w:space="0" w:color="auto"/>
              <w:right w:val="single" w:sz="4" w:space="0" w:color="auto"/>
            </w:tcBorders>
            <w:shd w:val="clear" w:color="auto" w:fill="auto"/>
            <w:vAlign w:val="center"/>
            <w:hideMark/>
          </w:tcPr>
          <w:p w14:paraId="75DEE0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26862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99F759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570339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C794A0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419E4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067B87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8B1F933"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CF58C0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84</w:t>
            </w:r>
          </w:p>
        </w:tc>
        <w:tc>
          <w:tcPr>
            <w:tcW w:w="1560" w:type="dxa"/>
            <w:tcBorders>
              <w:top w:val="nil"/>
              <w:left w:val="nil"/>
              <w:bottom w:val="single" w:sz="4" w:space="0" w:color="auto"/>
              <w:right w:val="single" w:sz="4" w:space="0" w:color="auto"/>
            </w:tcBorders>
            <w:shd w:val="clear" w:color="auto" w:fill="auto"/>
            <w:vAlign w:val="center"/>
            <w:hideMark/>
          </w:tcPr>
          <w:p w14:paraId="130AA6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Конденсаторный блок</w:t>
            </w:r>
          </w:p>
        </w:tc>
        <w:tc>
          <w:tcPr>
            <w:tcW w:w="1276" w:type="dxa"/>
            <w:tcBorders>
              <w:top w:val="nil"/>
              <w:left w:val="nil"/>
              <w:bottom w:val="single" w:sz="4" w:space="0" w:color="auto"/>
              <w:right w:val="single" w:sz="4" w:space="0" w:color="auto"/>
            </w:tcBorders>
            <w:shd w:val="clear" w:color="auto" w:fill="auto"/>
            <w:vAlign w:val="center"/>
            <w:hideMark/>
          </w:tcPr>
          <w:p w14:paraId="1A9E11B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Liebert Hiross HBE-99(</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D1B371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81DF08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FA1769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04E2E0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248B9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B0DDA7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D823ED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9BBC6FE"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EB208B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85</w:t>
            </w:r>
          </w:p>
        </w:tc>
        <w:tc>
          <w:tcPr>
            <w:tcW w:w="1560" w:type="dxa"/>
            <w:tcBorders>
              <w:top w:val="nil"/>
              <w:left w:val="nil"/>
              <w:bottom w:val="single" w:sz="4" w:space="0" w:color="auto"/>
              <w:right w:val="single" w:sz="4" w:space="0" w:color="auto"/>
            </w:tcBorders>
            <w:shd w:val="clear" w:color="auto" w:fill="auto"/>
            <w:vAlign w:val="center"/>
            <w:hideMark/>
          </w:tcPr>
          <w:p w14:paraId="6F0569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Конденсаторный блок</w:t>
            </w:r>
          </w:p>
        </w:tc>
        <w:tc>
          <w:tcPr>
            <w:tcW w:w="1276" w:type="dxa"/>
            <w:tcBorders>
              <w:top w:val="nil"/>
              <w:left w:val="nil"/>
              <w:bottom w:val="single" w:sz="4" w:space="0" w:color="auto"/>
              <w:right w:val="single" w:sz="4" w:space="0" w:color="auto"/>
            </w:tcBorders>
            <w:shd w:val="clear" w:color="auto" w:fill="auto"/>
            <w:vAlign w:val="center"/>
            <w:hideMark/>
          </w:tcPr>
          <w:p w14:paraId="3DBEEA85"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HCE49 (для Himod M25)</w:t>
            </w:r>
          </w:p>
        </w:tc>
        <w:tc>
          <w:tcPr>
            <w:tcW w:w="567" w:type="dxa"/>
            <w:tcBorders>
              <w:top w:val="nil"/>
              <w:left w:val="nil"/>
              <w:bottom w:val="single" w:sz="4" w:space="0" w:color="auto"/>
              <w:right w:val="single" w:sz="4" w:space="0" w:color="auto"/>
            </w:tcBorders>
            <w:shd w:val="clear" w:color="auto" w:fill="auto"/>
            <w:vAlign w:val="center"/>
            <w:hideMark/>
          </w:tcPr>
          <w:p w14:paraId="6037B65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45C545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51C9B2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578B8D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35857F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F327CB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EE81D6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628C0CE"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3CDACF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86</w:t>
            </w:r>
          </w:p>
        </w:tc>
        <w:tc>
          <w:tcPr>
            <w:tcW w:w="1560" w:type="dxa"/>
            <w:tcBorders>
              <w:top w:val="nil"/>
              <w:left w:val="nil"/>
              <w:bottom w:val="single" w:sz="4" w:space="0" w:color="auto"/>
              <w:right w:val="single" w:sz="4" w:space="0" w:color="auto"/>
            </w:tcBorders>
            <w:shd w:val="clear" w:color="auto" w:fill="auto"/>
            <w:vAlign w:val="center"/>
            <w:hideMark/>
          </w:tcPr>
          <w:p w14:paraId="0470ECB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Конденсаторный блок</w:t>
            </w:r>
          </w:p>
        </w:tc>
        <w:tc>
          <w:tcPr>
            <w:tcW w:w="1276" w:type="dxa"/>
            <w:tcBorders>
              <w:top w:val="nil"/>
              <w:left w:val="nil"/>
              <w:bottom w:val="single" w:sz="4" w:space="0" w:color="auto"/>
              <w:right w:val="single" w:sz="4" w:space="0" w:color="auto"/>
            </w:tcBorders>
            <w:shd w:val="clear" w:color="auto" w:fill="auto"/>
            <w:vAlign w:val="center"/>
            <w:hideMark/>
          </w:tcPr>
          <w:p w14:paraId="7B35639E"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HCE42 (для Himod S20)</w:t>
            </w:r>
          </w:p>
        </w:tc>
        <w:tc>
          <w:tcPr>
            <w:tcW w:w="567" w:type="dxa"/>
            <w:tcBorders>
              <w:top w:val="nil"/>
              <w:left w:val="nil"/>
              <w:bottom w:val="single" w:sz="4" w:space="0" w:color="auto"/>
              <w:right w:val="single" w:sz="4" w:space="0" w:color="auto"/>
            </w:tcBorders>
            <w:shd w:val="clear" w:color="auto" w:fill="auto"/>
            <w:vAlign w:val="center"/>
            <w:hideMark/>
          </w:tcPr>
          <w:p w14:paraId="4A3BA75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D90D4D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841C9B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EE55A4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FC486D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174EEE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DFDA17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E552EE2"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795F8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87</w:t>
            </w:r>
          </w:p>
        </w:tc>
        <w:tc>
          <w:tcPr>
            <w:tcW w:w="1560" w:type="dxa"/>
            <w:tcBorders>
              <w:top w:val="nil"/>
              <w:left w:val="nil"/>
              <w:bottom w:val="single" w:sz="4" w:space="0" w:color="auto"/>
              <w:right w:val="single" w:sz="4" w:space="0" w:color="auto"/>
            </w:tcBorders>
            <w:shd w:val="clear" w:color="auto" w:fill="auto"/>
            <w:vAlign w:val="center"/>
            <w:hideMark/>
          </w:tcPr>
          <w:p w14:paraId="4F5181F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Конденсаторный блок</w:t>
            </w:r>
          </w:p>
        </w:tc>
        <w:tc>
          <w:tcPr>
            <w:tcW w:w="1276" w:type="dxa"/>
            <w:tcBorders>
              <w:top w:val="nil"/>
              <w:left w:val="nil"/>
              <w:bottom w:val="single" w:sz="4" w:space="0" w:color="auto"/>
              <w:right w:val="single" w:sz="4" w:space="0" w:color="auto"/>
            </w:tcBorders>
            <w:shd w:val="clear" w:color="auto" w:fill="auto"/>
            <w:vAlign w:val="center"/>
            <w:hideMark/>
          </w:tcPr>
          <w:p w14:paraId="04F40A72"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21417AD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812C2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2CDE89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0612D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B11806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97905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2C799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9848245"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4507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88</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0DB0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контактора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03D11"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Telemecanique  lc2k0910b72  24v ac, 2na 1nc</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389A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D3677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A3402E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F98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A1A6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B37A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56D348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FE8A73B"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6747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89</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030076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контактора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D98B70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Telemecanique lc2k1210b72 24vac,2na+1nc</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6B2AC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nil"/>
              <w:bottom w:val="single" w:sz="4" w:space="0" w:color="auto"/>
              <w:right w:val="single" w:sz="4" w:space="0" w:color="auto"/>
            </w:tcBorders>
            <w:shd w:val="clear" w:color="auto" w:fill="auto"/>
            <w:vAlign w:val="center"/>
          </w:tcPr>
          <w:p w14:paraId="3F80ABB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48A90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C8A57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24D916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44D07D9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6E6A1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79CEF65"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B64691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90</w:t>
            </w:r>
          </w:p>
        </w:tc>
        <w:tc>
          <w:tcPr>
            <w:tcW w:w="1560" w:type="dxa"/>
            <w:tcBorders>
              <w:top w:val="nil"/>
              <w:left w:val="nil"/>
              <w:bottom w:val="single" w:sz="4" w:space="0" w:color="auto"/>
              <w:right w:val="single" w:sz="4" w:space="0" w:color="auto"/>
            </w:tcBorders>
            <w:shd w:val="clear" w:color="auto" w:fill="auto"/>
            <w:vAlign w:val="center"/>
            <w:hideMark/>
          </w:tcPr>
          <w:p w14:paraId="562044F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контактора</w:t>
            </w:r>
          </w:p>
        </w:tc>
        <w:tc>
          <w:tcPr>
            <w:tcW w:w="1276" w:type="dxa"/>
            <w:tcBorders>
              <w:top w:val="nil"/>
              <w:left w:val="nil"/>
              <w:bottom w:val="single" w:sz="4" w:space="0" w:color="auto"/>
              <w:right w:val="single" w:sz="4" w:space="0" w:color="auto"/>
            </w:tcBorders>
            <w:shd w:val="clear" w:color="auto" w:fill="auto"/>
            <w:vAlign w:val="center"/>
            <w:hideMark/>
          </w:tcPr>
          <w:p w14:paraId="2F036937"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Telemecanique lc1k1210b72 24vac 50/60hz</w:t>
            </w:r>
          </w:p>
        </w:tc>
        <w:tc>
          <w:tcPr>
            <w:tcW w:w="567" w:type="dxa"/>
            <w:tcBorders>
              <w:top w:val="nil"/>
              <w:left w:val="nil"/>
              <w:bottom w:val="single" w:sz="4" w:space="0" w:color="auto"/>
              <w:right w:val="single" w:sz="4" w:space="0" w:color="auto"/>
            </w:tcBorders>
            <w:shd w:val="clear" w:color="auto" w:fill="auto"/>
            <w:vAlign w:val="center"/>
            <w:hideMark/>
          </w:tcPr>
          <w:p w14:paraId="30E82B8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5DA13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A37CB0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9741CD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6841DE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57C1C0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54C351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3EE5B6A"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A98D93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91</w:t>
            </w:r>
          </w:p>
        </w:tc>
        <w:tc>
          <w:tcPr>
            <w:tcW w:w="1560" w:type="dxa"/>
            <w:tcBorders>
              <w:top w:val="nil"/>
              <w:left w:val="nil"/>
              <w:bottom w:val="single" w:sz="4" w:space="0" w:color="auto"/>
              <w:right w:val="single" w:sz="4" w:space="0" w:color="auto"/>
            </w:tcBorders>
            <w:shd w:val="clear" w:color="auto" w:fill="auto"/>
            <w:vAlign w:val="center"/>
            <w:hideMark/>
          </w:tcPr>
          <w:p w14:paraId="14D1356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контактора</w:t>
            </w:r>
          </w:p>
        </w:tc>
        <w:tc>
          <w:tcPr>
            <w:tcW w:w="1276" w:type="dxa"/>
            <w:tcBorders>
              <w:top w:val="nil"/>
              <w:left w:val="nil"/>
              <w:bottom w:val="single" w:sz="4" w:space="0" w:color="auto"/>
              <w:right w:val="single" w:sz="4" w:space="0" w:color="auto"/>
            </w:tcBorders>
            <w:shd w:val="clear" w:color="auto" w:fill="auto"/>
            <w:vAlign w:val="center"/>
            <w:hideMark/>
          </w:tcPr>
          <w:p w14:paraId="38FA428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Telemecanique lc1d18b7 230v ac,1na+1nc</w:t>
            </w:r>
          </w:p>
        </w:tc>
        <w:tc>
          <w:tcPr>
            <w:tcW w:w="567" w:type="dxa"/>
            <w:tcBorders>
              <w:top w:val="nil"/>
              <w:left w:val="nil"/>
              <w:bottom w:val="single" w:sz="4" w:space="0" w:color="auto"/>
              <w:right w:val="single" w:sz="4" w:space="0" w:color="auto"/>
            </w:tcBorders>
            <w:shd w:val="clear" w:color="auto" w:fill="auto"/>
            <w:vAlign w:val="center"/>
            <w:hideMark/>
          </w:tcPr>
          <w:p w14:paraId="73D7F3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EA1FB5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733ACD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47AA07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F6A4EA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C57D4E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08E736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F77755C"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A35A41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92</w:t>
            </w:r>
          </w:p>
        </w:tc>
        <w:tc>
          <w:tcPr>
            <w:tcW w:w="1560" w:type="dxa"/>
            <w:tcBorders>
              <w:top w:val="nil"/>
              <w:left w:val="nil"/>
              <w:bottom w:val="single" w:sz="4" w:space="0" w:color="auto"/>
              <w:right w:val="single" w:sz="4" w:space="0" w:color="auto"/>
            </w:tcBorders>
            <w:shd w:val="clear" w:color="auto" w:fill="auto"/>
            <w:vAlign w:val="center"/>
            <w:hideMark/>
          </w:tcPr>
          <w:p w14:paraId="46E4AAC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контактора</w:t>
            </w:r>
          </w:p>
        </w:tc>
        <w:tc>
          <w:tcPr>
            <w:tcW w:w="1276" w:type="dxa"/>
            <w:tcBorders>
              <w:top w:val="nil"/>
              <w:left w:val="nil"/>
              <w:bottom w:val="single" w:sz="4" w:space="0" w:color="auto"/>
              <w:right w:val="single" w:sz="4" w:space="0" w:color="auto"/>
            </w:tcBorders>
            <w:shd w:val="clear" w:color="auto" w:fill="auto"/>
            <w:vAlign w:val="center"/>
            <w:hideMark/>
          </w:tcPr>
          <w:p w14:paraId="4D782C0B"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Telemecanique lc1d25b7 24 vac 1na+1nc</w:t>
            </w:r>
          </w:p>
        </w:tc>
        <w:tc>
          <w:tcPr>
            <w:tcW w:w="567" w:type="dxa"/>
            <w:tcBorders>
              <w:top w:val="nil"/>
              <w:left w:val="nil"/>
              <w:bottom w:val="single" w:sz="4" w:space="0" w:color="auto"/>
              <w:right w:val="single" w:sz="4" w:space="0" w:color="auto"/>
            </w:tcBorders>
            <w:shd w:val="clear" w:color="auto" w:fill="auto"/>
            <w:vAlign w:val="center"/>
            <w:hideMark/>
          </w:tcPr>
          <w:p w14:paraId="163E921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9774C0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0AB9F6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30FE32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38A1ED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4CD14F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AAB0F5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AD529FE"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4DE299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93</w:t>
            </w:r>
          </w:p>
        </w:tc>
        <w:tc>
          <w:tcPr>
            <w:tcW w:w="1560" w:type="dxa"/>
            <w:tcBorders>
              <w:top w:val="nil"/>
              <w:left w:val="nil"/>
              <w:bottom w:val="single" w:sz="4" w:space="0" w:color="auto"/>
              <w:right w:val="single" w:sz="4" w:space="0" w:color="auto"/>
            </w:tcBorders>
            <w:shd w:val="clear" w:color="auto" w:fill="auto"/>
            <w:vAlign w:val="center"/>
            <w:hideMark/>
          </w:tcPr>
          <w:p w14:paraId="49EE06D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контактора</w:t>
            </w:r>
          </w:p>
        </w:tc>
        <w:tc>
          <w:tcPr>
            <w:tcW w:w="1276" w:type="dxa"/>
            <w:tcBorders>
              <w:top w:val="nil"/>
              <w:left w:val="nil"/>
              <w:bottom w:val="single" w:sz="4" w:space="0" w:color="auto"/>
              <w:right w:val="single" w:sz="4" w:space="0" w:color="auto"/>
            </w:tcBorders>
            <w:shd w:val="clear" w:color="auto" w:fill="auto"/>
            <w:vAlign w:val="center"/>
            <w:hideMark/>
          </w:tcPr>
          <w:p w14:paraId="4B88DAB7"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Telemecanique lc1d18b7 24 vac 1na+1nc</w:t>
            </w:r>
          </w:p>
        </w:tc>
        <w:tc>
          <w:tcPr>
            <w:tcW w:w="567" w:type="dxa"/>
            <w:tcBorders>
              <w:top w:val="nil"/>
              <w:left w:val="nil"/>
              <w:bottom w:val="single" w:sz="4" w:space="0" w:color="auto"/>
              <w:right w:val="single" w:sz="4" w:space="0" w:color="auto"/>
            </w:tcBorders>
            <w:shd w:val="clear" w:color="auto" w:fill="auto"/>
            <w:vAlign w:val="center"/>
            <w:hideMark/>
          </w:tcPr>
          <w:p w14:paraId="5C3B874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2C2999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E8B49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08B4D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B35A95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4AD401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580D7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2976B5D"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B8D45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94</w:t>
            </w:r>
          </w:p>
        </w:tc>
        <w:tc>
          <w:tcPr>
            <w:tcW w:w="1560" w:type="dxa"/>
            <w:tcBorders>
              <w:top w:val="nil"/>
              <w:left w:val="nil"/>
              <w:bottom w:val="single" w:sz="4" w:space="0" w:color="auto"/>
              <w:right w:val="single" w:sz="4" w:space="0" w:color="auto"/>
            </w:tcBorders>
            <w:shd w:val="clear" w:color="auto" w:fill="auto"/>
            <w:vAlign w:val="center"/>
            <w:hideMark/>
          </w:tcPr>
          <w:p w14:paraId="33B7942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контактора</w:t>
            </w:r>
          </w:p>
        </w:tc>
        <w:tc>
          <w:tcPr>
            <w:tcW w:w="1276" w:type="dxa"/>
            <w:tcBorders>
              <w:top w:val="nil"/>
              <w:left w:val="nil"/>
              <w:bottom w:val="single" w:sz="4" w:space="0" w:color="auto"/>
              <w:right w:val="single" w:sz="4" w:space="0" w:color="auto"/>
            </w:tcBorders>
            <w:shd w:val="clear" w:color="auto" w:fill="auto"/>
            <w:vAlign w:val="center"/>
            <w:hideMark/>
          </w:tcPr>
          <w:p w14:paraId="24BB87FE"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Telemecanique  lc1d09b7 24v ac, 1na 1nc</w:t>
            </w:r>
          </w:p>
        </w:tc>
        <w:tc>
          <w:tcPr>
            <w:tcW w:w="567" w:type="dxa"/>
            <w:tcBorders>
              <w:top w:val="nil"/>
              <w:left w:val="nil"/>
              <w:bottom w:val="single" w:sz="4" w:space="0" w:color="auto"/>
              <w:right w:val="single" w:sz="4" w:space="0" w:color="auto"/>
            </w:tcBorders>
            <w:shd w:val="clear" w:color="auto" w:fill="auto"/>
            <w:vAlign w:val="center"/>
            <w:hideMark/>
          </w:tcPr>
          <w:p w14:paraId="495CDD5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AA4F43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5394A4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1E45CE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0CC667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C84336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6B401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D829B50"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FEAD1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95</w:t>
            </w:r>
          </w:p>
        </w:tc>
        <w:tc>
          <w:tcPr>
            <w:tcW w:w="1560" w:type="dxa"/>
            <w:tcBorders>
              <w:top w:val="nil"/>
              <w:left w:val="nil"/>
              <w:bottom w:val="single" w:sz="4" w:space="0" w:color="auto"/>
              <w:right w:val="single" w:sz="4" w:space="0" w:color="auto"/>
            </w:tcBorders>
            <w:shd w:val="clear" w:color="auto" w:fill="auto"/>
            <w:vAlign w:val="center"/>
            <w:hideMark/>
          </w:tcPr>
          <w:p w14:paraId="66444C0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контактора</w:t>
            </w:r>
          </w:p>
        </w:tc>
        <w:tc>
          <w:tcPr>
            <w:tcW w:w="1276" w:type="dxa"/>
            <w:tcBorders>
              <w:top w:val="nil"/>
              <w:left w:val="nil"/>
              <w:bottom w:val="single" w:sz="4" w:space="0" w:color="auto"/>
              <w:right w:val="single" w:sz="4" w:space="0" w:color="auto"/>
            </w:tcBorders>
            <w:shd w:val="clear" w:color="auto" w:fill="auto"/>
            <w:vAlign w:val="center"/>
            <w:hideMark/>
          </w:tcPr>
          <w:p w14:paraId="6525E3F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Telemecanique lc1d32b7 24vac,1na+1nc</w:t>
            </w:r>
          </w:p>
        </w:tc>
        <w:tc>
          <w:tcPr>
            <w:tcW w:w="567" w:type="dxa"/>
            <w:tcBorders>
              <w:top w:val="nil"/>
              <w:left w:val="nil"/>
              <w:bottom w:val="single" w:sz="4" w:space="0" w:color="auto"/>
              <w:right w:val="single" w:sz="4" w:space="0" w:color="auto"/>
            </w:tcBorders>
            <w:shd w:val="clear" w:color="auto" w:fill="auto"/>
            <w:vAlign w:val="center"/>
            <w:hideMark/>
          </w:tcPr>
          <w:p w14:paraId="79A652E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CC6D37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2AB3F9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EB3691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3D333C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87546E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62D28C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9576825"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8CFBF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96</w:t>
            </w:r>
          </w:p>
        </w:tc>
        <w:tc>
          <w:tcPr>
            <w:tcW w:w="1560" w:type="dxa"/>
            <w:tcBorders>
              <w:top w:val="nil"/>
              <w:left w:val="nil"/>
              <w:bottom w:val="single" w:sz="4" w:space="0" w:color="auto"/>
              <w:right w:val="single" w:sz="4" w:space="0" w:color="auto"/>
            </w:tcBorders>
            <w:shd w:val="clear" w:color="auto" w:fill="auto"/>
            <w:vAlign w:val="center"/>
            <w:hideMark/>
          </w:tcPr>
          <w:p w14:paraId="59AA290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контактора</w:t>
            </w:r>
          </w:p>
        </w:tc>
        <w:tc>
          <w:tcPr>
            <w:tcW w:w="1276" w:type="dxa"/>
            <w:tcBorders>
              <w:top w:val="nil"/>
              <w:left w:val="nil"/>
              <w:bottom w:val="single" w:sz="4" w:space="0" w:color="auto"/>
              <w:right w:val="single" w:sz="4" w:space="0" w:color="auto"/>
            </w:tcBorders>
            <w:shd w:val="clear" w:color="auto" w:fill="auto"/>
            <w:vAlign w:val="center"/>
            <w:hideMark/>
          </w:tcPr>
          <w:p w14:paraId="6FF4377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Telemecanique  lc1d09b7 24v ac, 1na 1nc</w:t>
            </w:r>
          </w:p>
        </w:tc>
        <w:tc>
          <w:tcPr>
            <w:tcW w:w="567" w:type="dxa"/>
            <w:tcBorders>
              <w:top w:val="nil"/>
              <w:left w:val="nil"/>
              <w:bottom w:val="single" w:sz="4" w:space="0" w:color="auto"/>
              <w:right w:val="single" w:sz="4" w:space="0" w:color="auto"/>
            </w:tcBorders>
            <w:shd w:val="clear" w:color="auto" w:fill="auto"/>
            <w:vAlign w:val="center"/>
            <w:hideMark/>
          </w:tcPr>
          <w:p w14:paraId="0700FF9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C5912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02D544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606154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26C4D6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FE2D3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BE8B4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0A15978"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943211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97</w:t>
            </w:r>
          </w:p>
        </w:tc>
        <w:tc>
          <w:tcPr>
            <w:tcW w:w="1560" w:type="dxa"/>
            <w:tcBorders>
              <w:top w:val="nil"/>
              <w:left w:val="nil"/>
              <w:bottom w:val="single" w:sz="4" w:space="0" w:color="auto"/>
              <w:right w:val="single" w:sz="4" w:space="0" w:color="auto"/>
            </w:tcBorders>
            <w:shd w:val="clear" w:color="auto" w:fill="auto"/>
            <w:vAlign w:val="center"/>
            <w:hideMark/>
          </w:tcPr>
          <w:p w14:paraId="2F5869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логометрическогодатчика давления</w:t>
            </w:r>
          </w:p>
        </w:tc>
        <w:tc>
          <w:tcPr>
            <w:tcW w:w="1276" w:type="dxa"/>
            <w:tcBorders>
              <w:top w:val="nil"/>
              <w:left w:val="nil"/>
              <w:bottom w:val="single" w:sz="4" w:space="0" w:color="auto"/>
              <w:right w:val="single" w:sz="4" w:space="0" w:color="auto"/>
            </w:tcBorders>
            <w:shd w:val="clear" w:color="auto" w:fill="auto"/>
            <w:vAlign w:val="center"/>
            <w:hideMark/>
          </w:tcPr>
          <w:p w14:paraId="6DE3D63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SPKT 0043R0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589E4C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BFB1D6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BA406C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EA504F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BBD521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90464E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89FAC4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F48D28D"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8F2081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98</w:t>
            </w:r>
          </w:p>
        </w:tc>
        <w:tc>
          <w:tcPr>
            <w:tcW w:w="1560" w:type="dxa"/>
            <w:tcBorders>
              <w:top w:val="nil"/>
              <w:left w:val="nil"/>
              <w:bottom w:val="single" w:sz="4" w:space="0" w:color="auto"/>
              <w:right w:val="single" w:sz="4" w:space="0" w:color="auto"/>
            </w:tcBorders>
            <w:shd w:val="clear" w:color="auto" w:fill="auto"/>
            <w:vAlign w:val="center"/>
            <w:hideMark/>
          </w:tcPr>
          <w:p w14:paraId="182E313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логометрическогодатчика давления</w:t>
            </w:r>
          </w:p>
        </w:tc>
        <w:tc>
          <w:tcPr>
            <w:tcW w:w="1276" w:type="dxa"/>
            <w:tcBorders>
              <w:top w:val="nil"/>
              <w:left w:val="nil"/>
              <w:bottom w:val="single" w:sz="4" w:space="0" w:color="auto"/>
              <w:right w:val="single" w:sz="4" w:space="0" w:color="auto"/>
            </w:tcBorders>
            <w:shd w:val="clear" w:color="auto" w:fill="auto"/>
            <w:vAlign w:val="center"/>
            <w:hideMark/>
          </w:tcPr>
          <w:p w14:paraId="3F235F1A"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High pressure switch  Danfoss061f8179(</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4B044AE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EBA4D5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C350E9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A7E965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55A8AB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D88FC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B5823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D6DE8CF"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7C2471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99</w:t>
            </w:r>
          </w:p>
        </w:tc>
        <w:tc>
          <w:tcPr>
            <w:tcW w:w="1560" w:type="dxa"/>
            <w:tcBorders>
              <w:top w:val="nil"/>
              <w:left w:val="nil"/>
              <w:bottom w:val="single" w:sz="4" w:space="0" w:color="auto"/>
              <w:right w:val="single" w:sz="4" w:space="0" w:color="auto"/>
            </w:tcBorders>
            <w:shd w:val="clear" w:color="auto" w:fill="auto"/>
            <w:vAlign w:val="center"/>
            <w:hideMark/>
          </w:tcPr>
          <w:p w14:paraId="432DE4F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(прокладка, монтаж) медного трубопровода и фитинга</w:t>
            </w:r>
          </w:p>
        </w:tc>
        <w:tc>
          <w:tcPr>
            <w:tcW w:w="1276" w:type="dxa"/>
            <w:tcBorders>
              <w:top w:val="nil"/>
              <w:left w:val="nil"/>
              <w:bottom w:val="single" w:sz="4" w:space="0" w:color="auto"/>
              <w:right w:val="single" w:sz="4" w:space="0" w:color="auto"/>
            </w:tcBorders>
            <w:shd w:val="clear" w:color="auto" w:fill="auto"/>
            <w:vAlign w:val="center"/>
            <w:hideMark/>
          </w:tcPr>
          <w:p w14:paraId="52B6C17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Ø18, Ø16,Ø14,Ø12</w:t>
            </w:r>
          </w:p>
        </w:tc>
        <w:tc>
          <w:tcPr>
            <w:tcW w:w="567" w:type="dxa"/>
            <w:tcBorders>
              <w:top w:val="nil"/>
              <w:left w:val="nil"/>
              <w:bottom w:val="single" w:sz="4" w:space="0" w:color="auto"/>
              <w:right w:val="single" w:sz="4" w:space="0" w:color="auto"/>
            </w:tcBorders>
            <w:shd w:val="clear" w:color="auto" w:fill="auto"/>
            <w:vAlign w:val="center"/>
            <w:hideMark/>
          </w:tcPr>
          <w:p w14:paraId="48298A6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м,шт.</w:t>
            </w:r>
          </w:p>
        </w:tc>
        <w:tc>
          <w:tcPr>
            <w:tcW w:w="1275" w:type="dxa"/>
            <w:tcBorders>
              <w:top w:val="nil"/>
              <w:left w:val="nil"/>
              <w:bottom w:val="single" w:sz="4" w:space="0" w:color="auto"/>
              <w:right w:val="single" w:sz="4" w:space="0" w:color="auto"/>
            </w:tcBorders>
            <w:shd w:val="clear" w:color="auto" w:fill="auto"/>
            <w:vAlign w:val="center"/>
          </w:tcPr>
          <w:p w14:paraId="7CAED7B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A96B34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2690B0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2D9E48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C2059E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0266E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E2DD4D2"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C88FF2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100</w:t>
            </w:r>
          </w:p>
        </w:tc>
        <w:tc>
          <w:tcPr>
            <w:tcW w:w="1560" w:type="dxa"/>
            <w:tcBorders>
              <w:top w:val="nil"/>
              <w:left w:val="nil"/>
              <w:bottom w:val="single" w:sz="4" w:space="0" w:color="auto"/>
              <w:right w:val="single" w:sz="4" w:space="0" w:color="auto"/>
            </w:tcBorders>
            <w:shd w:val="clear" w:color="auto" w:fill="auto"/>
            <w:vAlign w:val="center"/>
            <w:hideMark/>
          </w:tcPr>
          <w:p w14:paraId="3EB2411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микропроцессорного контроллера</w:t>
            </w:r>
          </w:p>
        </w:tc>
        <w:tc>
          <w:tcPr>
            <w:tcW w:w="1276" w:type="dxa"/>
            <w:tcBorders>
              <w:top w:val="nil"/>
              <w:left w:val="nil"/>
              <w:bottom w:val="single" w:sz="4" w:space="0" w:color="auto"/>
              <w:right w:val="single" w:sz="4" w:space="0" w:color="auto"/>
            </w:tcBorders>
            <w:shd w:val="clear" w:color="auto" w:fill="auto"/>
            <w:vAlign w:val="center"/>
            <w:hideMark/>
          </w:tcPr>
          <w:p w14:paraId="577887E4"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Microface E board E(</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460222E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B02A38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F49670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E02A60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6A91C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0A9354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66D67A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BFA1FA6"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F4A58C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101</w:t>
            </w:r>
          </w:p>
        </w:tc>
        <w:tc>
          <w:tcPr>
            <w:tcW w:w="1560" w:type="dxa"/>
            <w:tcBorders>
              <w:top w:val="nil"/>
              <w:left w:val="nil"/>
              <w:bottom w:val="single" w:sz="4" w:space="0" w:color="auto"/>
              <w:right w:val="single" w:sz="4" w:space="0" w:color="auto"/>
            </w:tcBorders>
            <w:shd w:val="clear" w:color="auto" w:fill="auto"/>
            <w:vAlign w:val="center"/>
            <w:hideMark/>
          </w:tcPr>
          <w:p w14:paraId="723B9D2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микропроцессорного контроллера</w:t>
            </w:r>
          </w:p>
        </w:tc>
        <w:tc>
          <w:tcPr>
            <w:tcW w:w="1276" w:type="dxa"/>
            <w:tcBorders>
              <w:top w:val="nil"/>
              <w:left w:val="nil"/>
              <w:bottom w:val="single" w:sz="4" w:space="0" w:color="auto"/>
              <w:right w:val="single" w:sz="4" w:space="0" w:color="auto"/>
            </w:tcBorders>
            <w:shd w:val="clear" w:color="auto" w:fill="auto"/>
            <w:vAlign w:val="center"/>
            <w:hideMark/>
          </w:tcPr>
          <w:p w14:paraId="740803F4"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Powerface board (для HPS14)</w:t>
            </w:r>
          </w:p>
        </w:tc>
        <w:tc>
          <w:tcPr>
            <w:tcW w:w="567" w:type="dxa"/>
            <w:tcBorders>
              <w:top w:val="nil"/>
              <w:left w:val="nil"/>
              <w:bottom w:val="single" w:sz="4" w:space="0" w:color="auto"/>
              <w:right w:val="single" w:sz="4" w:space="0" w:color="auto"/>
            </w:tcBorders>
            <w:shd w:val="clear" w:color="auto" w:fill="auto"/>
            <w:vAlign w:val="center"/>
            <w:hideMark/>
          </w:tcPr>
          <w:p w14:paraId="728CA95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94958A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DD9F3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D54D0A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9D4CB8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39059A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3CD09B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1D47A00"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59CF44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102</w:t>
            </w:r>
          </w:p>
        </w:tc>
        <w:tc>
          <w:tcPr>
            <w:tcW w:w="1560" w:type="dxa"/>
            <w:tcBorders>
              <w:top w:val="nil"/>
              <w:left w:val="nil"/>
              <w:bottom w:val="single" w:sz="4" w:space="0" w:color="auto"/>
              <w:right w:val="single" w:sz="4" w:space="0" w:color="auto"/>
            </w:tcBorders>
            <w:shd w:val="clear" w:color="auto" w:fill="auto"/>
            <w:vAlign w:val="center"/>
            <w:hideMark/>
          </w:tcPr>
          <w:p w14:paraId="0155156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микропроцессорногоконтроллера</w:t>
            </w:r>
          </w:p>
        </w:tc>
        <w:tc>
          <w:tcPr>
            <w:tcW w:w="1276" w:type="dxa"/>
            <w:tcBorders>
              <w:top w:val="nil"/>
              <w:left w:val="nil"/>
              <w:bottom w:val="single" w:sz="4" w:space="0" w:color="auto"/>
              <w:right w:val="single" w:sz="4" w:space="0" w:color="auto"/>
            </w:tcBorders>
            <w:shd w:val="clear" w:color="auto" w:fill="auto"/>
            <w:vAlign w:val="center"/>
            <w:hideMark/>
          </w:tcPr>
          <w:p w14:paraId="3821D0D4"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iCOM Large board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M66)</w:t>
            </w:r>
          </w:p>
        </w:tc>
        <w:tc>
          <w:tcPr>
            <w:tcW w:w="567" w:type="dxa"/>
            <w:tcBorders>
              <w:top w:val="nil"/>
              <w:left w:val="nil"/>
              <w:bottom w:val="single" w:sz="4" w:space="0" w:color="auto"/>
              <w:right w:val="single" w:sz="4" w:space="0" w:color="auto"/>
            </w:tcBorders>
            <w:shd w:val="clear" w:color="auto" w:fill="auto"/>
            <w:vAlign w:val="center"/>
            <w:hideMark/>
          </w:tcPr>
          <w:p w14:paraId="04551D6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055A2D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054718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29387E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0D1968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3890A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B608B7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6A368BC"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F593D5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103</w:t>
            </w:r>
          </w:p>
        </w:tc>
        <w:tc>
          <w:tcPr>
            <w:tcW w:w="1560" w:type="dxa"/>
            <w:tcBorders>
              <w:top w:val="nil"/>
              <w:left w:val="nil"/>
              <w:bottom w:val="single" w:sz="4" w:space="0" w:color="auto"/>
              <w:right w:val="single" w:sz="4" w:space="0" w:color="auto"/>
            </w:tcBorders>
            <w:shd w:val="clear" w:color="auto" w:fill="auto"/>
            <w:vAlign w:val="center"/>
            <w:hideMark/>
          </w:tcPr>
          <w:p w14:paraId="1D944A9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микропроцессорного контроллера</w:t>
            </w:r>
          </w:p>
        </w:tc>
        <w:tc>
          <w:tcPr>
            <w:tcW w:w="1276" w:type="dxa"/>
            <w:tcBorders>
              <w:top w:val="nil"/>
              <w:left w:val="nil"/>
              <w:bottom w:val="single" w:sz="4" w:space="0" w:color="auto"/>
              <w:right w:val="single" w:sz="4" w:space="0" w:color="auto"/>
            </w:tcBorders>
            <w:shd w:val="clear" w:color="auto" w:fill="auto"/>
            <w:vAlign w:val="center"/>
            <w:hideMark/>
          </w:tcPr>
          <w:p w14:paraId="5CFE5E0B"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ICOM Medium board(</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56AA80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7BC30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9A3BEB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9D8BEA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B17321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3EA38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B82DEA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C9C8DD1"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5F5A82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104</w:t>
            </w:r>
          </w:p>
        </w:tc>
        <w:tc>
          <w:tcPr>
            <w:tcW w:w="1560" w:type="dxa"/>
            <w:tcBorders>
              <w:top w:val="nil"/>
              <w:left w:val="nil"/>
              <w:bottom w:val="single" w:sz="4" w:space="0" w:color="auto"/>
              <w:right w:val="single" w:sz="4" w:space="0" w:color="auto"/>
            </w:tcBorders>
            <w:shd w:val="clear" w:color="auto" w:fill="auto"/>
            <w:vAlign w:val="center"/>
            <w:hideMark/>
          </w:tcPr>
          <w:p w14:paraId="7C4087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нагревателя картера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52AC86CA"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COPELAND CRANKCASE 1 HEATER EH1 380</w:t>
            </w:r>
            <w:r w:rsidRPr="00E75FF5">
              <w:rPr>
                <w:rFonts w:ascii="Times New Roman" w:eastAsia="Times New Roman" w:hAnsi="Times New Roman" w:cs="Times New Roman"/>
                <w:sz w:val="18"/>
                <w:szCs w:val="18"/>
                <w:lang w:val="ru-RU" w:eastAsia="ru-RU"/>
              </w:rPr>
              <w:t>В</w:t>
            </w:r>
            <w:r w:rsidRPr="00E75FF5">
              <w:rPr>
                <w:rFonts w:ascii="Times New Roman" w:eastAsia="Times New Roman" w:hAnsi="Times New Roman" w:cs="Times New Roman"/>
                <w:sz w:val="18"/>
                <w:szCs w:val="18"/>
                <w:lang w:eastAsia="ru-RU"/>
              </w:rPr>
              <w:t xml:space="preserve"> </w:t>
            </w:r>
            <w:r w:rsidRPr="00E75FF5">
              <w:rPr>
                <w:rFonts w:ascii="Times New Roman" w:eastAsia="Times New Roman" w:hAnsi="Times New Roman" w:cs="Times New Roman"/>
                <w:sz w:val="18"/>
                <w:szCs w:val="18"/>
                <w:lang w:eastAsia="ru-RU"/>
              </w:rPr>
              <w:lastRenderedPageBreak/>
              <w:t>70W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3FBBC3A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lastRenderedPageBreak/>
              <w:t>шт.</w:t>
            </w:r>
          </w:p>
        </w:tc>
        <w:tc>
          <w:tcPr>
            <w:tcW w:w="1275" w:type="dxa"/>
            <w:tcBorders>
              <w:top w:val="nil"/>
              <w:left w:val="nil"/>
              <w:bottom w:val="single" w:sz="4" w:space="0" w:color="auto"/>
              <w:right w:val="single" w:sz="4" w:space="0" w:color="auto"/>
            </w:tcBorders>
            <w:shd w:val="clear" w:color="auto" w:fill="auto"/>
            <w:vAlign w:val="center"/>
          </w:tcPr>
          <w:p w14:paraId="214CE5E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E1DD1A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8FFABC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36D1A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B8B5AD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C282E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1B598A6"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CF9576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105</w:t>
            </w:r>
          </w:p>
        </w:tc>
        <w:tc>
          <w:tcPr>
            <w:tcW w:w="1560" w:type="dxa"/>
            <w:tcBorders>
              <w:top w:val="nil"/>
              <w:left w:val="nil"/>
              <w:bottom w:val="single" w:sz="4" w:space="0" w:color="auto"/>
              <w:right w:val="single" w:sz="4" w:space="0" w:color="auto"/>
            </w:tcBorders>
            <w:shd w:val="clear" w:color="auto" w:fill="auto"/>
            <w:vAlign w:val="center"/>
            <w:hideMark/>
          </w:tcPr>
          <w:p w14:paraId="549BDBE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нагревателя картера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7A4FBE3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COPELAND 70W 240V ZR22-72(</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60418F5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E24AF2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06168D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40057A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C3051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4B94A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363AB7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AAB8367"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EADD66B"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106</w:t>
            </w:r>
          </w:p>
        </w:tc>
        <w:tc>
          <w:tcPr>
            <w:tcW w:w="1560" w:type="dxa"/>
            <w:tcBorders>
              <w:top w:val="nil"/>
              <w:left w:val="nil"/>
              <w:bottom w:val="single" w:sz="4" w:space="0" w:color="auto"/>
              <w:right w:val="single" w:sz="4" w:space="0" w:color="auto"/>
            </w:tcBorders>
            <w:shd w:val="clear" w:color="auto" w:fill="auto"/>
            <w:vAlign w:val="center"/>
            <w:hideMark/>
          </w:tcPr>
          <w:p w14:paraId="6E07B6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нагревателя картера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3902F161"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EH1/380V/70W(</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40F2F36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36F7B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6D803C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81554E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5675F4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9BE676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891C12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063D74C"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0DCF3E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107</w:t>
            </w:r>
          </w:p>
        </w:tc>
        <w:tc>
          <w:tcPr>
            <w:tcW w:w="1560" w:type="dxa"/>
            <w:tcBorders>
              <w:top w:val="nil"/>
              <w:left w:val="nil"/>
              <w:bottom w:val="single" w:sz="4" w:space="0" w:color="auto"/>
              <w:right w:val="single" w:sz="4" w:space="0" w:color="auto"/>
            </w:tcBorders>
            <w:shd w:val="clear" w:color="auto" w:fill="auto"/>
            <w:vAlign w:val="center"/>
            <w:hideMark/>
          </w:tcPr>
          <w:p w14:paraId="278533C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нагревателя картера компрессора EH1 380В 70W</w:t>
            </w:r>
          </w:p>
        </w:tc>
        <w:tc>
          <w:tcPr>
            <w:tcW w:w="1276" w:type="dxa"/>
            <w:tcBorders>
              <w:top w:val="nil"/>
              <w:left w:val="nil"/>
              <w:bottom w:val="single" w:sz="4" w:space="0" w:color="auto"/>
              <w:right w:val="single" w:sz="4" w:space="0" w:color="auto"/>
            </w:tcBorders>
            <w:shd w:val="clear" w:color="auto" w:fill="auto"/>
            <w:vAlign w:val="center"/>
            <w:hideMark/>
          </w:tcPr>
          <w:p w14:paraId="3C1FBA0C"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COPELAND CRANKCASE 1 HEATER ZR90-19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831420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4BE5D4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60C83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921372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A4DEAA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A30AD1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86E093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E6E5E54"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1475C6B"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108</w:t>
            </w:r>
          </w:p>
        </w:tc>
        <w:tc>
          <w:tcPr>
            <w:tcW w:w="1560" w:type="dxa"/>
            <w:tcBorders>
              <w:top w:val="nil"/>
              <w:left w:val="nil"/>
              <w:bottom w:val="single" w:sz="4" w:space="0" w:color="auto"/>
              <w:right w:val="single" w:sz="4" w:space="0" w:color="auto"/>
            </w:tcBorders>
            <w:shd w:val="clear" w:color="auto" w:fill="auto"/>
            <w:vAlign w:val="center"/>
            <w:hideMark/>
          </w:tcPr>
          <w:p w14:paraId="59B15E9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обратного клапана</w:t>
            </w:r>
          </w:p>
        </w:tc>
        <w:tc>
          <w:tcPr>
            <w:tcW w:w="1276" w:type="dxa"/>
            <w:tcBorders>
              <w:top w:val="nil"/>
              <w:left w:val="nil"/>
              <w:bottom w:val="single" w:sz="4" w:space="0" w:color="auto"/>
              <w:right w:val="single" w:sz="4" w:space="0" w:color="auto"/>
            </w:tcBorders>
            <w:shd w:val="clear" w:color="auto" w:fill="auto"/>
            <w:vAlign w:val="center"/>
            <w:hideMark/>
          </w:tcPr>
          <w:p w14:paraId="0486D273"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Castel( для Emerson M66)</w:t>
            </w:r>
          </w:p>
        </w:tc>
        <w:tc>
          <w:tcPr>
            <w:tcW w:w="567" w:type="dxa"/>
            <w:tcBorders>
              <w:top w:val="nil"/>
              <w:left w:val="nil"/>
              <w:bottom w:val="single" w:sz="4" w:space="0" w:color="auto"/>
              <w:right w:val="single" w:sz="4" w:space="0" w:color="auto"/>
            </w:tcBorders>
            <w:shd w:val="clear" w:color="auto" w:fill="auto"/>
            <w:vAlign w:val="center"/>
            <w:hideMark/>
          </w:tcPr>
          <w:p w14:paraId="4344487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D9CCA0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2FF75B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D53BB0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03AFBB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1D8A0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E8138D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903AF6D"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B25AEA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109</w:t>
            </w:r>
          </w:p>
        </w:tc>
        <w:tc>
          <w:tcPr>
            <w:tcW w:w="1560" w:type="dxa"/>
            <w:tcBorders>
              <w:top w:val="nil"/>
              <w:left w:val="nil"/>
              <w:bottom w:val="single" w:sz="4" w:space="0" w:color="auto"/>
              <w:right w:val="single" w:sz="4" w:space="0" w:color="auto"/>
            </w:tcBorders>
            <w:shd w:val="clear" w:color="auto" w:fill="auto"/>
            <w:vAlign w:val="center"/>
            <w:hideMark/>
          </w:tcPr>
          <w:p w14:paraId="1FA948E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обратного клапана</w:t>
            </w:r>
          </w:p>
        </w:tc>
        <w:tc>
          <w:tcPr>
            <w:tcW w:w="1276" w:type="dxa"/>
            <w:tcBorders>
              <w:top w:val="nil"/>
              <w:left w:val="nil"/>
              <w:bottom w:val="single" w:sz="4" w:space="0" w:color="auto"/>
              <w:right w:val="single" w:sz="4" w:space="0" w:color="auto"/>
            </w:tcBorders>
            <w:shd w:val="clear" w:color="auto" w:fill="auto"/>
            <w:vAlign w:val="center"/>
            <w:hideMark/>
          </w:tcPr>
          <w:p w14:paraId="3C5EADD8"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17400ED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F85F9A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1C6D08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339F37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13D760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DE55F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38323D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FCC880F" w14:textId="77777777" w:rsidTr="00A06E49">
        <w:trPr>
          <w:trHeight w:val="7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DAFC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110</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D549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обратного клапана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1E80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Saf .Val 1/2X5/830B306045ped(</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F854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B9A14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36C22F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71EB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27EB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B5093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62EE3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93265E0"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C993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111</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0DDBC7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отсечного соленоидного фреонового клапана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59364D8"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Castel type1078/5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29056A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nil"/>
              <w:bottom w:val="single" w:sz="4" w:space="0" w:color="auto"/>
              <w:right w:val="single" w:sz="4" w:space="0" w:color="auto"/>
            </w:tcBorders>
            <w:shd w:val="clear" w:color="auto" w:fill="auto"/>
            <w:vAlign w:val="center"/>
          </w:tcPr>
          <w:p w14:paraId="765960F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DE9E03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04A76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3C2C04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1157B9B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D7C6B6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2423F37"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D7B399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112</w:t>
            </w:r>
          </w:p>
        </w:tc>
        <w:tc>
          <w:tcPr>
            <w:tcW w:w="1560" w:type="dxa"/>
            <w:tcBorders>
              <w:top w:val="nil"/>
              <w:left w:val="nil"/>
              <w:bottom w:val="single" w:sz="4" w:space="0" w:color="auto"/>
              <w:right w:val="single" w:sz="4" w:space="0" w:color="auto"/>
            </w:tcBorders>
            <w:shd w:val="clear" w:color="auto" w:fill="auto"/>
            <w:vAlign w:val="center"/>
            <w:hideMark/>
          </w:tcPr>
          <w:p w14:paraId="7B5D08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отсечного соленоидного фреонового клапана</w:t>
            </w:r>
          </w:p>
        </w:tc>
        <w:tc>
          <w:tcPr>
            <w:tcW w:w="1276" w:type="dxa"/>
            <w:tcBorders>
              <w:top w:val="nil"/>
              <w:left w:val="nil"/>
              <w:bottom w:val="single" w:sz="4" w:space="0" w:color="auto"/>
              <w:right w:val="single" w:sz="4" w:space="0" w:color="auto"/>
            </w:tcBorders>
            <w:shd w:val="clear" w:color="auto" w:fill="auto"/>
            <w:vAlign w:val="center"/>
            <w:hideMark/>
          </w:tcPr>
          <w:p w14:paraId="3B2D7459"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Castel type1085/5 HM2 24V 8W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59D54FF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769F4E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6E4F58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8ACB51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4AC9D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D348F0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460D7C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936A597"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27FDF9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113</w:t>
            </w:r>
          </w:p>
        </w:tc>
        <w:tc>
          <w:tcPr>
            <w:tcW w:w="1560" w:type="dxa"/>
            <w:tcBorders>
              <w:top w:val="nil"/>
              <w:left w:val="nil"/>
              <w:bottom w:val="single" w:sz="4" w:space="0" w:color="auto"/>
              <w:right w:val="single" w:sz="4" w:space="0" w:color="auto"/>
            </w:tcBorders>
            <w:shd w:val="clear" w:color="auto" w:fill="auto"/>
            <w:vAlign w:val="center"/>
            <w:hideMark/>
          </w:tcPr>
          <w:p w14:paraId="6EB2AAE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отсечного соленоидного фреонового клапана</w:t>
            </w:r>
          </w:p>
        </w:tc>
        <w:tc>
          <w:tcPr>
            <w:tcW w:w="1276" w:type="dxa"/>
            <w:tcBorders>
              <w:top w:val="nil"/>
              <w:left w:val="nil"/>
              <w:bottom w:val="single" w:sz="4" w:space="0" w:color="auto"/>
              <w:right w:val="single" w:sz="4" w:space="0" w:color="auto"/>
            </w:tcBorders>
            <w:shd w:val="clear" w:color="auto" w:fill="auto"/>
            <w:vAlign w:val="center"/>
            <w:hideMark/>
          </w:tcPr>
          <w:p w14:paraId="57535F72"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Castel type1078/M 12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3481784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5EEEEF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A5156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D634F1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5DE0A4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23D5FB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78D0C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75A6EC5"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07B472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114</w:t>
            </w:r>
          </w:p>
        </w:tc>
        <w:tc>
          <w:tcPr>
            <w:tcW w:w="1560" w:type="dxa"/>
            <w:tcBorders>
              <w:top w:val="nil"/>
              <w:left w:val="nil"/>
              <w:bottom w:val="single" w:sz="4" w:space="0" w:color="auto"/>
              <w:right w:val="single" w:sz="4" w:space="0" w:color="auto"/>
            </w:tcBorders>
            <w:shd w:val="clear" w:color="auto" w:fill="auto"/>
            <w:vAlign w:val="center"/>
            <w:hideMark/>
          </w:tcPr>
          <w:p w14:paraId="74649C7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отсечного соленоидного фреонового клапана</w:t>
            </w:r>
          </w:p>
        </w:tc>
        <w:tc>
          <w:tcPr>
            <w:tcW w:w="1276" w:type="dxa"/>
            <w:tcBorders>
              <w:top w:val="nil"/>
              <w:left w:val="nil"/>
              <w:bottom w:val="single" w:sz="4" w:space="0" w:color="auto"/>
              <w:right w:val="single" w:sz="4" w:space="0" w:color="auto"/>
            </w:tcBorders>
            <w:shd w:val="clear" w:color="auto" w:fill="auto"/>
            <w:vAlign w:val="center"/>
            <w:hideMark/>
          </w:tcPr>
          <w:p w14:paraId="52D2AAF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ETV1068/M12S D.12 SALD(</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76F6833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A142CD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308405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E99317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60B25E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4B9E4F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A9092B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1258120"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3585D0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115</w:t>
            </w:r>
          </w:p>
        </w:tc>
        <w:tc>
          <w:tcPr>
            <w:tcW w:w="1560" w:type="dxa"/>
            <w:tcBorders>
              <w:top w:val="nil"/>
              <w:left w:val="nil"/>
              <w:bottom w:val="single" w:sz="4" w:space="0" w:color="auto"/>
              <w:right w:val="single" w:sz="4" w:space="0" w:color="auto"/>
            </w:tcBorders>
            <w:shd w:val="clear" w:color="auto" w:fill="auto"/>
            <w:vAlign w:val="center"/>
            <w:hideMark/>
          </w:tcPr>
          <w:p w14:paraId="2FF67B4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пароувлажнителя</w:t>
            </w:r>
          </w:p>
        </w:tc>
        <w:tc>
          <w:tcPr>
            <w:tcW w:w="1276" w:type="dxa"/>
            <w:tcBorders>
              <w:top w:val="nil"/>
              <w:left w:val="nil"/>
              <w:bottom w:val="single" w:sz="4" w:space="0" w:color="auto"/>
              <w:right w:val="single" w:sz="4" w:space="0" w:color="auto"/>
            </w:tcBorders>
            <w:shd w:val="clear" w:color="auto" w:fill="auto"/>
            <w:vAlign w:val="center"/>
            <w:hideMark/>
          </w:tcPr>
          <w:p w14:paraId="1DE39461"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CAREL  KUET2C0000 380-415/3/50-60Hz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EC01B5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AE4B03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24A0EB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E246F2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6C92D1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ED3CA3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E0140F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508E4AF" w14:textId="77777777" w:rsidTr="00A06E49">
        <w:trPr>
          <w:trHeight w:val="7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749B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116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4E2C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пароувлажнителя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DC393"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CAREL KUET2C0000 380- 415/3/50-60Hz(</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4D2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BDE6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51EAE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AE0FC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9F963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53794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A61626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A769F16"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9CA3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117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10E919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пароувлажнителя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6F52FBE"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CAREL KUET2C0000 380-415/3/50-60Hz(</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173561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nil"/>
              <w:bottom w:val="single" w:sz="4" w:space="0" w:color="auto"/>
              <w:right w:val="single" w:sz="4" w:space="0" w:color="auto"/>
            </w:tcBorders>
            <w:shd w:val="clear" w:color="auto" w:fill="auto"/>
            <w:vAlign w:val="center"/>
          </w:tcPr>
          <w:p w14:paraId="75F0A83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C71868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A4255A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DDC265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01B755B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160D27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695E11D"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3C1CB9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118</w:t>
            </w:r>
          </w:p>
        </w:tc>
        <w:tc>
          <w:tcPr>
            <w:tcW w:w="1560" w:type="dxa"/>
            <w:tcBorders>
              <w:top w:val="nil"/>
              <w:left w:val="nil"/>
              <w:bottom w:val="single" w:sz="4" w:space="0" w:color="auto"/>
              <w:right w:val="single" w:sz="4" w:space="0" w:color="auto"/>
            </w:tcBorders>
            <w:shd w:val="clear" w:color="auto" w:fill="auto"/>
            <w:vAlign w:val="center"/>
            <w:hideMark/>
          </w:tcPr>
          <w:p w14:paraId="5CACF77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платы RS485 для  MODBUS мониторинга</w:t>
            </w:r>
          </w:p>
        </w:tc>
        <w:tc>
          <w:tcPr>
            <w:tcW w:w="1276" w:type="dxa"/>
            <w:tcBorders>
              <w:top w:val="nil"/>
              <w:left w:val="nil"/>
              <w:bottom w:val="single" w:sz="4" w:space="0" w:color="auto"/>
              <w:right w:val="single" w:sz="4" w:space="0" w:color="auto"/>
            </w:tcBorders>
            <w:shd w:val="clear" w:color="auto" w:fill="auto"/>
            <w:vAlign w:val="center"/>
            <w:hideMark/>
          </w:tcPr>
          <w:p w14:paraId="729F4BC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val="ru-RU" w:eastAsia="ru-RU"/>
              </w:rPr>
              <w:t>код</w:t>
            </w:r>
            <w:r w:rsidRPr="00E75FF5">
              <w:rPr>
                <w:rFonts w:ascii="Times New Roman" w:eastAsia="Times New Roman" w:hAnsi="Times New Roman" w:cs="Times New Roman"/>
                <w:sz w:val="18"/>
                <w:szCs w:val="18"/>
                <w:lang w:eastAsia="ru-RU"/>
              </w:rPr>
              <w:t xml:space="preserve"> 276598(OC-485 LBDS)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642A00A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A68FD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8DEC06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488EC9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3E9324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43A83F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3E581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A955B73"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EE9F13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119</w:t>
            </w:r>
          </w:p>
        </w:tc>
        <w:tc>
          <w:tcPr>
            <w:tcW w:w="1560" w:type="dxa"/>
            <w:tcBorders>
              <w:top w:val="nil"/>
              <w:left w:val="nil"/>
              <w:bottom w:val="single" w:sz="4" w:space="0" w:color="auto"/>
              <w:right w:val="single" w:sz="4" w:space="0" w:color="auto"/>
            </w:tcBorders>
            <w:shd w:val="clear" w:color="auto" w:fill="auto"/>
            <w:vAlign w:val="center"/>
            <w:hideMark/>
          </w:tcPr>
          <w:p w14:paraId="7FD8E44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платы удаленного мониторинга</w:t>
            </w:r>
          </w:p>
        </w:tc>
        <w:tc>
          <w:tcPr>
            <w:tcW w:w="1276" w:type="dxa"/>
            <w:tcBorders>
              <w:top w:val="nil"/>
              <w:left w:val="nil"/>
              <w:bottom w:val="single" w:sz="4" w:space="0" w:color="auto"/>
              <w:right w:val="single" w:sz="4" w:space="0" w:color="auto"/>
            </w:tcBorders>
            <w:shd w:val="clear" w:color="auto" w:fill="auto"/>
            <w:vAlign w:val="center"/>
            <w:hideMark/>
          </w:tcPr>
          <w:p w14:paraId="3EBBB684"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SNMP adapter for Liebert Himod M25</w:t>
            </w:r>
          </w:p>
        </w:tc>
        <w:tc>
          <w:tcPr>
            <w:tcW w:w="567" w:type="dxa"/>
            <w:tcBorders>
              <w:top w:val="nil"/>
              <w:left w:val="nil"/>
              <w:bottom w:val="single" w:sz="4" w:space="0" w:color="auto"/>
              <w:right w:val="single" w:sz="4" w:space="0" w:color="auto"/>
            </w:tcBorders>
            <w:shd w:val="clear" w:color="auto" w:fill="auto"/>
            <w:vAlign w:val="center"/>
            <w:hideMark/>
          </w:tcPr>
          <w:p w14:paraId="4255BDB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E5B240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9826D5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BA8CC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5CBE1F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9A8B07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785FF0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2A1AC92"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EE2358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120</w:t>
            </w:r>
          </w:p>
        </w:tc>
        <w:tc>
          <w:tcPr>
            <w:tcW w:w="1560" w:type="dxa"/>
            <w:tcBorders>
              <w:top w:val="nil"/>
              <w:left w:val="nil"/>
              <w:bottom w:val="single" w:sz="4" w:space="0" w:color="auto"/>
              <w:right w:val="single" w:sz="4" w:space="0" w:color="auto"/>
            </w:tcBorders>
            <w:shd w:val="clear" w:color="auto" w:fill="auto"/>
            <w:vAlign w:val="center"/>
            <w:hideMark/>
          </w:tcPr>
          <w:p w14:paraId="572D35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платы удаленного мониторинга</w:t>
            </w:r>
          </w:p>
        </w:tc>
        <w:tc>
          <w:tcPr>
            <w:tcW w:w="1276" w:type="dxa"/>
            <w:tcBorders>
              <w:top w:val="nil"/>
              <w:left w:val="nil"/>
              <w:bottom w:val="single" w:sz="4" w:space="0" w:color="auto"/>
              <w:right w:val="single" w:sz="4" w:space="0" w:color="auto"/>
            </w:tcBorders>
            <w:shd w:val="clear" w:color="auto" w:fill="auto"/>
            <w:vAlign w:val="center"/>
            <w:hideMark/>
          </w:tcPr>
          <w:p w14:paraId="7C7A4E16"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 xml:space="preserve">SNMP adapter for Emerson HPM M66 </w:t>
            </w:r>
            <w:r w:rsidRPr="00E75FF5">
              <w:rPr>
                <w:rFonts w:ascii="Times New Roman" w:eastAsia="Times New Roman" w:hAnsi="Times New Roman" w:cs="Times New Roman"/>
                <w:sz w:val="18"/>
                <w:szCs w:val="18"/>
                <w:lang w:val="ru-RU" w:eastAsia="ru-RU"/>
              </w:rPr>
              <w:t>код</w:t>
            </w:r>
            <w:r w:rsidRPr="00E75FF5">
              <w:rPr>
                <w:rFonts w:ascii="Times New Roman" w:eastAsia="Times New Roman" w:hAnsi="Times New Roman" w:cs="Times New Roman"/>
                <w:sz w:val="18"/>
                <w:szCs w:val="18"/>
                <w:lang w:eastAsia="ru-RU"/>
              </w:rPr>
              <w:t xml:space="preserve"> 276597(IS-WEB LBDS)</w:t>
            </w:r>
          </w:p>
        </w:tc>
        <w:tc>
          <w:tcPr>
            <w:tcW w:w="567" w:type="dxa"/>
            <w:tcBorders>
              <w:top w:val="nil"/>
              <w:left w:val="nil"/>
              <w:bottom w:val="single" w:sz="4" w:space="0" w:color="auto"/>
              <w:right w:val="single" w:sz="4" w:space="0" w:color="auto"/>
            </w:tcBorders>
            <w:shd w:val="clear" w:color="auto" w:fill="auto"/>
            <w:vAlign w:val="center"/>
            <w:hideMark/>
          </w:tcPr>
          <w:p w14:paraId="7B129A6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3BA375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9EAAB7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AC02B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948133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D16CE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F00895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4AFBA48"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F6607F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121</w:t>
            </w:r>
          </w:p>
        </w:tc>
        <w:tc>
          <w:tcPr>
            <w:tcW w:w="1560" w:type="dxa"/>
            <w:tcBorders>
              <w:top w:val="nil"/>
              <w:left w:val="nil"/>
              <w:bottom w:val="single" w:sz="4" w:space="0" w:color="auto"/>
              <w:right w:val="single" w:sz="4" w:space="0" w:color="auto"/>
            </w:tcBorders>
            <w:shd w:val="clear" w:color="auto" w:fill="auto"/>
            <w:vAlign w:val="center"/>
            <w:hideMark/>
          </w:tcPr>
          <w:p w14:paraId="684CB85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платы удаленного мониторинга</w:t>
            </w:r>
          </w:p>
        </w:tc>
        <w:tc>
          <w:tcPr>
            <w:tcW w:w="1276" w:type="dxa"/>
            <w:tcBorders>
              <w:top w:val="nil"/>
              <w:left w:val="nil"/>
              <w:bottom w:val="single" w:sz="4" w:space="0" w:color="auto"/>
              <w:right w:val="single" w:sz="4" w:space="0" w:color="auto"/>
            </w:tcBorders>
            <w:shd w:val="clear" w:color="auto" w:fill="auto"/>
            <w:vAlign w:val="center"/>
            <w:hideMark/>
          </w:tcPr>
          <w:p w14:paraId="6249D0FA"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Hirolink SNMP adapter for liebert Himod  S20</w:t>
            </w:r>
          </w:p>
        </w:tc>
        <w:tc>
          <w:tcPr>
            <w:tcW w:w="567" w:type="dxa"/>
            <w:tcBorders>
              <w:top w:val="nil"/>
              <w:left w:val="nil"/>
              <w:bottom w:val="single" w:sz="4" w:space="0" w:color="auto"/>
              <w:right w:val="single" w:sz="4" w:space="0" w:color="auto"/>
            </w:tcBorders>
            <w:shd w:val="clear" w:color="auto" w:fill="auto"/>
            <w:vAlign w:val="center"/>
            <w:hideMark/>
          </w:tcPr>
          <w:p w14:paraId="44E2F7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22CFE6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32863E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F8C538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56D43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BB0327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18DB6E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4EB4F42"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48A0C4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122</w:t>
            </w:r>
          </w:p>
        </w:tc>
        <w:tc>
          <w:tcPr>
            <w:tcW w:w="1560" w:type="dxa"/>
            <w:tcBorders>
              <w:top w:val="nil"/>
              <w:left w:val="nil"/>
              <w:bottom w:val="single" w:sz="4" w:space="0" w:color="auto"/>
              <w:right w:val="single" w:sz="4" w:space="0" w:color="auto"/>
            </w:tcBorders>
            <w:shd w:val="clear" w:color="auto" w:fill="auto"/>
            <w:vAlign w:val="center"/>
            <w:hideMark/>
          </w:tcPr>
          <w:p w14:paraId="2F05315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адаптера Hipa для мониторинга</w:t>
            </w:r>
          </w:p>
        </w:tc>
        <w:tc>
          <w:tcPr>
            <w:tcW w:w="1276" w:type="dxa"/>
            <w:tcBorders>
              <w:top w:val="nil"/>
              <w:left w:val="nil"/>
              <w:bottom w:val="single" w:sz="4" w:space="0" w:color="auto"/>
              <w:right w:val="single" w:sz="4" w:space="0" w:color="auto"/>
            </w:tcBorders>
            <w:shd w:val="clear" w:color="auto" w:fill="auto"/>
            <w:vAlign w:val="center"/>
            <w:hideMark/>
          </w:tcPr>
          <w:p w14:paraId="7542CFF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HIPA adapter for Liebert Himod M25</w:t>
            </w:r>
          </w:p>
        </w:tc>
        <w:tc>
          <w:tcPr>
            <w:tcW w:w="567" w:type="dxa"/>
            <w:tcBorders>
              <w:top w:val="nil"/>
              <w:left w:val="nil"/>
              <w:bottom w:val="single" w:sz="4" w:space="0" w:color="auto"/>
              <w:right w:val="single" w:sz="4" w:space="0" w:color="auto"/>
            </w:tcBorders>
            <w:shd w:val="clear" w:color="auto" w:fill="auto"/>
            <w:vAlign w:val="center"/>
            <w:hideMark/>
          </w:tcPr>
          <w:p w14:paraId="1F3200A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C4F64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CCC830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CCCD2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8A15E6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1B09BB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F52C20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D96FBEA"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24C44F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123</w:t>
            </w:r>
          </w:p>
        </w:tc>
        <w:tc>
          <w:tcPr>
            <w:tcW w:w="1560" w:type="dxa"/>
            <w:tcBorders>
              <w:top w:val="nil"/>
              <w:left w:val="nil"/>
              <w:bottom w:val="single" w:sz="4" w:space="0" w:color="auto"/>
              <w:right w:val="single" w:sz="4" w:space="0" w:color="auto"/>
            </w:tcBorders>
            <w:shd w:val="clear" w:color="auto" w:fill="auto"/>
            <w:vAlign w:val="center"/>
            <w:hideMark/>
          </w:tcPr>
          <w:p w14:paraId="62FF3F4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платы удаленного мониторинга</w:t>
            </w:r>
          </w:p>
        </w:tc>
        <w:tc>
          <w:tcPr>
            <w:tcW w:w="1276" w:type="dxa"/>
            <w:tcBorders>
              <w:top w:val="nil"/>
              <w:left w:val="nil"/>
              <w:bottom w:val="single" w:sz="4" w:space="0" w:color="auto"/>
              <w:right w:val="single" w:sz="4" w:space="0" w:color="auto"/>
            </w:tcBorders>
            <w:shd w:val="clear" w:color="auto" w:fill="auto"/>
            <w:vAlign w:val="center"/>
            <w:hideMark/>
          </w:tcPr>
          <w:p w14:paraId="752A73EE"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Hirolink  Light SNMP adapter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78AE71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734598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E5BDE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5670C0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D467FA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49B17C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CEC3AC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F2CADE2"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44B3F3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124</w:t>
            </w:r>
          </w:p>
        </w:tc>
        <w:tc>
          <w:tcPr>
            <w:tcW w:w="1560" w:type="dxa"/>
            <w:tcBorders>
              <w:top w:val="nil"/>
              <w:left w:val="nil"/>
              <w:bottom w:val="single" w:sz="4" w:space="0" w:color="auto"/>
              <w:right w:val="single" w:sz="4" w:space="0" w:color="auto"/>
            </w:tcBorders>
            <w:shd w:val="clear" w:color="auto" w:fill="auto"/>
            <w:vAlign w:val="center"/>
            <w:hideMark/>
          </w:tcPr>
          <w:p w14:paraId="75C5CB1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предохранителя</w:t>
            </w:r>
          </w:p>
        </w:tc>
        <w:tc>
          <w:tcPr>
            <w:tcW w:w="1276" w:type="dxa"/>
            <w:tcBorders>
              <w:top w:val="nil"/>
              <w:left w:val="nil"/>
              <w:bottom w:val="single" w:sz="4" w:space="0" w:color="auto"/>
              <w:right w:val="single" w:sz="4" w:space="0" w:color="auto"/>
            </w:tcBorders>
            <w:shd w:val="clear" w:color="auto" w:fill="auto"/>
            <w:vAlign w:val="center"/>
            <w:hideMark/>
          </w:tcPr>
          <w:p w14:paraId="400E346F"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liebert Large Control Board (GCL)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7BFE6DF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ACCE52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17F2BE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6C351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E1C368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B64F4F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B16A7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B1221D0"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0179CE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125</w:t>
            </w:r>
          </w:p>
        </w:tc>
        <w:tc>
          <w:tcPr>
            <w:tcW w:w="1560" w:type="dxa"/>
            <w:tcBorders>
              <w:top w:val="nil"/>
              <w:left w:val="nil"/>
              <w:bottom w:val="single" w:sz="4" w:space="0" w:color="auto"/>
              <w:right w:val="single" w:sz="4" w:space="0" w:color="auto"/>
            </w:tcBorders>
            <w:shd w:val="clear" w:color="auto" w:fill="auto"/>
            <w:vAlign w:val="center"/>
            <w:hideMark/>
          </w:tcPr>
          <w:p w14:paraId="34EC2A8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предохранителя</w:t>
            </w:r>
          </w:p>
        </w:tc>
        <w:tc>
          <w:tcPr>
            <w:tcW w:w="1276" w:type="dxa"/>
            <w:tcBorders>
              <w:top w:val="nil"/>
              <w:left w:val="nil"/>
              <w:bottom w:val="single" w:sz="4" w:space="0" w:color="auto"/>
              <w:right w:val="single" w:sz="4" w:space="0" w:color="auto"/>
            </w:tcBorders>
            <w:shd w:val="clear" w:color="auto" w:fill="auto"/>
            <w:vAlign w:val="center"/>
            <w:hideMark/>
          </w:tcPr>
          <w:p w14:paraId="6328759A"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OMEGA 4A T (5X20mm) ST20240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23478C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209357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655F12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A11187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CE583E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C00E3A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929FE6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A38376A"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1A82BB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126</w:t>
            </w:r>
          </w:p>
        </w:tc>
        <w:tc>
          <w:tcPr>
            <w:tcW w:w="1560" w:type="dxa"/>
            <w:tcBorders>
              <w:top w:val="nil"/>
              <w:left w:val="nil"/>
              <w:bottom w:val="single" w:sz="4" w:space="0" w:color="auto"/>
              <w:right w:val="single" w:sz="4" w:space="0" w:color="auto"/>
            </w:tcBorders>
            <w:shd w:val="clear" w:color="auto" w:fill="auto"/>
            <w:vAlign w:val="center"/>
            <w:hideMark/>
          </w:tcPr>
          <w:p w14:paraId="1BA0D3F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предохранителя</w:t>
            </w:r>
          </w:p>
        </w:tc>
        <w:tc>
          <w:tcPr>
            <w:tcW w:w="1276" w:type="dxa"/>
            <w:tcBorders>
              <w:top w:val="nil"/>
              <w:left w:val="nil"/>
              <w:bottom w:val="single" w:sz="4" w:space="0" w:color="auto"/>
              <w:right w:val="single" w:sz="4" w:space="0" w:color="auto"/>
            </w:tcBorders>
            <w:shd w:val="clear" w:color="auto" w:fill="auto"/>
            <w:vAlign w:val="center"/>
            <w:hideMark/>
          </w:tcPr>
          <w:p w14:paraId="03F1243F"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Entrelec 24V M4/8.SF GRIGIO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5508331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69DE28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20782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5280F3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CDCD9C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F9C23A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4108E8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F146E1A"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9B2D91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127</w:t>
            </w:r>
          </w:p>
        </w:tc>
        <w:tc>
          <w:tcPr>
            <w:tcW w:w="1560" w:type="dxa"/>
            <w:tcBorders>
              <w:top w:val="nil"/>
              <w:left w:val="nil"/>
              <w:bottom w:val="single" w:sz="4" w:space="0" w:color="auto"/>
              <w:right w:val="single" w:sz="4" w:space="0" w:color="auto"/>
            </w:tcBorders>
            <w:shd w:val="clear" w:color="auto" w:fill="auto"/>
            <w:vAlign w:val="center"/>
            <w:hideMark/>
          </w:tcPr>
          <w:p w14:paraId="2D3E28C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предохранителя</w:t>
            </w:r>
          </w:p>
        </w:tc>
        <w:tc>
          <w:tcPr>
            <w:tcW w:w="1276" w:type="dxa"/>
            <w:tcBorders>
              <w:top w:val="nil"/>
              <w:left w:val="nil"/>
              <w:bottom w:val="single" w:sz="4" w:space="0" w:color="auto"/>
              <w:right w:val="single" w:sz="4" w:space="0" w:color="auto"/>
            </w:tcBorders>
            <w:shd w:val="clear" w:color="auto" w:fill="auto"/>
            <w:vAlign w:val="center"/>
            <w:hideMark/>
          </w:tcPr>
          <w:p w14:paraId="44B0598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OMEGA  4A T(5X20) ST520240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3C68539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95B61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1B4AA4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AF605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B3BA61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A601C6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42F211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9BF7BA6"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DD0CEF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128</w:t>
            </w:r>
          </w:p>
        </w:tc>
        <w:tc>
          <w:tcPr>
            <w:tcW w:w="1560" w:type="dxa"/>
            <w:tcBorders>
              <w:top w:val="nil"/>
              <w:left w:val="nil"/>
              <w:bottom w:val="single" w:sz="4" w:space="0" w:color="auto"/>
              <w:right w:val="single" w:sz="4" w:space="0" w:color="auto"/>
            </w:tcBorders>
            <w:shd w:val="clear" w:color="auto" w:fill="auto"/>
            <w:vAlign w:val="center"/>
            <w:hideMark/>
          </w:tcPr>
          <w:p w14:paraId="3EA176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предохранителя</w:t>
            </w:r>
          </w:p>
        </w:tc>
        <w:tc>
          <w:tcPr>
            <w:tcW w:w="1276" w:type="dxa"/>
            <w:tcBorders>
              <w:top w:val="nil"/>
              <w:left w:val="nil"/>
              <w:bottom w:val="single" w:sz="4" w:space="0" w:color="auto"/>
              <w:right w:val="single" w:sz="4" w:space="0" w:color="auto"/>
            </w:tcBorders>
            <w:shd w:val="clear" w:color="auto" w:fill="auto"/>
            <w:vAlign w:val="center"/>
            <w:hideMark/>
          </w:tcPr>
          <w:p w14:paraId="5358A8B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ENTRELEC M4/8.SF GRIGIO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0B4C439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7C93DD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E570A7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C3A815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B81440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91B44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60F085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2496ED5"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1F74FD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129</w:t>
            </w:r>
          </w:p>
        </w:tc>
        <w:tc>
          <w:tcPr>
            <w:tcW w:w="1560" w:type="dxa"/>
            <w:tcBorders>
              <w:top w:val="nil"/>
              <w:left w:val="nil"/>
              <w:bottom w:val="single" w:sz="4" w:space="0" w:color="auto"/>
              <w:right w:val="single" w:sz="4" w:space="0" w:color="auto"/>
            </w:tcBorders>
            <w:shd w:val="clear" w:color="auto" w:fill="auto"/>
            <w:vAlign w:val="center"/>
            <w:hideMark/>
          </w:tcPr>
          <w:p w14:paraId="57BDEDD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предохранителя</w:t>
            </w:r>
          </w:p>
        </w:tc>
        <w:tc>
          <w:tcPr>
            <w:tcW w:w="1276" w:type="dxa"/>
            <w:tcBorders>
              <w:top w:val="nil"/>
              <w:left w:val="nil"/>
              <w:bottom w:val="single" w:sz="4" w:space="0" w:color="auto"/>
              <w:right w:val="single" w:sz="4" w:space="0" w:color="auto"/>
            </w:tcBorders>
            <w:shd w:val="clear" w:color="auto" w:fill="auto"/>
            <w:vAlign w:val="center"/>
            <w:hideMark/>
          </w:tcPr>
          <w:p w14:paraId="2C599CE2"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OMEGA 3,15A T (5X20mm) ST520231</w:t>
            </w:r>
          </w:p>
          <w:p w14:paraId="04E44CCB"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4562AE2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5C121E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D3DA8A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17BE88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99394E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DC414F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664562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9865490"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62DAD5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130</w:t>
            </w:r>
          </w:p>
        </w:tc>
        <w:tc>
          <w:tcPr>
            <w:tcW w:w="1560" w:type="dxa"/>
            <w:tcBorders>
              <w:top w:val="nil"/>
              <w:left w:val="nil"/>
              <w:bottom w:val="single" w:sz="4" w:space="0" w:color="auto"/>
              <w:right w:val="single" w:sz="4" w:space="0" w:color="auto"/>
            </w:tcBorders>
            <w:shd w:val="clear" w:color="auto" w:fill="auto"/>
            <w:vAlign w:val="center"/>
            <w:hideMark/>
          </w:tcPr>
          <w:p w14:paraId="71605CF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предохранителя</w:t>
            </w:r>
          </w:p>
        </w:tc>
        <w:tc>
          <w:tcPr>
            <w:tcW w:w="1276" w:type="dxa"/>
            <w:tcBorders>
              <w:top w:val="nil"/>
              <w:left w:val="nil"/>
              <w:bottom w:val="single" w:sz="4" w:space="0" w:color="auto"/>
              <w:right w:val="single" w:sz="4" w:space="0" w:color="auto"/>
            </w:tcBorders>
            <w:shd w:val="clear" w:color="auto" w:fill="auto"/>
            <w:vAlign w:val="center"/>
            <w:hideMark/>
          </w:tcPr>
          <w:p w14:paraId="18DA5E13"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ENTRELEC M4/8.SF GRIGIO MORSETTO PORTAF(</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0C57AE3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AC20C2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1590E2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080F4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E22DA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A1AB21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D301A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0F5C73D"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166D6F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131</w:t>
            </w:r>
          </w:p>
        </w:tc>
        <w:tc>
          <w:tcPr>
            <w:tcW w:w="1560" w:type="dxa"/>
            <w:tcBorders>
              <w:top w:val="nil"/>
              <w:left w:val="nil"/>
              <w:bottom w:val="single" w:sz="4" w:space="0" w:color="auto"/>
              <w:right w:val="single" w:sz="4" w:space="0" w:color="auto"/>
            </w:tcBorders>
            <w:shd w:val="clear" w:color="auto" w:fill="auto"/>
            <w:vAlign w:val="center"/>
            <w:hideMark/>
          </w:tcPr>
          <w:p w14:paraId="015122C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предохранительного клапана</w:t>
            </w:r>
          </w:p>
        </w:tc>
        <w:tc>
          <w:tcPr>
            <w:tcW w:w="1276" w:type="dxa"/>
            <w:tcBorders>
              <w:top w:val="nil"/>
              <w:left w:val="nil"/>
              <w:bottom w:val="single" w:sz="4" w:space="0" w:color="auto"/>
              <w:right w:val="single" w:sz="4" w:space="0" w:color="auto"/>
            </w:tcBorders>
            <w:shd w:val="clear" w:color="auto" w:fill="auto"/>
            <w:vAlign w:val="center"/>
            <w:hideMark/>
          </w:tcPr>
          <w:p w14:paraId="20B0523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Castel Saf .Val 1/2X5/830B306045ped</w:t>
            </w:r>
          </w:p>
        </w:tc>
        <w:tc>
          <w:tcPr>
            <w:tcW w:w="567" w:type="dxa"/>
            <w:tcBorders>
              <w:top w:val="nil"/>
              <w:left w:val="nil"/>
              <w:bottom w:val="single" w:sz="4" w:space="0" w:color="auto"/>
              <w:right w:val="single" w:sz="4" w:space="0" w:color="auto"/>
            </w:tcBorders>
            <w:shd w:val="clear" w:color="auto" w:fill="auto"/>
            <w:vAlign w:val="center"/>
            <w:hideMark/>
          </w:tcPr>
          <w:p w14:paraId="274DB4C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B1C5A1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9B9243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EAF645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9A8477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7C9E05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6AF5FA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0081835"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FE937C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132</w:t>
            </w:r>
          </w:p>
        </w:tc>
        <w:tc>
          <w:tcPr>
            <w:tcW w:w="1560" w:type="dxa"/>
            <w:tcBorders>
              <w:top w:val="nil"/>
              <w:left w:val="nil"/>
              <w:bottom w:val="single" w:sz="4" w:space="0" w:color="auto"/>
              <w:right w:val="single" w:sz="4" w:space="0" w:color="auto"/>
            </w:tcBorders>
            <w:shd w:val="clear" w:color="auto" w:fill="auto"/>
            <w:vAlign w:val="center"/>
            <w:hideMark/>
          </w:tcPr>
          <w:p w14:paraId="110D346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предохранительного клапана</w:t>
            </w:r>
          </w:p>
        </w:tc>
        <w:tc>
          <w:tcPr>
            <w:tcW w:w="1276" w:type="dxa"/>
            <w:tcBorders>
              <w:top w:val="nil"/>
              <w:left w:val="nil"/>
              <w:bottom w:val="single" w:sz="4" w:space="0" w:color="auto"/>
              <w:right w:val="single" w:sz="4" w:space="0" w:color="auto"/>
            </w:tcBorders>
            <w:shd w:val="clear" w:color="auto" w:fill="auto"/>
            <w:vAlign w:val="center"/>
            <w:hideMark/>
          </w:tcPr>
          <w:p w14:paraId="42A0BB05"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SAF.VAL1/2X5/8 30B 3060/45PED(</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2B3399F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5A668D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C106D8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D4685B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584CE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2E3381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1EB041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23A40FD"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571C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133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3AFF4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предохранительного клапана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FA60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SAF.VAL1/2X5/8 30B 3060/45PED(</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20C1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710F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61E30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FC94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9900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E47DB8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BD82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486661C"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DC1A2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134</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9E427E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предохранительного клапана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0DBABA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HPS14)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655CE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nil"/>
              <w:bottom w:val="single" w:sz="4" w:space="0" w:color="auto"/>
              <w:right w:val="single" w:sz="4" w:space="0" w:color="auto"/>
            </w:tcBorders>
            <w:shd w:val="clear" w:color="auto" w:fill="auto"/>
            <w:vAlign w:val="center"/>
          </w:tcPr>
          <w:p w14:paraId="64EF89E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48B154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76BCFA6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ADEE33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63BF657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0A4275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CEC6508"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30825C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135</w:t>
            </w:r>
          </w:p>
        </w:tc>
        <w:tc>
          <w:tcPr>
            <w:tcW w:w="1560" w:type="dxa"/>
            <w:tcBorders>
              <w:top w:val="nil"/>
              <w:left w:val="nil"/>
              <w:bottom w:val="single" w:sz="4" w:space="0" w:color="auto"/>
              <w:right w:val="single" w:sz="4" w:space="0" w:color="auto"/>
            </w:tcBorders>
            <w:shd w:val="clear" w:color="auto" w:fill="auto"/>
            <w:vAlign w:val="center"/>
            <w:hideMark/>
          </w:tcPr>
          <w:p w14:paraId="4A9E027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развязывающейся платы iCOM (увлажнителя)</w:t>
            </w:r>
          </w:p>
        </w:tc>
        <w:tc>
          <w:tcPr>
            <w:tcW w:w="1276" w:type="dxa"/>
            <w:tcBorders>
              <w:top w:val="nil"/>
              <w:left w:val="nil"/>
              <w:bottom w:val="single" w:sz="4" w:space="0" w:color="auto"/>
              <w:right w:val="single" w:sz="4" w:space="0" w:color="auto"/>
            </w:tcBorders>
            <w:shd w:val="clear" w:color="auto" w:fill="auto"/>
            <w:vAlign w:val="center"/>
            <w:hideMark/>
          </w:tcPr>
          <w:p w14:paraId="2AD12111"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val="ru-RU" w:eastAsia="ru-RU"/>
              </w:rPr>
              <w:t>Плата</w:t>
            </w:r>
            <w:r w:rsidRPr="00E75FF5">
              <w:rPr>
                <w:rFonts w:ascii="Times New Roman" w:eastAsia="Times New Roman" w:hAnsi="Times New Roman" w:cs="Times New Roman"/>
                <w:sz w:val="18"/>
                <w:szCs w:val="18"/>
                <w:lang w:eastAsia="ru-RU"/>
              </w:rPr>
              <w:t xml:space="preserve"> iCOME (isolation Board)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3EE457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6ECD51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6B746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008DAC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EBE499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519969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1B236C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4DAB92A"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3ECBD9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136</w:t>
            </w:r>
          </w:p>
        </w:tc>
        <w:tc>
          <w:tcPr>
            <w:tcW w:w="1560" w:type="dxa"/>
            <w:tcBorders>
              <w:top w:val="nil"/>
              <w:left w:val="nil"/>
              <w:bottom w:val="single" w:sz="4" w:space="0" w:color="auto"/>
              <w:right w:val="single" w:sz="4" w:space="0" w:color="auto"/>
            </w:tcBorders>
            <w:shd w:val="clear" w:color="auto" w:fill="auto"/>
            <w:vAlign w:val="center"/>
            <w:hideMark/>
          </w:tcPr>
          <w:p w14:paraId="4C325A5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распределительной коробки наружного блока</w:t>
            </w:r>
          </w:p>
        </w:tc>
        <w:tc>
          <w:tcPr>
            <w:tcW w:w="1276" w:type="dxa"/>
            <w:tcBorders>
              <w:top w:val="nil"/>
              <w:left w:val="nil"/>
              <w:bottom w:val="single" w:sz="4" w:space="0" w:color="auto"/>
              <w:right w:val="single" w:sz="4" w:space="0" w:color="auto"/>
            </w:tcBorders>
            <w:shd w:val="clear" w:color="auto" w:fill="auto"/>
            <w:vAlign w:val="center"/>
            <w:hideMark/>
          </w:tcPr>
          <w:p w14:paraId="42BFB70F"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наружного блока (для Emerson M66)</w:t>
            </w:r>
          </w:p>
        </w:tc>
        <w:tc>
          <w:tcPr>
            <w:tcW w:w="567" w:type="dxa"/>
            <w:tcBorders>
              <w:top w:val="nil"/>
              <w:left w:val="nil"/>
              <w:bottom w:val="single" w:sz="4" w:space="0" w:color="auto"/>
              <w:right w:val="single" w:sz="4" w:space="0" w:color="auto"/>
            </w:tcBorders>
            <w:shd w:val="clear" w:color="auto" w:fill="auto"/>
            <w:vAlign w:val="center"/>
            <w:hideMark/>
          </w:tcPr>
          <w:p w14:paraId="4FDE87E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71161E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0E55D0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A2E3F9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B4A55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DB475F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F1DC9F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EC39A64"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5FE5A6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137</w:t>
            </w:r>
          </w:p>
        </w:tc>
        <w:tc>
          <w:tcPr>
            <w:tcW w:w="1560" w:type="dxa"/>
            <w:tcBorders>
              <w:top w:val="nil"/>
              <w:left w:val="nil"/>
              <w:bottom w:val="single" w:sz="4" w:space="0" w:color="auto"/>
              <w:right w:val="single" w:sz="4" w:space="0" w:color="auto"/>
            </w:tcBorders>
            <w:shd w:val="clear" w:color="auto" w:fill="auto"/>
            <w:vAlign w:val="center"/>
            <w:hideMark/>
          </w:tcPr>
          <w:p w14:paraId="49DEC23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распределительной коробки наружного блока</w:t>
            </w:r>
          </w:p>
        </w:tc>
        <w:tc>
          <w:tcPr>
            <w:tcW w:w="1276" w:type="dxa"/>
            <w:tcBorders>
              <w:top w:val="nil"/>
              <w:left w:val="nil"/>
              <w:bottom w:val="single" w:sz="4" w:space="0" w:color="auto"/>
              <w:right w:val="single" w:sz="4" w:space="0" w:color="auto"/>
            </w:tcBorders>
            <w:shd w:val="clear" w:color="auto" w:fill="auto"/>
            <w:vAlign w:val="center"/>
            <w:hideMark/>
          </w:tcPr>
          <w:p w14:paraId="01CE6712"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Himod M25)</w:t>
            </w:r>
          </w:p>
        </w:tc>
        <w:tc>
          <w:tcPr>
            <w:tcW w:w="567" w:type="dxa"/>
            <w:tcBorders>
              <w:top w:val="nil"/>
              <w:left w:val="nil"/>
              <w:bottom w:val="single" w:sz="4" w:space="0" w:color="auto"/>
              <w:right w:val="single" w:sz="4" w:space="0" w:color="auto"/>
            </w:tcBorders>
            <w:shd w:val="clear" w:color="auto" w:fill="auto"/>
            <w:vAlign w:val="center"/>
            <w:hideMark/>
          </w:tcPr>
          <w:p w14:paraId="6654C6E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D5F499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B96DCC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5A09D9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DCAF89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EAF4B9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5F3A3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F14B2D3"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106D8A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138</w:t>
            </w:r>
          </w:p>
        </w:tc>
        <w:tc>
          <w:tcPr>
            <w:tcW w:w="1560" w:type="dxa"/>
            <w:tcBorders>
              <w:top w:val="nil"/>
              <w:left w:val="nil"/>
              <w:bottom w:val="single" w:sz="4" w:space="0" w:color="auto"/>
              <w:right w:val="single" w:sz="4" w:space="0" w:color="auto"/>
            </w:tcBorders>
            <w:shd w:val="clear" w:color="auto" w:fill="auto"/>
            <w:vAlign w:val="center"/>
            <w:hideMark/>
          </w:tcPr>
          <w:p w14:paraId="3EB24ED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распределительной коробки наружного блока</w:t>
            </w:r>
          </w:p>
        </w:tc>
        <w:tc>
          <w:tcPr>
            <w:tcW w:w="1276" w:type="dxa"/>
            <w:tcBorders>
              <w:top w:val="nil"/>
              <w:left w:val="nil"/>
              <w:bottom w:val="single" w:sz="4" w:space="0" w:color="auto"/>
              <w:right w:val="single" w:sz="4" w:space="0" w:color="auto"/>
            </w:tcBorders>
            <w:shd w:val="clear" w:color="auto" w:fill="auto"/>
            <w:vAlign w:val="center"/>
            <w:hideMark/>
          </w:tcPr>
          <w:p w14:paraId="59877595"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наружного блока Himod M20</w:t>
            </w:r>
          </w:p>
        </w:tc>
        <w:tc>
          <w:tcPr>
            <w:tcW w:w="567" w:type="dxa"/>
            <w:tcBorders>
              <w:top w:val="nil"/>
              <w:left w:val="nil"/>
              <w:bottom w:val="single" w:sz="4" w:space="0" w:color="auto"/>
              <w:right w:val="single" w:sz="4" w:space="0" w:color="auto"/>
            </w:tcBorders>
            <w:shd w:val="clear" w:color="auto" w:fill="auto"/>
            <w:vAlign w:val="center"/>
            <w:hideMark/>
          </w:tcPr>
          <w:p w14:paraId="3CB6A90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6801B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BBE583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04BA66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13C790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7FB6AF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344524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927BBAB"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81D245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139</w:t>
            </w:r>
          </w:p>
        </w:tc>
        <w:tc>
          <w:tcPr>
            <w:tcW w:w="1560" w:type="dxa"/>
            <w:tcBorders>
              <w:top w:val="nil"/>
              <w:left w:val="nil"/>
              <w:bottom w:val="single" w:sz="4" w:space="0" w:color="auto"/>
              <w:right w:val="single" w:sz="4" w:space="0" w:color="auto"/>
            </w:tcBorders>
            <w:shd w:val="clear" w:color="auto" w:fill="auto"/>
            <w:vAlign w:val="center"/>
            <w:hideMark/>
          </w:tcPr>
          <w:p w14:paraId="3108EA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регулируемого реле защиты давления серии Р77</w:t>
            </w:r>
          </w:p>
        </w:tc>
        <w:tc>
          <w:tcPr>
            <w:tcW w:w="1276" w:type="dxa"/>
            <w:tcBorders>
              <w:top w:val="nil"/>
              <w:left w:val="nil"/>
              <w:bottom w:val="single" w:sz="4" w:space="0" w:color="auto"/>
              <w:right w:val="single" w:sz="4" w:space="0" w:color="auto"/>
            </w:tcBorders>
            <w:shd w:val="clear" w:color="auto" w:fill="auto"/>
            <w:vAlign w:val="center"/>
            <w:hideMark/>
          </w:tcPr>
          <w:p w14:paraId="3E0DFF12"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 Controls P77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9FF2D2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D7331C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749F45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B2E8A6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380C6D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E58369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933F41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92DF918"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4577A7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140</w:t>
            </w:r>
          </w:p>
        </w:tc>
        <w:tc>
          <w:tcPr>
            <w:tcW w:w="1560" w:type="dxa"/>
            <w:tcBorders>
              <w:top w:val="nil"/>
              <w:left w:val="nil"/>
              <w:bottom w:val="single" w:sz="4" w:space="0" w:color="auto"/>
              <w:right w:val="single" w:sz="4" w:space="0" w:color="auto"/>
            </w:tcBorders>
            <w:shd w:val="clear" w:color="auto" w:fill="auto"/>
            <w:vAlign w:val="center"/>
            <w:hideMark/>
          </w:tcPr>
          <w:p w14:paraId="7B0318C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регулируемого реле защиты давления серии Р77</w:t>
            </w:r>
          </w:p>
        </w:tc>
        <w:tc>
          <w:tcPr>
            <w:tcW w:w="1276" w:type="dxa"/>
            <w:tcBorders>
              <w:top w:val="nil"/>
              <w:left w:val="nil"/>
              <w:bottom w:val="single" w:sz="4" w:space="0" w:color="auto"/>
              <w:right w:val="single" w:sz="4" w:space="0" w:color="auto"/>
            </w:tcBorders>
            <w:shd w:val="clear" w:color="auto" w:fill="auto"/>
            <w:vAlign w:val="center"/>
            <w:hideMark/>
          </w:tcPr>
          <w:p w14:paraId="40DA5E7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 Controls P77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1465C7E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FB3B5C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C505AB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1B61C9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2749AF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E69A6B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62E4C3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69C32D2"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BA133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141</w:t>
            </w:r>
          </w:p>
        </w:tc>
        <w:tc>
          <w:tcPr>
            <w:tcW w:w="1560" w:type="dxa"/>
            <w:tcBorders>
              <w:top w:val="nil"/>
              <w:left w:val="nil"/>
              <w:bottom w:val="single" w:sz="4" w:space="0" w:color="auto"/>
              <w:right w:val="single" w:sz="4" w:space="0" w:color="auto"/>
            </w:tcBorders>
            <w:shd w:val="clear" w:color="auto" w:fill="auto"/>
            <w:vAlign w:val="center"/>
            <w:hideMark/>
          </w:tcPr>
          <w:p w14:paraId="4480FF6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регулятора скорости вращения наружного вентилятора</w:t>
            </w:r>
          </w:p>
        </w:tc>
        <w:tc>
          <w:tcPr>
            <w:tcW w:w="1276" w:type="dxa"/>
            <w:tcBorders>
              <w:top w:val="nil"/>
              <w:left w:val="nil"/>
              <w:bottom w:val="single" w:sz="4" w:space="0" w:color="auto"/>
              <w:right w:val="single" w:sz="4" w:space="0" w:color="auto"/>
            </w:tcBorders>
            <w:shd w:val="clear" w:color="auto" w:fill="auto"/>
            <w:vAlign w:val="center"/>
            <w:hideMark/>
          </w:tcPr>
          <w:p w14:paraId="23D1D53A"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JOHNSONS CONTROL P215DP/SH/ST 9</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43EDD34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5CE65D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A26B5C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A18CC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467DE8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FD07B7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C1E6F2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A900C98"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156667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142</w:t>
            </w:r>
          </w:p>
        </w:tc>
        <w:tc>
          <w:tcPr>
            <w:tcW w:w="1560" w:type="dxa"/>
            <w:tcBorders>
              <w:top w:val="nil"/>
              <w:left w:val="nil"/>
              <w:bottom w:val="single" w:sz="4" w:space="0" w:color="auto"/>
              <w:right w:val="single" w:sz="4" w:space="0" w:color="auto"/>
            </w:tcBorders>
            <w:shd w:val="clear" w:color="auto" w:fill="auto"/>
            <w:vAlign w:val="center"/>
            <w:hideMark/>
          </w:tcPr>
          <w:p w14:paraId="7AA6150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регулятора скорости вращения наружного вентилятора</w:t>
            </w:r>
          </w:p>
        </w:tc>
        <w:tc>
          <w:tcPr>
            <w:tcW w:w="1276" w:type="dxa"/>
            <w:tcBorders>
              <w:top w:val="nil"/>
              <w:left w:val="nil"/>
              <w:bottom w:val="single" w:sz="4" w:space="0" w:color="auto"/>
              <w:right w:val="single" w:sz="4" w:space="0" w:color="auto"/>
            </w:tcBorders>
            <w:shd w:val="clear" w:color="auto" w:fill="auto"/>
            <w:vAlign w:val="center"/>
            <w:hideMark/>
          </w:tcPr>
          <w:p w14:paraId="5081D562"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JOHNSONS CONTROL  P215DP/SH/ST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1FE3E5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4EDCB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191939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8D80A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324545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3C4419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B15B36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F9F9D8C"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3401A6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143</w:t>
            </w:r>
          </w:p>
        </w:tc>
        <w:tc>
          <w:tcPr>
            <w:tcW w:w="1560" w:type="dxa"/>
            <w:tcBorders>
              <w:top w:val="nil"/>
              <w:left w:val="nil"/>
              <w:bottom w:val="single" w:sz="4" w:space="0" w:color="auto"/>
              <w:right w:val="single" w:sz="4" w:space="0" w:color="auto"/>
            </w:tcBorders>
            <w:shd w:val="clear" w:color="auto" w:fill="auto"/>
            <w:vAlign w:val="center"/>
            <w:hideMark/>
          </w:tcPr>
          <w:p w14:paraId="2D42C7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регулятора скорости вращения наружного вентилятора</w:t>
            </w:r>
          </w:p>
        </w:tc>
        <w:tc>
          <w:tcPr>
            <w:tcW w:w="1276" w:type="dxa"/>
            <w:tcBorders>
              <w:top w:val="nil"/>
              <w:left w:val="nil"/>
              <w:bottom w:val="single" w:sz="4" w:space="0" w:color="auto"/>
              <w:right w:val="single" w:sz="4" w:space="0" w:color="auto"/>
            </w:tcBorders>
            <w:shd w:val="clear" w:color="auto" w:fill="auto"/>
            <w:vAlign w:val="center"/>
            <w:hideMark/>
          </w:tcPr>
          <w:p w14:paraId="75E975CA"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CAREL FCPM082010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1858B46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E0CB99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938B3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F402B4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BC85A7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044739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D13E75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D5AF8C1"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96BD7A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144</w:t>
            </w:r>
          </w:p>
        </w:tc>
        <w:tc>
          <w:tcPr>
            <w:tcW w:w="1560" w:type="dxa"/>
            <w:tcBorders>
              <w:top w:val="nil"/>
              <w:left w:val="nil"/>
              <w:bottom w:val="single" w:sz="4" w:space="0" w:color="auto"/>
              <w:right w:val="single" w:sz="4" w:space="0" w:color="auto"/>
            </w:tcBorders>
            <w:shd w:val="clear" w:color="auto" w:fill="auto"/>
            <w:vAlign w:val="center"/>
            <w:hideMark/>
          </w:tcPr>
          <w:p w14:paraId="793C182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регулятора скорости вращения наружного вентилятора</w:t>
            </w:r>
          </w:p>
        </w:tc>
        <w:tc>
          <w:tcPr>
            <w:tcW w:w="1276" w:type="dxa"/>
            <w:tcBorders>
              <w:top w:val="nil"/>
              <w:left w:val="nil"/>
              <w:bottom w:val="single" w:sz="4" w:space="0" w:color="auto"/>
              <w:right w:val="single" w:sz="4" w:space="0" w:color="auto"/>
            </w:tcBorders>
            <w:shd w:val="clear" w:color="auto" w:fill="auto"/>
            <w:vAlign w:val="center"/>
            <w:hideMark/>
          </w:tcPr>
          <w:p w14:paraId="11784447"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ALCO Speed regulatorFSX-42S 18.8BAR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4DE007A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6932DF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7567C4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BEB52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DBDE35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8C6846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2D12A9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94B96E5"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605FC8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145</w:t>
            </w:r>
          </w:p>
        </w:tc>
        <w:tc>
          <w:tcPr>
            <w:tcW w:w="1560" w:type="dxa"/>
            <w:tcBorders>
              <w:top w:val="nil"/>
              <w:left w:val="nil"/>
              <w:bottom w:val="single" w:sz="4" w:space="0" w:color="auto"/>
              <w:right w:val="single" w:sz="4" w:space="0" w:color="auto"/>
            </w:tcBorders>
            <w:shd w:val="clear" w:color="auto" w:fill="auto"/>
            <w:vAlign w:val="center"/>
            <w:hideMark/>
          </w:tcPr>
          <w:p w14:paraId="4EB5769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реле контроля фаз</w:t>
            </w:r>
          </w:p>
        </w:tc>
        <w:tc>
          <w:tcPr>
            <w:tcW w:w="1276" w:type="dxa"/>
            <w:tcBorders>
              <w:top w:val="nil"/>
              <w:left w:val="nil"/>
              <w:bottom w:val="single" w:sz="4" w:space="0" w:color="auto"/>
              <w:right w:val="single" w:sz="4" w:space="0" w:color="auto"/>
            </w:tcBorders>
            <w:shd w:val="clear" w:color="auto" w:fill="auto"/>
            <w:vAlign w:val="center"/>
            <w:hideMark/>
          </w:tcPr>
          <w:p w14:paraId="229498B7"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CARLO GAVAZI DPA51CM44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9B36DF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38F3DA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93D19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7F876F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1FA073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FF3255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DEB5C9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929B630"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3E8B61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146</w:t>
            </w:r>
          </w:p>
        </w:tc>
        <w:tc>
          <w:tcPr>
            <w:tcW w:w="1560" w:type="dxa"/>
            <w:tcBorders>
              <w:top w:val="nil"/>
              <w:left w:val="nil"/>
              <w:bottom w:val="single" w:sz="4" w:space="0" w:color="auto"/>
              <w:right w:val="single" w:sz="4" w:space="0" w:color="auto"/>
            </w:tcBorders>
            <w:shd w:val="clear" w:color="auto" w:fill="auto"/>
            <w:vAlign w:val="center"/>
            <w:hideMark/>
          </w:tcPr>
          <w:p w14:paraId="519D931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реле контроля фаз</w:t>
            </w:r>
          </w:p>
        </w:tc>
        <w:tc>
          <w:tcPr>
            <w:tcW w:w="1276" w:type="dxa"/>
            <w:tcBorders>
              <w:top w:val="nil"/>
              <w:left w:val="nil"/>
              <w:bottom w:val="single" w:sz="4" w:space="0" w:color="auto"/>
              <w:right w:val="single" w:sz="4" w:space="0" w:color="auto"/>
            </w:tcBorders>
            <w:shd w:val="clear" w:color="auto" w:fill="auto"/>
            <w:vAlign w:val="center"/>
            <w:hideMark/>
          </w:tcPr>
          <w:p w14:paraId="25202522"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CARLO GAVAZZI DPA51CM44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5D3D4C0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39AE87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8D3CB2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024A4E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8D70BB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CE8034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BD2984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EF2E6DA"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F1EB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147</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8A0CB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реле контроля фаз</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160E08"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CARLO GAVAZZI DPA51CM44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5556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49F3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F1755C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3547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B4B0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49BBB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6B3E8B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9507AA4"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F328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148</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B915BB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реле цепей управления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277BDE3"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Finder 40.61.7.012.0000 (для HPS14)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6BCA1D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nil"/>
              <w:bottom w:val="single" w:sz="4" w:space="0" w:color="auto"/>
              <w:right w:val="single" w:sz="4" w:space="0" w:color="auto"/>
            </w:tcBorders>
            <w:shd w:val="clear" w:color="auto" w:fill="auto"/>
            <w:vAlign w:val="center"/>
          </w:tcPr>
          <w:p w14:paraId="3D991F4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652AC5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CAB01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76BB2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299C2C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76A6FD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62305C7"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F7DDDF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149</w:t>
            </w:r>
          </w:p>
        </w:tc>
        <w:tc>
          <w:tcPr>
            <w:tcW w:w="1560" w:type="dxa"/>
            <w:tcBorders>
              <w:top w:val="nil"/>
              <w:left w:val="nil"/>
              <w:bottom w:val="single" w:sz="4" w:space="0" w:color="auto"/>
              <w:right w:val="single" w:sz="4" w:space="0" w:color="auto"/>
            </w:tcBorders>
            <w:shd w:val="clear" w:color="auto" w:fill="auto"/>
            <w:vAlign w:val="center"/>
            <w:hideMark/>
          </w:tcPr>
          <w:p w14:paraId="3ABA08D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смотрового стекла</w:t>
            </w:r>
          </w:p>
        </w:tc>
        <w:tc>
          <w:tcPr>
            <w:tcW w:w="1276" w:type="dxa"/>
            <w:tcBorders>
              <w:top w:val="nil"/>
              <w:left w:val="nil"/>
              <w:bottom w:val="single" w:sz="4" w:space="0" w:color="auto"/>
              <w:right w:val="single" w:sz="4" w:space="0" w:color="auto"/>
            </w:tcBorders>
            <w:shd w:val="clear" w:color="auto" w:fill="auto"/>
            <w:vAlign w:val="center"/>
            <w:hideMark/>
          </w:tcPr>
          <w:p w14:paraId="0DF27A26"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EXP.Valve Danf.TCBE OR.DI16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2A44CD5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C8530C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CAE384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2B12B9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1E33EF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5F359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3B01BB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D64B86D"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8A1912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150</w:t>
            </w:r>
          </w:p>
        </w:tc>
        <w:tc>
          <w:tcPr>
            <w:tcW w:w="1560" w:type="dxa"/>
            <w:tcBorders>
              <w:top w:val="nil"/>
              <w:left w:val="nil"/>
              <w:bottom w:val="single" w:sz="4" w:space="0" w:color="auto"/>
              <w:right w:val="single" w:sz="4" w:space="0" w:color="auto"/>
            </w:tcBorders>
            <w:shd w:val="clear" w:color="auto" w:fill="auto"/>
            <w:vAlign w:val="center"/>
            <w:hideMark/>
          </w:tcPr>
          <w:p w14:paraId="1949D07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смотрового стекла</w:t>
            </w:r>
          </w:p>
        </w:tc>
        <w:tc>
          <w:tcPr>
            <w:tcW w:w="1276" w:type="dxa"/>
            <w:tcBorders>
              <w:top w:val="nil"/>
              <w:left w:val="nil"/>
              <w:bottom w:val="single" w:sz="4" w:space="0" w:color="auto"/>
              <w:right w:val="single" w:sz="4" w:space="0" w:color="auto"/>
            </w:tcBorders>
            <w:shd w:val="clear" w:color="auto" w:fill="auto"/>
            <w:vAlign w:val="center"/>
            <w:hideMark/>
          </w:tcPr>
          <w:p w14:paraId="3FD05760"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Castel 3940/5 (для Himod M25)</w:t>
            </w:r>
          </w:p>
        </w:tc>
        <w:tc>
          <w:tcPr>
            <w:tcW w:w="567" w:type="dxa"/>
            <w:tcBorders>
              <w:top w:val="nil"/>
              <w:left w:val="nil"/>
              <w:bottom w:val="single" w:sz="4" w:space="0" w:color="auto"/>
              <w:right w:val="single" w:sz="4" w:space="0" w:color="auto"/>
            </w:tcBorders>
            <w:shd w:val="clear" w:color="auto" w:fill="auto"/>
            <w:vAlign w:val="center"/>
            <w:hideMark/>
          </w:tcPr>
          <w:p w14:paraId="36B4E36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484C4F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4858D8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29249C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12649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4E4D2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978E13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9F43858"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C03DEF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151</w:t>
            </w:r>
          </w:p>
        </w:tc>
        <w:tc>
          <w:tcPr>
            <w:tcW w:w="1560" w:type="dxa"/>
            <w:tcBorders>
              <w:top w:val="nil"/>
              <w:left w:val="nil"/>
              <w:bottom w:val="single" w:sz="4" w:space="0" w:color="auto"/>
              <w:right w:val="single" w:sz="4" w:space="0" w:color="auto"/>
            </w:tcBorders>
            <w:shd w:val="clear" w:color="auto" w:fill="auto"/>
            <w:vAlign w:val="center"/>
            <w:hideMark/>
          </w:tcPr>
          <w:p w14:paraId="6B8DEB3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смотрового стекла</w:t>
            </w:r>
          </w:p>
        </w:tc>
        <w:tc>
          <w:tcPr>
            <w:tcW w:w="1276" w:type="dxa"/>
            <w:tcBorders>
              <w:top w:val="nil"/>
              <w:left w:val="nil"/>
              <w:bottom w:val="single" w:sz="4" w:space="0" w:color="auto"/>
              <w:right w:val="single" w:sz="4" w:space="0" w:color="auto"/>
            </w:tcBorders>
            <w:shd w:val="clear" w:color="auto" w:fill="auto"/>
            <w:vAlign w:val="center"/>
            <w:hideMark/>
          </w:tcPr>
          <w:p w14:paraId="3E84B701"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Castel 3940/5 (для Himod S20)</w:t>
            </w:r>
          </w:p>
        </w:tc>
        <w:tc>
          <w:tcPr>
            <w:tcW w:w="567" w:type="dxa"/>
            <w:tcBorders>
              <w:top w:val="nil"/>
              <w:left w:val="nil"/>
              <w:bottom w:val="single" w:sz="4" w:space="0" w:color="auto"/>
              <w:right w:val="single" w:sz="4" w:space="0" w:color="auto"/>
            </w:tcBorders>
            <w:shd w:val="clear" w:color="auto" w:fill="auto"/>
            <w:vAlign w:val="center"/>
            <w:hideMark/>
          </w:tcPr>
          <w:p w14:paraId="046D731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5E5D98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DD7008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C3B6D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EEFD42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1AB642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72D8FD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7ED21D2"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92270D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152</w:t>
            </w:r>
          </w:p>
        </w:tc>
        <w:tc>
          <w:tcPr>
            <w:tcW w:w="1560" w:type="dxa"/>
            <w:tcBorders>
              <w:top w:val="nil"/>
              <w:left w:val="nil"/>
              <w:bottom w:val="single" w:sz="4" w:space="0" w:color="auto"/>
              <w:right w:val="single" w:sz="4" w:space="0" w:color="auto"/>
            </w:tcBorders>
            <w:shd w:val="clear" w:color="auto" w:fill="auto"/>
            <w:vAlign w:val="center"/>
            <w:hideMark/>
          </w:tcPr>
          <w:p w14:paraId="7950D9E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смотрового стекла</w:t>
            </w:r>
          </w:p>
        </w:tc>
        <w:tc>
          <w:tcPr>
            <w:tcW w:w="1276" w:type="dxa"/>
            <w:tcBorders>
              <w:top w:val="nil"/>
              <w:left w:val="nil"/>
              <w:bottom w:val="single" w:sz="4" w:space="0" w:color="auto"/>
              <w:right w:val="single" w:sz="4" w:space="0" w:color="auto"/>
            </w:tcBorders>
            <w:shd w:val="clear" w:color="auto" w:fill="auto"/>
            <w:vAlign w:val="center"/>
            <w:hideMark/>
          </w:tcPr>
          <w:p w14:paraId="2DC34F6D"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Castel 3940/5 (для HPS14)</w:t>
            </w:r>
          </w:p>
        </w:tc>
        <w:tc>
          <w:tcPr>
            <w:tcW w:w="567" w:type="dxa"/>
            <w:tcBorders>
              <w:top w:val="nil"/>
              <w:left w:val="nil"/>
              <w:bottom w:val="single" w:sz="4" w:space="0" w:color="auto"/>
              <w:right w:val="single" w:sz="4" w:space="0" w:color="auto"/>
            </w:tcBorders>
            <w:shd w:val="clear" w:color="auto" w:fill="auto"/>
            <w:vAlign w:val="center"/>
            <w:hideMark/>
          </w:tcPr>
          <w:p w14:paraId="38CAD58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86F4A9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08DE19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E1544E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10188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2E4E2C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1DD0A9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A39FC80"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F3747A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153</w:t>
            </w:r>
          </w:p>
        </w:tc>
        <w:tc>
          <w:tcPr>
            <w:tcW w:w="1560" w:type="dxa"/>
            <w:tcBorders>
              <w:top w:val="nil"/>
              <w:left w:val="nil"/>
              <w:bottom w:val="single" w:sz="4" w:space="0" w:color="auto"/>
              <w:right w:val="single" w:sz="4" w:space="0" w:color="auto"/>
            </w:tcBorders>
            <w:shd w:val="clear" w:color="auto" w:fill="auto"/>
            <w:vAlign w:val="center"/>
            <w:hideMark/>
          </w:tcPr>
          <w:p w14:paraId="46C4039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соединительного штепселя с кабелем</w:t>
            </w:r>
          </w:p>
        </w:tc>
        <w:tc>
          <w:tcPr>
            <w:tcW w:w="1276" w:type="dxa"/>
            <w:tcBorders>
              <w:top w:val="nil"/>
              <w:left w:val="nil"/>
              <w:bottom w:val="single" w:sz="4" w:space="0" w:color="auto"/>
              <w:right w:val="single" w:sz="4" w:space="0" w:color="auto"/>
            </w:tcBorders>
            <w:shd w:val="clear" w:color="auto" w:fill="auto"/>
            <w:vAlign w:val="center"/>
            <w:hideMark/>
          </w:tcPr>
          <w:p w14:paraId="68CAADB7"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3,4,6,8-pole connector Zetronic 94535/9108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42773AF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31E0EB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3284F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C8E83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24B0D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45370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00350A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F4DD8E7"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D98683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154</w:t>
            </w:r>
          </w:p>
        </w:tc>
        <w:tc>
          <w:tcPr>
            <w:tcW w:w="1560" w:type="dxa"/>
            <w:tcBorders>
              <w:top w:val="nil"/>
              <w:left w:val="nil"/>
              <w:bottom w:val="single" w:sz="4" w:space="0" w:color="auto"/>
              <w:right w:val="single" w:sz="4" w:space="0" w:color="auto"/>
            </w:tcBorders>
            <w:shd w:val="clear" w:color="auto" w:fill="auto"/>
            <w:vAlign w:val="center"/>
            <w:hideMark/>
          </w:tcPr>
          <w:p w14:paraId="1AE2994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соединительного штепселя с кабелем</w:t>
            </w:r>
          </w:p>
        </w:tc>
        <w:tc>
          <w:tcPr>
            <w:tcW w:w="1276" w:type="dxa"/>
            <w:tcBorders>
              <w:top w:val="nil"/>
              <w:left w:val="nil"/>
              <w:bottom w:val="single" w:sz="4" w:space="0" w:color="auto"/>
              <w:right w:val="single" w:sz="4" w:space="0" w:color="auto"/>
            </w:tcBorders>
            <w:shd w:val="clear" w:color="auto" w:fill="auto"/>
            <w:vAlign w:val="center"/>
            <w:hideMark/>
          </w:tcPr>
          <w:p w14:paraId="021EF6B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3,4,6,8-pole connector Zetronic 94535/9108(</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78EA72C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5417ED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CAC643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C8D3E7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1A3173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8BDFE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BE8DC0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3EABC69"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886E02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155</w:t>
            </w:r>
          </w:p>
        </w:tc>
        <w:tc>
          <w:tcPr>
            <w:tcW w:w="1560" w:type="dxa"/>
            <w:tcBorders>
              <w:top w:val="nil"/>
              <w:left w:val="nil"/>
              <w:bottom w:val="single" w:sz="4" w:space="0" w:color="auto"/>
              <w:right w:val="single" w:sz="4" w:space="0" w:color="auto"/>
            </w:tcBorders>
            <w:shd w:val="clear" w:color="auto" w:fill="auto"/>
            <w:vAlign w:val="center"/>
            <w:hideMark/>
          </w:tcPr>
          <w:p w14:paraId="4952D20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теплового реле защиты компрессора 24В</w:t>
            </w:r>
          </w:p>
        </w:tc>
        <w:tc>
          <w:tcPr>
            <w:tcW w:w="1276" w:type="dxa"/>
            <w:tcBorders>
              <w:top w:val="nil"/>
              <w:left w:val="nil"/>
              <w:bottom w:val="single" w:sz="4" w:space="0" w:color="auto"/>
              <w:right w:val="single" w:sz="4" w:space="0" w:color="auto"/>
            </w:tcBorders>
            <w:shd w:val="clear" w:color="auto" w:fill="auto"/>
            <w:vAlign w:val="center"/>
            <w:hideMark/>
          </w:tcPr>
          <w:p w14:paraId="0950FCF1"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INT69SC Motor hrotector 071-0649-01(31A 420)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0304503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7861D5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F20071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ABC091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AB4AE9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09B83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920A1C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BC083E8"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F4AEAA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156</w:t>
            </w:r>
          </w:p>
        </w:tc>
        <w:tc>
          <w:tcPr>
            <w:tcW w:w="1560" w:type="dxa"/>
            <w:tcBorders>
              <w:top w:val="nil"/>
              <w:left w:val="nil"/>
              <w:bottom w:val="single" w:sz="4" w:space="0" w:color="auto"/>
              <w:right w:val="single" w:sz="4" w:space="0" w:color="auto"/>
            </w:tcBorders>
            <w:shd w:val="clear" w:color="000000" w:fill="FFFFFF"/>
            <w:vAlign w:val="center"/>
            <w:hideMark/>
          </w:tcPr>
          <w:p w14:paraId="3819C33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трансформатора систем управления380-24В</w:t>
            </w:r>
          </w:p>
        </w:tc>
        <w:tc>
          <w:tcPr>
            <w:tcW w:w="1276" w:type="dxa"/>
            <w:tcBorders>
              <w:top w:val="nil"/>
              <w:left w:val="nil"/>
              <w:bottom w:val="single" w:sz="4" w:space="0" w:color="auto"/>
              <w:right w:val="single" w:sz="4" w:space="0" w:color="auto"/>
            </w:tcBorders>
            <w:shd w:val="clear" w:color="000000" w:fill="FFFFFF"/>
            <w:vAlign w:val="center"/>
            <w:hideMark/>
          </w:tcPr>
          <w:p w14:paraId="4F63030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100VA MARINI 40TM100F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000000" w:fill="FFFFFF"/>
            <w:vAlign w:val="center"/>
            <w:hideMark/>
          </w:tcPr>
          <w:p w14:paraId="2478DD0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BC4C83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7428C7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F12EBC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3EBD62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983A47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A48F3D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9C86C3A"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391499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157</w:t>
            </w:r>
          </w:p>
        </w:tc>
        <w:tc>
          <w:tcPr>
            <w:tcW w:w="1560" w:type="dxa"/>
            <w:tcBorders>
              <w:top w:val="nil"/>
              <w:left w:val="nil"/>
              <w:bottom w:val="single" w:sz="4" w:space="0" w:color="auto"/>
              <w:right w:val="single" w:sz="4" w:space="0" w:color="auto"/>
            </w:tcBorders>
            <w:shd w:val="clear" w:color="000000" w:fill="FFFFFF"/>
            <w:vAlign w:val="center"/>
            <w:hideMark/>
          </w:tcPr>
          <w:p w14:paraId="17C074A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трансформатора цепей управления380-24В</w:t>
            </w:r>
          </w:p>
        </w:tc>
        <w:tc>
          <w:tcPr>
            <w:tcW w:w="1276" w:type="dxa"/>
            <w:tcBorders>
              <w:top w:val="nil"/>
              <w:left w:val="nil"/>
              <w:bottom w:val="single" w:sz="4" w:space="0" w:color="auto"/>
              <w:right w:val="single" w:sz="4" w:space="0" w:color="auto"/>
            </w:tcBorders>
            <w:shd w:val="clear" w:color="000000" w:fill="FFFFFF"/>
            <w:vAlign w:val="center"/>
            <w:hideMark/>
          </w:tcPr>
          <w:p w14:paraId="4D47115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130VA MARINI51TMA53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000000" w:fill="FFFFFF"/>
            <w:vAlign w:val="center"/>
            <w:hideMark/>
          </w:tcPr>
          <w:p w14:paraId="3A72049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325D1B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CEC40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E6652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67581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50763B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789BA9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3D898DF"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8ECD57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158</w:t>
            </w:r>
          </w:p>
        </w:tc>
        <w:tc>
          <w:tcPr>
            <w:tcW w:w="1560" w:type="dxa"/>
            <w:tcBorders>
              <w:top w:val="nil"/>
              <w:left w:val="nil"/>
              <w:bottom w:val="single" w:sz="4" w:space="0" w:color="auto"/>
              <w:right w:val="single" w:sz="4" w:space="0" w:color="auto"/>
            </w:tcBorders>
            <w:shd w:val="clear" w:color="000000" w:fill="FFFFFF"/>
            <w:vAlign w:val="center"/>
            <w:hideMark/>
          </w:tcPr>
          <w:p w14:paraId="20C5513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трансформатор вентилятора внутреннего блока</w:t>
            </w:r>
          </w:p>
        </w:tc>
        <w:tc>
          <w:tcPr>
            <w:tcW w:w="1276" w:type="dxa"/>
            <w:tcBorders>
              <w:top w:val="nil"/>
              <w:left w:val="nil"/>
              <w:bottom w:val="single" w:sz="4" w:space="0" w:color="auto"/>
              <w:right w:val="single" w:sz="4" w:space="0" w:color="auto"/>
            </w:tcBorders>
            <w:shd w:val="clear" w:color="000000" w:fill="FFFFFF"/>
            <w:vAlign w:val="center"/>
            <w:hideMark/>
          </w:tcPr>
          <w:p w14:paraId="4CC9FD9A"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MARINI 51ATA80 1.5kVA(</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000000" w:fill="FFFFFF"/>
            <w:vAlign w:val="center"/>
            <w:hideMark/>
          </w:tcPr>
          <w:p w14:paraId="7C12ED7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D2DA78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B7FEAA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55942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C68BA5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8C253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216E84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375F840"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76D70A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159</w:t>
            </w:r>
          </w:p>
        </w:tc>
        <w:tc>
          <w:tcPr>
            <w:tcW w:w="1560" w:type="dxa"/>
            <w:tcBorders>
              <w:top w:val="nil"/>
              <w:left w:val="nil"/>
              <w:bottom w:val="single" w:sz="4" w:space="0" w:color="auto"/>
              <w:right w:val="single" w:sz="4" w:space="0" w:color="auto"/>
            </w:tcBorders>
            <w:shd w:val="clear" w:color="000000" w:fill="FFFFFF"/>
            <w:vAlign w:val="center"/>
            <w:hideMark/>
          </w:tcPr>
          <w:p w14:paraId="3C86FDF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трансформатора систем управления380-24В</w:t>
            </w:r>
          </w:p>
        </w:tc>
        <w:tc>
          <w:tcPr>
            <w:tcW w:w="1276" w:type="dxa"/>
            <w:tcBorders>
              <w:top w:val="nil"/>
              <w:left w:val="nil"/>
              <w:bottom w:val="single" w:sz="4" w:space="0" w:color="auto"/>
              <w:right w:val="single" w:sz="4" w:space="0" w:color="auto"/>
            </w:tcBorders>
            <w:shd w:val="clear" w:color="000000" w:fill="FFFFFF"/>
            <w:vAlign w:val="center"/>
            <w:hideMark/>
          </w:tcPr>
          <w:p w14:paraId="21C919F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MARINI 40TM100F 100VA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000000" w:fill="FFFFFF"/>
            <w:vAlign w:val="center"/>
            <w:hideMark/>
          </w:tcPr>
          <w:p w14:paraId="3AF4CAA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C103B6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5C4594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8A1D7B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3DDD9C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0F9888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FF6A0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8102E4E"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FC189F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160</w:t>
            </w:r>
          </w:p>
        </w:tc>
        <w:tc>
          <w:tcPr>
            <w:tcW w:w="1560" w:type="dxa"/>
            <w:tcBorders>
              <w:top w:val="nil"/>
              <w:left w:val="nil"/>
              <w:bottom w:val="single" w:sz="4" w:space="0" w:color="auto"/>
              <w:right w:val="single" w:sz="4" w:space="0" w:color="auto"/>
            </w:tcBorders>
            <w:shd w:val="clear" w:color="auto" w:fill="auto"/>
            <w:vAlign w:val="center"/>
            <w:hideMark/>
          </w:tcPr>
          <w:p w14:paraId="7ED7877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(ремонт) теплообменника внутреннего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2D75219F"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Luvata ( для Emerson M66)</w:t>
            </w:r>
          </w:p>
        </w:tc>
        <w:tc>
          <w:tcPr>
            <w:tcW w:w="567" w:type="dxa"/>
            <w:tcBorders>
              <w:top w:val="nil"/>
              <w:left w:val="nil"/>
              <w:bottom w:val="single" w:sz="4" w:space="0" w:color="auto"/>
              <w:right w:val="single" w:sz="4" w:space="0" w:color="auto"/>
            </w:tcBorders>
            <w:shd w:val="clear" w:color="auto" w:fill="auto"/>
            <w:vAlign w:val="center"/>
            <w:hideMark/>
          </w:tcPr>
          <w:p w14:paraId="0197A39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16A73C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BE8501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7A54790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15B4B3D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0647A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9C224F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3DDEACF"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FCD50B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161</w:t>
            </w:r>
          </w:p>
        </w:tc>
        <w:tc>
          <w:tcPr>
            <w:tcW w:w="1560" w:type="dxa"/>
            <w:tcBorders>
              <w:top w:val="nil"/>
              <w:left w:val="nil"/>
              <w:bottom w:val="single" w:sz="4" w:space="0" w:color="auto"/>
              <w:right w:val="single" w:sz="4" w:space="0" w:color="auto"/>
            </w:tcBorders>
            <w:shd w:val="clear" w:color="auto" w:fill="auto"/>
            <w:vAlign w:val="center"/>
            <w:hideMark/>
          </w:tcPr>
          <w:p w14:paraId="129F13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(ремонт) теплообменника внутреннего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7BB9930A"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 (для Himod M25)</w:t>
            </w:r>
          </w:p>
        </w:tc>
        <w:tc>
          <w:tcPr>
            <w:tcW w:w="567" w:type="dxa"/>
            <w:tcBorders>
              <w:top w:val="nil"/>
              <w:left w:val="nil"/>
              <w:bottom w:val="single" w:sz="4" w:space="0" w:color="auto"/>
              <w:right w:val="single" w:sz="4" w:space="0" w:color="auto"/>
            </w:tcBorders>
            <w:shd w:val="clear" w:color="auto" w:fill="auto"/>
            <w:vAlign w:val="center"/>
            <w:hideMark/>
          </w:tcPr>
          <w:p w14:paraId="194AE14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8B1BB0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5620CD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1D9428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57E8EC4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DBE516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9462A9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9798119"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85C0E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162</w:t>
            </w:r>
          </w:p>
        </w:tc>
        <w:tc>
          <w:tcPr>
            <w:tcW w:w="1560" w:type="dxa"/>
            <w:tcBorders>
              <w:top w:val="nil"/>
              <w:left w:val="nil"/>
              <w:bottom w:val="single" w:sz="4" w:space="0" w:color="auto"/>
              <w:right w:val="single" w:sz="4" w:space="0" w:color="auto"/>
            </w:tcBorders>
            <w:shd w:val="clear" w:color="auto" w:fill="auto"/>
            <w:vAlign w:val="center"/>
            <w:hideMark/>
          </w:tcPr>
          <w:p w14:paraId="6D45E5C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(ремонт) теплообменника внутреннего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2D8D2CB5"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Himod S20)</w:t>
            </w:r>
          </w:p>
        </w:tc>
        <w:tc>
          <w:tcPr>
            <w:tcW w:w="567" w:type="dxa"/>
            <w:tcBorders>
              <w:top w:val="nil"/>
              <w:left w:val="nil"/>
              <w:bottom w:val="single" w:sz="4" w:space="0" w:color="auto"/>
              <w:right w:val="single" w:sz="4" w:space="0" w:color="auto"/>
            </w:tcBorders>
            <w:shd w:val="clear" w:color="auto" w:fill="auto"/>
            <w:vAlign w:val="center"/>
            <w:hideMark/>
          </w:tcPr>
          <w:p w14:paraId="1BF8E9C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72C6E5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E913E7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6517478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49200B7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D65A78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FD7EB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612E608"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55A84E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163</w:t>
            </w:r>
          </w:p>
        </w:tc>
        <w:tc>
          <w:tcPr>
            <w:tcW w:w="1560" w:type="dxa"/>
            <w:tcBorders>
              <w:top w:val="nil"/>
              <w:left w:val="nil"/>
              <w:bottom w:val="single" w:sz="4" w:space="0" w:color="auto"/>
              <w:right w:val="single" w:sz="4" w:space="0" w:color="auto"/>
            </w:tcBorders>
            <w:shd w:val="clear" w:color="auto" w:fill="auto"/>
            <w:vAlign w:val="center"/>
            <w:hideMark/>
          </w:tcPr>
          <w:p w14:paraId="0CA9968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(ремонт) теплообменника внутреннего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6101194D"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HPS14)</w:t>
            </w:r>
          </w:p>
        </w:tc>
        <w:tc>
          <w:tcPr>
            <w:tcW w:w="567" w:type="dxa"/>
            <w:tcBorders>
              <w:top w:val="nil"/>
              <w:left w:val="nil"/>
              <w:bottom w:val="single" w:sz="4" w:space="0" w:color="auto"/>
              <w:right w:val="single" w:sz="4" w:space="0" w:color="auto"/>
            </w:tcBorders>
            <w:shd w:val="clear" w:color="auto" w:fill="auto"/>
            <w:vAlign w:val="center"/>
            <w:hideMark/>
          </w:tcPr>
          <w:p w14:paraId="023491C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5C8CA2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300B5C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7D4A822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2E713E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97E91E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7B0D61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A9EC556"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E0FB66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164</w:t>
            </w:r>
          </w:p>
        </w:tc>
        <w:tc>
          <w:tcPr>
            <w:tcW w:w="1560" w:type="dxa"/>
            <w:tcBorders>
              <w:top w:val="nil"/>
              <w:left w:val="nil"/>
              <w:bottom w:val="single" w:sz="4" w:space="0" w:color="auto"/>
              <w:right w:val="single" w:sz="4" w:space="0" w:color="auto"/>
            </w:tcBorders>
            <w:shd w:val="clear" w:color="auto" w:fill="auto"/>
            <w:vAlign w:val="center"/>
            <w:hideMark/>
          </w:tcPr>
          <w:p w14:paraId="4BD5135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терморегулирующего вентиля</w:t>
            </w:r>
          </w:p>
        </w:tc>
        <w:tc>
          <w:tcPr>
            <w:tcW w:w="1276" w:type="dxa"/>
            <w:tcBorders>
              <w:top w:val="nil"/>
              <w:left w:val="nil"/>
              <w:bottom w:val="single" w:sz="4" w:space="0" w:color="auto"/>
              <w:right w:val="single" w:sz="4" w:space="0" w:color="auto"/>
            </w:tcBorders>
            <w:shd w:val="clear" w:color="auto" w:fill="auto"/>
            <w:vAlign w:val="center"/>
            <w:hideMark/>
          </w:tcPr>
          <w:p w14:paraId="4853B17E"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EXP.Valve Danf.TCBE OR.DI16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w:t>
            </w:r>
            <w:r w:rsidRPr="00E75FF5">
              <w:rPr>
                <w:rFonts w:ascii="Times New Roman" w:eastAsia="Times New Roman" w:hAnsi="Times New Roman" w:cs="Times New Roman"/>
                <w:sz w:val="18"/>
                <w:szCs w:val="18"/>
                <w:lang w:eastAsia="ru-RU"/>
              </w:rPr>
              <w:lastRenderedPageBreak/>
              <w:t>Emerson M66)</w:t>
            </w:r>
          </w:p>
        </w:tc>
        <w:tc>
          <w:tcPr>
            <w:tcW w:w="567" w:type="dxa"/>
            <w:tcBorders>
              <w:top w:val="nil"/>
              <w:left w:val="nil"/>
              <w:bottom w:val="single" w:sz="4" w:space="0" w:color="auto"/>
              <w:right w:val="single" w:sz="4" w:space="0" w:color="auto"/>
            </w:tcBorders>
            <w:shd w:val="clear" w:color="auto" w:fill="auto"/>
            <w:vAlign w:val="center"/>
            <w:hideMark/>
          </w:tcPr>
          <w:p w14:paraId="4DCD14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lastRenderedPageBreak/>
              <w:t>шт.</w:t>
            </w:r>
          </w:p>
        </w:tc>
        <w:tc>
          <w:tcPr>
            <w:tcW w:w="1275" w:type="dxa"/>
            <w:tcBorders>
              <w:top w:val="nil"/>
              <w:left w:val="nil"/>
              <w:bottom w:val="single" w:sz="4" w:space="0" w:color="auto"/>
              <w:right w:val="single" w:sz="4" w:space="0" w:color="auto"/>
            </w:tcBorders>
            <w:shd w:val="clear" w:color="auto" w:fill="auto"/>
            <w:vAlign w:val="center"/>
          </w:tcPr>
          <w:p w14:paraId="4F8AECC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FAAEC4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B384DE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A1110B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BBA7A0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BE7E73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266A656"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805344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165</w:t>
            </w:r>
          </w:p>
        </w:tc>
        <w:tc>
          <w:tcPr>
            <w:tcW w:w="1560" w:type="dxa"/>
            <w:tcBorders>
              <w:top w:val="nil"/>
              <w:left w:val="nil"/>
              <w:bottom w:val="single" w:sz="4" w:space="0" w:color="auto"/>
              <w:right w:val="single" w:sz="4" w:space="0" w:color="auto"/>
            </w:tcBorders>
            <w:shd w:val="clear" w:color="auto" w:fill="auto"/>
            <w:vAlign w:val="center"/>
            <w:hideMark/>
          </w:tcPr>
          <w:p w14:paraId="4AB479C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терморегулирующего вентиля</w:t>
            </w:r>
          </w:p>
        </w:tc>
        <w:tc>
          <w:tcPr>
            <w:tcW w:w="1276" w:type="dxa"/>
            <w:tcBorders>
              <w:top w:val="nil"/>
              <w:left w:val="nil"/>
              <w:bottom w:val="single" w:sz="4" w:space="0" w:color="auto"/>
              <w:right w:val="single" w:sz="4" w:space="0" w:color="auto"/>
            </w:tcBorders>
            <w:shd w:val="clear" w:color="auto" w:fill="auto"/>
            <w:vAlign w:val="center"/>
            <w:hideMark/>
          </w:tcPr>
          <w:p w14:paraId="08B111FA"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ТРВ (для Himod M25)</w:t>
            </w:r>
          </w:p>
        </w:tc>
        <w:tc>
          <w:tcPr>
            <w:tcW w:w="567" w:type="dxa"/>
            <w:tcBorders>
              <w:top w:val="nil"/>
              <w:left w:val="nil"/>
              <w:bottom w:val="single" w:sz="4" w:space="0" w:color="auto"/>
              <w:right w:val="single" w:sz="4" w:space="0" w:color="auto"/>
            </w:tcBorders>
            <w:shd w:val="clear" w:color="auto" w:fill="auto"/>
            <w:vAlign w:val="center"/>
            <w:hideMark/>
          </w:tcPr>
          <w:p w14:paraId="0C0B644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C1219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D78C2A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CCF83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FE7B29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6BACD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75E29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0706ABB"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8164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166</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A430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терморегулирующего вентиля</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FA6312"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ТРВ( для Himod S20).</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789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1827D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8BC948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A046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7168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189E6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C8188F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06C47F8"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B839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167</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BB3204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терморегулирующего вентиля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EA0C07"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EXP.Valve1078/V12S D12SALD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HPS14)</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ADC1F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nil"/>
              <w:bottom w:val="single" w:sz="4" w:space="0" w:color="auto"/>
              <w:right w:val="single" w:sz="4" w:space="0" w:color="auto"/>
            </w:tcBorders>
            <w:shd w:val="clear" w:color="auto" w:fill="auto"/>
            <w:vAlign w:val="center"/>
          </w:tcPr>
          <w:p w14:paraId="39C136C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45ED71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56F168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1C00C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0FA1654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DB76A0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803EA52"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11C75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168</w:t>
            </w:r>
          </w:p>
        </w:tc>
        <w:tc>
          <w:tcPr>
            <w:tcW w:w="1560" w:type="dxa"/>
            <w:tcBorders>
              <w:top w:val="nil"/>
              <w:left w:val="nil"/>
              <w:bottom w:val="single" w:sz="4" w:space="0" w:color="auto"/>
              <w:right w:val="single" w:sz="4" w:space="0" w:color="auto"/>
            </w:tcBorders>
            <w:shd w:val="clear" w:color="auto" w:fill="auto"/>
            <w:vAlign w:val="center"/>
            <w:hideMark/>
          </w:tcPr>
          <w:p w14:paraId="661A258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трансформатора вентилятора внешнего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141FB292"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MARINI 240VA (для HPS14)</w:t>
            </w:r>
          </w:p>
        </w:tc>
        <w:tc>
          <w:tcPr>
            <w:tcW w:w="567" w:type="dxa"/>
            <w:tcBorders>
              <w:top w:val="nil"/>
              <w:left w:val="nil"/>
              <w:bottom w:val="single" w:sz="4" w:space="0" w:color="auto"/>
              <w:right w:val="single" w:sz="4" w:space="0" w:color="auto"/>
            </w:tcBorders>
            <w:shd w:val="clear" w:color="auto" w:fill="auto"/>
            <w:vAlign w:val="center"/>
            <w:hideMark/>
          </w:tcPr>
          <w:p w14:paraId="1F1259C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E0B708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7E9A6B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9AD9DF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492AEC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A47E72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37B9B5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EFD8B91"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94113B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169</w:t>
            </w:r>
          </w:p>
        </w:tc>
        <w:tc>
          <w:tcPr>
            <w:tcW w:w="1560" w:type="dxa"/>
            <w:tcBorders>
              <w:top w:val="nil"/>
              <w:left w:val="nil"/>
              <w:bottom w:val="single" w:sz="4" w:space="0" w:color="auto"/>
              <w:right w:val="single" w:sz="4" w:space="0" w:color="auto"/>
            </w:tcBorders>
            <w:shd w:val="clear" w:color="auto" w:fill="auto"/>
            <w:vAlign w:val="center"/>
            <w:hideMark/>
          </w:tcPr>
          <w:p w14:paraId="109E621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трансформатора вентилятора внутреннего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2725196B"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MARINI1,5kVA 51ATA8D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554CDF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11EBC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343906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208200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CC28D7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EBAF92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5F4E4E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1DE3C54"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FE00ED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170</w:t>
            </w:r>
          </w:p>
        </w:tc>
        <w:tc>
          <w:tcPr>
            <w:tcW w:w="1560" w:type="dxa"/>
            <w:tcBorders>
              <w:top w:val="nil"/>
              <w:left w:val="nil"/>
              <w:bottom w:val="single" w:sz="4" w:space="0" w:color="auto"/>
              <w:right w:val="single" w:sz="4" w:space="0" w:color="auto"/>
            </w:tcBorders>
            <w:shd w:val="clear" w:color="auto" w:fill="auto"/>
            <w:vAlign w:val="center"/>
            <w:hideMark/>
          </w:tcPr>
          <w:p w14:paraId="71A748A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трансформатора вентилятора внутреннего блока</w:t>
            </w:r>
          </w:p>
        </w:tc>
        <w:tc>
          <w:tcPr>
            <w:tcW w:w="1276" w:type="dxa"/>
            <w:tcBorders>
              <w:top w:val="nil"/>
              <w:left w:val="nil"/>
              <w:bottom w:val="single" w:sz="4" w:space="0" w:color="auto"/>
              <w:right w:val="single" w:sz="4" w:space="0" w:color="auto"/>
            </w:tcBorders>
            <w:shd w:val="clear" w:color="auto" w:fill="auto"/>
            <w:vAlign w:val="center"/>
            <w:hideMark/>
          </w:tcPr>
          <w:p w14:paraId="399AAE4B"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MARINI 600VA 51 ADACF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7E1D50A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5AD107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B5D2C0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06FB68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8B94D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7D1A64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0E5258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44B0B00"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5BD65D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171</w:t>
            </w:r>
          </w:p>
        </w:tc>
        <w:tc>
          <w:tcPr>
            <w:tcW w:w="1560" w:type="dxa"/>
            <w:tcBorders>
              <w:top w:val="nil"/>
              <w:left w:val="nil"/>
              <w:bottom w:val="single" w:sz="4" w:space="0" w:color="auto"/>
              <w:right w:val="single" w:sz="4" w:space="0" w:color="auto"/>
            </w:tcBorders>
            <w:shd w:val="clear" w:color="auto" w:fill="auto"/>
            <w:vAlign w:val="center"/>
            <w:hideMark/>
          </w:tcPr>
          <w:p w14:paraId="7DF9C4B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трансформатора цепей управления230/380-24В</w:t>
            </w:r>
          </w:p>
        </w:tc>
        <w:tc>
          <w:tcPr>
            <w:tcW w:w="1276" w:type="dxa"/>
            <w:tcBorders>
              <w:top w:val="nil"/>
              <w:left w:val="nil"/>
              <w:bottom w:val="single" w:sz="4" w:space="0" w:color="auto"/>
              <w:right w:val="single" w:sz="4" w:space="0" w:color="auto"/>
            </w:tcBorders>
            <w:shd w:val="clear" w:color="auto" w:fill="auto"/>
            <w:vAlign w:val="center"/>
            <w:hideMark/>
          </w:tcPr>
          <w:p w14:paraId="71FBD2C7"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MARINI40TM100F 100VA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64D20E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98B1DA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8FE739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4A4C6A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0662FB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B405B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EF6273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15EEC36"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DF1C45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172</w:t>
            </w:r>
          </w:p>
        </w:tc>
        <w:tc>
          <w:tcPr>
            <w:tcW w:w="1560" w:type="dxa"/>
            <w:tcBorders>
              <w:top w:val="nil"/>
              <w:left w:val="nil"/>
              <w:bottom w:val="single" w:sz="4" w:space="0" w:color="auto"/>
              <w:right w:val="single" w:sz="4" w:space="0" w:color="auto"/>
            </w:tcBorders>
            <w:shd w:val="clear" w:color="auto" w:fill="auto"/>
            <w:vAlign w:val="center"/>
            <w:hideMark/>
          </w:tcPr>
          <w:p w14:paraId="5F04E53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трансформатора цепей управления230/380-24В</w:t>
            </w:r>
          </w:p>
        </w:tc>
        <w:tc>
          <w:tcPr>
            <w:tcW w:w="1276" w:type="dxa"/>
            <w:tcBorders>
              <w:top w:val="nil"/>
              <w:left w:val="nil"/>
              <w:bottom w:val="single" w:sz="4" w:space="0" w:color="auto"/>
              <w:right w:val="single" w:sz="4" w:space="0" w:color="auto"/>
            </w:tcBorders>
            <w:shd w:val="clear" w:color="auto" w:fill="auto"/>
            <w:vAlign w:val="center"/>
            <w:hideMark/>
          </w:tcPr>
          <w:p w14:paraId="59DA32A4"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MARINI 100VA 54TD3XL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HPS14)</w:t>
            </w:r>
          </w:p>
        </w:tc>
        <w:tc>
          <w:tcPr>
            <w:tcW w:w="567" w:type="dxa"/>
            <w:tcBorders>
              <w:top w:val="nil"/>
              <w:left w:val="nil"/>
              <w:bottom w:val="single" w:sz="4" w:space="0" w:color="auto"/>
              <w:right w:val="single" w:sz="4" w:space="0" w:color="auto"/>
            </w:tcBorders>
            <w:shd w:val="clear" w:color="auto" w:fill="auto"/>
            <w:vAlign w:val="center"/>
            <w:hideMark/>
          </w:tcPr>
          <w:p w14:paraId="22D598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73E541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D2DFB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81D3A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46A3B1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A6A970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631037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DB4E565"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198906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173</w:t>
            </w:r>
          </w:p>
        </w:tc>
        <w:tc>
          <w:tcPr>
            <w:tcW w:w="1560" w:type="dxa"/>
            <w:tcBorders>
              <w:top w:val="nil"/>
              <w:left w:val="nil"/>
              <w:bottom w:val="single" w:sz="4" w:space="0" w:color="auto"/>
              <w:right w:val="single" w:sz="4" w:space="0" w:color="auto"/>
            </w:tcBorders>
            <w:shd w:val="clear" w:color="auto" w:fill="auto"/>
            <w:vAlign w:val="center"/>
            <w:hideMark/>
          </w:tcPr>
          <w:p w14:paraId="74E7E55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фильтра воздушного</w:t>
            </w:r>
          </w:p>
        </w:tc>
        <w:tc>
          <w:tcPr>
            <w:tcW w:w="1276" w:type="dxa"/>
            <w:tcBorders>
              <w:top w:val="nil"/>
              <w:left w:val="nil"/>
              <w:bottom w:val="single" w:sz="4" w:space="0" w:color="auto"/>
              <w:right w:val="single" w:sz="4" w:space="0" w:color="auto"/>
            </w:tcBorders>
            <w:shd w:val="clear" w:color="auto" w:fill="auto"/>
            <w:vAlign w:val="center"/>
            <w:hideMark/>
          </w:tcPr>
          <w:p w14:paraId="7F56A128"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Filter G4 (Himod M25U)</w:t>
            </w:r>
          </w:p>
        </w:tc>
        <w:tc>
          <w:tcPr>
            <w:tcW w:w="567" w:type="dxa"/>
            <w:tcBorders>
              <w:top w:val="nil"/>
              <w:left w:val="nil"/>
              <w:bottom w:val="single" w:sz="4" w:space="0" w:color="auto"/>
              <w:right w:val="single" w:sz="4" w:space="0" w:color="auto"/>
            </w:tcBorders>
            <w:shd w:val="clear" w:color="auto" w:fill="auto"/>
            <w:vAlign w:val="center"/>
            <w:hideMark/>
          </w:tcPr>
          <w:p w14:paraId="3971784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12072F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4E8586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09386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6A8946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C5263B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FC8997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C00AF92"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FD101C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174</w:t>
            </w:r>
          </w:p>
        </w:tc>
        <w:tc>
          <w:tcPr>
            <w:tcW w:w="1560" w:type="dxa"/>
            <w:tcBorders>
              <w:top w:val="nil"/>
              <w:left w:val="nil"/>
              <w:bottom w:val="single" w:sz="4" w:space="0" w:color="auto"/>
              <w:right w:val="single" w:sz="4" w:space="0" w:color="auto"/>
            </w:tcBorders>
            <w:shd w:val="clear" w:color="auto" w:fill="auto"/>
            <w:vAlign w:val="center"/>
            <w:hideMark/>
          </w:tcPr>
          <w:p w14:paraId="403DD79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фильтра воздушного</w:t>
            </w:r>
          </w:p>
        </w:tc>
        <w:tc>
          <w:tcPr>
            <w:tcW w:w="1276" w:type="dxa"/>
            <w:tcBorders>
              <w:top w:val="nil"/>
              <w:left w:val="nil"/>
              <w:bottom w:val="single" w:sz="4" w:space="0" w:color="auto"/>
              <w:right w:val="single" w:sz="4" w:space="0" w:color="auto"/>
            </w:tcBorders>
            <w:shd w:val="clear" w:color="auto" w:fill="auto"/>
            <w:vAlign w:val="center"/>
            <w:hideMark/>
          </w:tcPr>
          <w:p w14:paraId="1F8524A9"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Filter G4 (Himod S20 )</w:t>
            </w:r>
          </w:p>
        </w:tc>
        <w:tc>
          <w:tcPr>
            <w:tcW w:w="567" w:type="dxa"/>
            <w:tcBorders>
              <w:top w:val="nil"/>
              <w:left w:val="nil"/>
              <w:bottom w:val="single" w:sz="4" w:space="0" w:color="auto"/>
              <w:right w:val="single" w:sz="4" w:space="0" w:color="auto"/>
            </w:tcBorders>
            <w:shd w:val="clear" w:color="auto" w:fill="auto"/>
            <w:vAlign w:val="center"/>
            <w:hideMark/>
          </w:tcPr>
          <w:p w14:paraId="51DC289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60DB70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732FA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9D24F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42FEC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D886D5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5D7345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55DA4BA"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15C616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175</w:t>
            </w:r>
          </w:p>
        </w:tc>
        <w:tc>
          <w:tcPr>
            <w:tcW w:w="1560" w:type="dxa"/>
            <w:tcBorders>
              <w:top w:val="nil"/>
              <w:left w:val="nil"/>
              <w:bottom w:val="single" w:sz="4" w:space="0" w:color="auto"/>
              <w:right w:val="single" w:sz="4" w:space="0" w:color="auto"/>
            </w:tcBorders>
            <w:shd w:val="clear" w:color="auto" w:fill="auto"/>
            <w:vAlign w:val="center"/>
            <w:hideMark/>
          </w:tcPr>
          <w:p w14:paraId="6012C0A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фильтра воздушного</w:t>
            </w:r>
          </w:p>
        </w:tc>
        <w:tc>
          <w:tcPr>
            <w:tcW w:w="1276" w:type="dxa"/>
            <w:tcBorders>
              <w:top w:val="nil"/>
              <w:left w:val="nil"/>
              <w:bottom w:val="single" w:sz="4" w:space="0" w:color="auto"/>
              <w:right w:val="single" w:sz="4" w:space="0" w:color="auto"/>
            </w:tcBorders>
            <w:shd w:val="clear" w:color="auto" w:fill="auto"/>
            <w:vAlign w:val="center"/>
            <w:hideMark/>
          </w:tcPr>
          <w:p w14:paraId="4A75C4FF"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Filter G3 (HPSE14)</w:t>
            </w:r>
          </w:p>
        </w:tc>
        <w:tc>
          <w:tcPr>
            <w:tcW w:w="567" w:type="dxa"/>
            <w:tcBorders>
              <w:top w:val="nil"/>
              <w:left w:val="nil"/>
              <w:bottom w:val="single" w:sz="4" w:space="0" w:color="auto"/>
              <w:right w:val="single" w:sz="4" w:space="0" w:color="auto"/>
            </w:tcBorders>
            <w:shd w:val="clear" w:color="auto" w:fill="auto"/>
            <w:vAlign w:val="center"/>
            <w:hideMark/>
          </w:tcPr>
          <w:p w14:paraId="23134D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6A0FDB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93180E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B2A5B8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3064C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3BCE0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FF06BA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C6ABBC5"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8557F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176</w:t>
            </w:r>
          </w:p>
        </w:tc>
        <w:tc>
          <w:tcPr>
            <w:tcW w:w="1560" w:type="dxa"/>
            <w:tcBorders>
              <w:top w:val="nil"/>
              <w:left w:val="nil"/>
              <w:bottom w:val="single" w:sz="4" w:space="0" w:color="auto"/>
              <w:right w:val="single" w:sz="4" w:space="0" w:color="auto"/>
            </w:tcBorders>
            <w:shd w:val="clear" w:color="auto" w:fill="auto"/>
            <w:vAlign w:val="center"/>
            <w:hideMark/>
          </w:tcPr>
          <w:p w14:paraId="1A8CD49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фильтра контактора</w:t>
            </w:r>
          </w:p>
        </w:tc>
        <w:tc>
          <w:tcPr>
            <w:tcW w:w="1276" w:type="dxa"/>
            <w:tcBorders>
              <w:top w:val="nil"/>
              <w:left w:val="nil"/>
              <w:bottom w:val="single" w:sz="4" w:space="0" w:color="auto"/>
              <w:right w:val="single" w:sz="4" w:space="0" w:color="auto"/>
            </w:tcBorders>
            <w:shd w:val="clear" w:color="auto" w:fill="auto"/>
            <w:vAlign w:val="center"/>
            <w:hideMark/>
          </w:tcPr>
          <w:p w14:paraId="27C42BE7"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Telemecanique lad4vu</w:t>
            </w:r>
          </w:p>
        </w:tc>
        <w:tc>
          <w:tcPr>
            <w:tcW w:w="567" w:type="dxa"/>
            <w:tcBorders>
              <w:top w:val="nil"/>
              <w:left w:val="nil"/>
              <w:bottom w:val="single" w:sz="4" w:space="0" w:color="auto"/>
              <w:right w:val="single" w:sz="4" w:space="0" w:color="auto"/>
            </w:tcBorders>
            <w:shd w:val="clear" w:color="auto" w:fill="auto"/>
            <w:vAlign w:val="center"/>
            <w:hideMark/>
          </w:tcPr>
          <w:p w14:paraId="2BD4F3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3845F7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84E950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9B7BD4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8E52C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ADC9C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C7E17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BB018D6"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5B2484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177</w:t>
            </w:r>
          </w:p>
        </w:tc>
        <w:tc>
          <w:tcPr>
            <w:tcW w:w="1560" w:type="dxa"/>
            <w:tcBorders>
              <w:top w:val="nil"/>
              <w:left w:val="nil"/>
              <w:bottom w:val="single" w:sz="4" w:space="0" w:color="auto"/>
              <w:right w:val="single" w:sz="4" w:space="0" w:color="auto"/>
            </w:tcBorders>
            <w:shd w:val="clear" w:color="auto" w:fill="auto"/>
            <w:vAlign w:val="center"/>
            <w:hideMark/>
          </w:tcPr>
          <w:p w14:paraId="738B080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фильтра контактора</w:t>
            </w:r>
          </w:p>
        </w:tc>
        <w:tc>
          <w:tcPr>
            <w:tcW w:w="1276" w:type="dxa"/>
            <w:tcBorders>
              <w:top w:val="nil"/>
              <w:left w:val="nil"/>
              <w:bottom w:val="single" w:sz="4" w:space="0" w:color="auto"/>
              <w:right w:val="single" w:sz="4" w:space="0" w:color="auto"/>
            </w:tcBorders>
            <w:shd w:val="clear" w:color="auto" w:fill="auto"/>
            <w:vAlign w:val="center"/>
            <w:hideMark/>
          </w:tcPr>
          <w:p w14:paraId="37C0F97F"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Telemecanique lad4ve</w:t>
            </w:r>
          </w:p>
        </w:tc>
        <w:tc>
          <w:tcPr>
            <w:tcW w:w="567" w:type="dxa"/>
            <w:tcBorders>
              <w:top w:val="nil"/>
              <w:left w:val="nil"/>
              <w:bottom w:val="single" w:sz="4" w:space="0" w:color="auto"/>
              <w:right w:val="single" w:sz="4" w:space="0" w:color="auto"/>
            </w:tcBorders>
            <w:shd w:val="clear" w:color="auto" w:fill="auto"/>
            <w:vAlign w:val="center"/>
            <w:hideMark/>
          </w:tcPr>
          <w:p w14:paraId="013053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35F00D3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537E6D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C9FFF6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115F3D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237C49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07D8D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5898D91"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DB5833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178</w:t>
            </w:r>
          </w:p>
        </w:tc>
        <w:tc>
          <w:tcPr>
            <w:tcW w:w="1560" w:type="dxa"/>
            <w:tcBorders>
              <w:top w:val="nil"/>
              <w:left w:val="nil"/>
              <w:bottom w:val="single" w:sz="4" w:space="0" w:color="auto"/>
              <w:right w:val="single" w:sz="4" w:space="0" w:color="auto"/>
            </w:tcBorders>
            <w:shd w:val="clear" w:color="auto" w:fill="auto"/>
            <w:vAlign w:val="center"/>
            <w:hideMark/>
          </w:tcPr>
          <w:p w14:paraId="477794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фильтра осушителя(Фреоновый)</w:t>
            </w:r>
          </w:p>
        </w:tc>
        <w:tc>
          <w:tcPr>
            <w:tcW w:w="1276" w:type="dxa"/>
            <w:tcBorders>
              <w:top w:val="nil"/>
              <w:left w:val="nil"/>
              <w:bottom w:val="single" w:sz="4" w:space="0" w:color="auto"/>
              <w:right w:val="single" w:sz="4" w:space="0" w:color="auto"/>
            </w:tcBorders>
            <w:shd w:val="clear" w:color="auto" w:fill="auto"/>
            <w:vAlign w:val="center"/>
            <w:hideMark/>
          </w:tcPr>
          <w:p w14:paraId="518F4D18"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Castel  Filter 4332/5s DI16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018D7D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C245EF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A5AEA5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CDDDA9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61700F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B8E12A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46E46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F715D83"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08D3BB"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179</w:t>
            </w:r>
          </w:p>
        </w:tc>
        <w:tc>
          <w:tcPr>
            <w:tcW w:w="1560" w:type="dxa"/>
            <w:tcBorders>
              <w:top w:val="nil"/>
              <w:left w:val="nil"/>
              <w:bottom w:val="single" w:sz="4" w:space="0" w:color="auto"/>
              <w:right w:val="single" w:sz="4" w:space="0" w:color="auto"/>
            </w:tcBorders>
            <w:shd w:val="clear" w:color="auto" w:fill="auto"/>
            <w:vAlign w:val="center"/>
            <w:hideMark/>
          </w:tcPr>
          <w:p w14:paraId="12AFA7E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фильтра осушителя (Фреоновый)</w:t>
            </w:r>
          </w:p>
        </w:tc>
        <w:tc>
          <w:tcPr>
            <w:tcW w:w="1276" w:type="dxa"/>
            <w:tcBorders>
              <w:top w:val="nil"/>
              <w:left w:val="nil"/>
              <w:bottom w:val="single" w:sz="4" w:space="0" w:color="auto"/>
              <w:right w:val="single" w:sz="4" w:space="0" w:color="auto"/>
            </w:tcBorders>
            <w:shd w:val="clear" w:color="auto" w:fill="auto"/>
            <w:vAlign w:val="center"/>
            <w:hideMark/>
          </w:tcPr>
          <w:p w14:paraId="77C8B270"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Castel type4332/5S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697260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3DA07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E51B95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03F10D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E76260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59EBD0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5C69C9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3BC1260"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1D47BA"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180</w:t>
            </w:r>
          </w:p>
        </w:tc>
        <w:tc>
          <w:tcPr>
            <w:tcW w:w="1560" w:type="dxa"/>
            <w:tcBorders>
              <w:top w:val="nil"/>
              <w:left w:val="nil"/>
              <w:bottom w:val="single" w:sz="4" w:space="0" w:color="auto"/>
              <w:right w:val="single" w:sz="4" w:space="0" w:color="auto"/>
            </w:tcBorders>
            <w:shd w:val="clear" w:color="auto" w:fill="auto"/>
            <w:vAlign w:val="center"/>
            <w:hideMark/>
          </w:tcPr>
          <w:p w14:paraId="4D557B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фильтра осушителя (Фреоновый)</w:t>
            </w:r>
          </w:p>
        </w:tc>
        <w:tc>
          <w:tcPr>
            <w:tcW w:w="1276" w:type="dxa"/>
            <w:tcBorders>
              <w:top w:val="nil"/>
              <w:left w:val="nil"/>
              <w:bottom w:val="single" w:sz="4" w:space="0" w:color="auto"/>
              <w:right w:val="single" w:sz="4" w:space="0" w:color="auto"/>
            </w:tcBorders>
            <w:shd w:val="clear" w:color="auto" w:fill="auto"/>
            <w:vAlign w:val="center"/>
            <w:hideMark/>
          </w:tcPr>
          <w:p w14:paraId="6380B06E"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ALCO EK-084(</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5AFD4A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22672B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80C96B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5FF1DC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726750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9651C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70B334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A12DAA3"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119BAF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181</w:t>
            </w:r>
          </w:p>
        </w:tc>
        <w:tc>
          <w:tcPr>
            <w:tcW w:w="1560" w:type="dxa"/>
            <w:tcBorders>
              <w:top w:val="nil"/>
              <w:left w:val="nil"/>
              <w:bottom w:val="single" w:sz="4" w:space="0" w:color="auto"/>
              <w:right w:val="single" w:sz="4" w:space="0" w:color="auto"/>
            </w:tcBorders>
            <w:shd w:val="clear" w:color="auto" w:fill="auto"/>
            <w:vAlign w:val="center"/>
            <w:hideMark/>
          </w:tcPr>
          <w:p w14:paraId="7325E07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фильтра осушителя (Фреоновый)</w:t>
            </w:r>
          </w:p>
        </w:tc>
        <w:tc>
          <w:tcPr>
            <w:tcW w:w="1276" w:type="dxa"/>
            <w:tcBorders>
              <w:top w:val="nil"/>
              <w:left w:val="nil"/>
              <w:bottom w:val="single" w:sz="4" w:space="0" w:color="auto"/>
              <w:right w:val="single" w:sz="4" w:space="0" w:color="auto"/>
            </w:tcBorders>
            <w:shd w:val="clear" w:color="auto" w:fill="auto"/>
            <w:vAlign w:val="center"/>
            <w:hideMark/>
          </w:tcPr>
          <w:p w14:paraId="0F20BCBA"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Dehyd/Filner4308/M12D.12mm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HPS14)</w:t>
            </w:r>
          </w:p>
        </w:tc>
        <w:tc>
          <w:tcPr>
            <w:tcW w:w="567" w:type="dxa"/>
            <w:tcBorders>
              <w:top w:val="nil"/>
              <w:left w:val="nil"/>
              <w:bottom w:val="single" w:sz="4" w:space="0" w:color="auto"/>
              <w:right w:val="single" w:sz="4" w:space="0" w:color="auto"/>
            </w:tcBorders>
            <w:shd w:val="clear" w:color="auto" w:fill="auto"/>
            <w:vAlign w:val="center"/>
            <w:hideMark/>
          </w:tcPr>
          <w:p w14:paraId="75F4E55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F0F162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0D2484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E2B079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3CFBA4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329D7B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7462C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D9794BB"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05A628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182</w:t>
            </w:r>
          </w:p>
        </w:tc>
        <w:tc>
          <w:tcPr>
            <w:tcW w:w="1560" w:type="dxa"/>
            <w:tcBorders>
              <w:top w:val="nil"/>
              <w:left w:val="nil"/>
              <w:bottom w:val="single" w:sz="4" w:space="0" w:color="auto"/>
              <w:right w:val="single" w:sz="4" w:space="0" w:color="auto"/>
            </w:tcBorders>
            <w:shd w:val="clear" w:color="000000" w:fill="FFFFFF"/>
            <w:vAlign w:val="center"/>
            <w:hideMark/>
          </w:tcPr>
          <w:p w14:paraId="1681A6B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компрессора</w:t>
            </w:r>
          </w:p>
        </w:tc>
        <w:tc>
          <w:tcPr>
            <w:tcW w:w="1276" w:type="dxa"/>
            <w:tcBorders>
              <w:top w:val="nil"/>
              <w:left w:val="nil"/>
              <w:bottom w:val="single" w:sz="4" w:space="0" w:color="auto"/>
              <w:right w:val="single" w:sz="4" w:space="0" w:color="auto"/>
            </w:tcBorders>
            <w:shd w:val="clear" w:color="000000" w:fill="FFFFFF"/>
            <w:vAlign w:val="center"/>
            <w:hideMark/>
          </w:tcPr>
          <w:p w14:paraId="06E46DC8"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Danfoss HLJ072T4LC6</w:t>
            </w:r>
          </w:p>
        </w:tc>
        <w:tc>
          <w:tcPr>
            <w:tcW w:w="567" w:type="dxa"/>
            <w:tcBorders>
              <w:top w:val="nil"/>
              <w:left w:val="nil"/>
              <w:bottom w:val="single" w:sz="4" w:space="0" w:color="auto"/>
              <w:right w:val="single" w:sz="4" w:space="0" w:color="auto"/>
            </w:tcBorders>
            <w:shd w:val="clear" w:color="000000" w:fill="FFFFFF"/>
            <w:vAlign w:val="center"/>
            <w:hideMark/>
          </w:tcPr>
          <w:p w14:paraId="04543BD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E888B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74BA42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BE44C1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0491BB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FB885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4D655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39654BA" w14:textId="77777777" w:rsidTr="00A06E49">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319FE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183</w:t>
            </w:r>
          </w:p>
        </w:tc>
        <w:tc>
          <w:tcPr>
            <w:tcW w:w="1560" w:type="dxa"/>
            <w:tcBorders>
              <w:top w:val="nil"/>
              <w:left w:val="nil"/>
              <w:bottom w:val="single" w:sz="4" w:space="0" w:color="auto"/>
              <w:right w:val="single" w:sz="4" w:space="0" w:color="auto"/>
            </w:tcBorders>
            <w:shd w:val="clear" w:color="000000" w:fill="FFFFFF"/>
            <w:vAlign w:val="center"/>
            <w:hideMark/>
          </w:tcPr>
          <w:p w14:paraId="59CF3B5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(ремонт) микропроцессорной платы управления и терминала с дисплеем (контроллера)</w:t>
            </w:r>
          </w:p>
        </w:tc>
        <w:tc>
          <w:tcPr>
            <w:tcW w:w="1276" w:type="dxa"/>
            <w:tcBorders>
              <w:top w:val="nil"/>
              <w:left w:val="nil"/>
              <w:bottom w:val="single" w:sz="4" w:space="0" w:color="auto"/>
              <w:right w:val="single" w:sz="4" w:space="0" w:color="auto"/>
            </w:tcBorders>
            <w:shd w:val="clear" w:color="000000" w:fill="FFFFFF"/>
            <w:vAlign w:val="center"/>
            <w:hideMark/>
          </w:tcPr>
          <w:p w14:paraId="7E23CF04"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(Carel) UG40/MP40</w:t>
            </w:r>
          </w:p>
        </w:tc>
        <w:tc>
          <w:tcPr>
            <w:tcW w:w="567" w:type="dxa"/>
            <w:tcBorders>
              <w:top w:val="nil"/>
              <w:left w:val="nil"/>
              <w:bottom w:val="single" w:sz="4" w:space="0" w:color="auto"/>
              <w:right w:val="single" w:sz="4" w:space="0" w:color="auto"/>
            </w:tcBorders>
            <w:shd w:val="clear" w:color="000000" w:fill="FFFFFF"/>
            <w:vAlign w:val="center"/>
            <w:hideMark/>
          </w:tcPr>
          <w:p w14:paraId="3EC9D3E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компл.</w:t>
            </w:r>
          </w:p>
        </w:tc>
        <w:tc>
          <w:tcPr>
            <w:tcW w:w="1275" w:type="dxa"/>
            <w:tcBorders>
              <w:top w:val="nil"/>
              <w:left w:val="nil"/>
              <w:bottom w:val="single" w:sz="4" w:space="0" w:color="auto"/>
              <w:right w:val="single" w:sz="4" w:space="0" w:color="auto"/>
            </w:tcBorders>
            <w:shd w:val="clear" w:color="auto" w:fill="auto"/>
            <w:vAlign w:val="center"/>
          </w:tcPr>
          <w:p w14:paraId="5FD3EE2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064642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0663DE8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405D96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169267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9F553A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91ACBDF"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3D4C7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184</w:t>
            </w:r>
          </w:p>
        </w:tc>
        <w:tc>
          <w:tcPr>
            <w:tcW w:w="1560" w:type="dxa"/>
            <w:tcBorders>
              <w:top w:val="nil"/>
              <w:left w:val="nil"/>
              <w:bottom w:val="single" w:sz="4" w:space="0" w:color="auto"/>
              <w:right w:val="single" w:sz="4" w:space="0" w:color="auto"/>
            </w:tcBorders>
            <w:shd w:val="clear" w:color="000000" w:fill="FFFFFF"/>
            <w:vAlign w:val="center"/>
            <w:hideMark/>
          </w:tcPr>
          <w:p w14:paraId="6FAB7CD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электронного терморегулирующего вентиля</w:t>
            </w:r>
          </w:p>
        </w:tc>
        <w:tc>
          <w:tcPr>
            <w:tcW w:w="1276" w:type="dxa"/>
            <w:tcBorders>
              <w:top w:val="nil"/>
              <w:left w:val="nil"/>
              <w:bottom w:val="single" w:sz="4" w:space="0" w:color="auto"/>
              <w:right w:val="single" w:sz="4" w:space="0" w:color="auto"/>
            </w:tcBorders>
            <w:shd w:val="clear" w:color="000000" w:fill="FFFFFF"/>
            <w:vAlign w:val="center"/>
            <w:hideMark/>
          </w:tcPr>
          <w:p w14:paraId="20E06D57"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EVD4</w:t>
            </w:r>
          </w:p>
        </w:tc>
        <w:tc>
          <w:tcPr>
            <w:tcW w:w="567" w:type="dxa"/>
            <w:tcBorders>
              <w:top w:val="nil"/>
              <w:left w:val="nil"/>
              <w:bottom w:val="single" w:sz="4" w:space="0" w:color="auto"/>
              <w:right w:val="single" w:sz="4" w:space="0" w:color="auto"/>
            </w:tcBorders>
            <w:shd w:val="clear" w:color="000000" w:fill="FFFFFF"/>
            <w:vAlign w:val="center"/>
            <w:hideMark/>
          </w:tcPr>
          <w:p w14:paraId="5CCF6F8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CF7895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F5C473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223D6F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3FA124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B9CEEB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E7E94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DEDA02D"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40C231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185</w:t>
            </w:r>
          </w:p>
        </w:tc>
        <w:tc>
          <w:tcPr>
            <w:tcW w:w="1560" w:type="dxa"/>
            <w:tcBorders>
              <w:top w:val="nil"/>
              <w:left w:val="nil"/>
              <w:bottom w:val="single" w:sz="4" w:space="0" w:color="auto"/>
              <w:right w:val="single" w:sz="4" w:space="0" w:color="auto"/>
            </w:tcBorders>
            <w:shd w:val="clear" w:color="000000" w:fill="FFFFFF"/>
            <w:vAlign w:val="center"/>
            <w:hideMark/>
          </w:tcPr>
          <w:p w14:paraId="30AB3D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воздушного фильтра</w:t>
            </w:r>
          </w:p>
        </w:tc>
        <w:tc>
          <w:tcPr>
            <w:tcW w:w="1276" w:type="dxa"/>
            <w:tcBorders>
              <w:top w:val="nil"/>
              <w:left w:val="nil"/>
              <w:bottom w:val="single" w:sz="4" w:space="0" w:color="auto"/>
              <w:right w:val="single" w:sz="4" w:space="0" w:color="auto"/>
            </w:tcBorders>
            <w:shd w:val="clear" w:color="000000" w:fill="FFFFFF"/>
            <w:vAlign w:val="center"/>
            <w:hideMark/>
          </w:tcPr>
          <w:p w14:paraId="34740172"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EU4</w:t>
            </w:r>
          </w:p>
        </w:tc>
        <w:tc>
          <w:tcPr>
            <w:tcW w:w="567" w:type="dxa"/>
            <w:tcBorders>
              <w:top w:val="nil"/>
              <w:left w:val="nil"/>
              <w:bottom w:val="single" w:sz="4" w:space="0" w:color="auto"/>
              <w:right w:val="single" w:sz="4" w:space="0" w:color="auto"/>
            </w:tcBorders>
            <w:shd w:val="clear" w:color="000000" w:fill="FFFFFF"/>
            <w:vAlign w:val="center"/>
            <w:hideMark/>
          </w:tcPr>
          <w:p w14:paraId="616843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7EEFA8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60E99D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92F890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FA851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73BDC1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E78089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903944B"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026E81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186</w:t>
            </w:r>
          </w:p>
        </w:tc>
        <w:tc>
          <w:tcPr>
            <w:tcW w:w="1560" w:type="dxa"/>
            <w:tcBorders>
              <w:top w:val="nil"/>
              <w:left w:val="nil"/>
              <w:bottom w:val="single" w:sz="4" w:space="0" w:color="auto"/>
              <w:right w:val="single" w:sz="4" w:space="0" w:color="auto"/>
            </w:tcBorders>
            <w:shd w:val="clear" w:color="000000" w:fill="FFFFFF"/>
            <w:vAlign w:val="center"/>
            <w:hideMark/>
          </w:tcPr>
          <w:p w14:paraId="0FA1A8A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(монтаж, демонтаж) медного трубопровода с использованием фитинг.</w:t>
            </w:r>
          </w:p>
        </w:tc>
        <w:tc>
          <w:tcPr>
            <w:tcW w:w="1276" w:type="dxa"/>
            <w:tcBorders>
              <w:top w:val="nil"/>
              <w:left w:val="nil"/>
              <w:bottom w:val="single" w:sz="4" w:space="0" w:color="auto"/>
              <w:right w:val="single" w:sz="4" w:space="0" w:color="auto"/>
            </w:tcBorders>
            <w:shd w:val="clear" w:color="000000" w:fill="FFFFFF"/>
            <w:vAlign w:val="center"/>
            <w:hideMark/>
          </w:tcPr>
          <w:p w14:paraId="47CEAA70"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Нагнетание  Ø 16мм Низкое Ø18 мм</w:t>
            </w:r>
          </w:p>
        </w:tc>
        <w:tc>
          <w:tcPr>
            <w:tcW w:w="567" w:type="dxa"/>
            <w:tcBorders>
              <w:top w:val="nil"/>
              <w:left w:val="nil"/>
              <w:bottom w:val="single" w:sz="4" w:space="0" w:color="auto"/>
              <w:right w:val="single" w:sz="4" w:space="0" w:color="auto"/>
            </w:tcBorders>
            <w:shd w:val="clear" w:color="000000" w:fill="FFFFFF"/>
            <w:vAlign w:val="center"/>
            <w:hideMark/>
          </w:tcPr>
          <w:p w14:paraId="5E6D59E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п.м.</w:t>
            </w:r>
          </w:p>
        </w:tc>
        <w:tc>
          <w:tcPr>
            <w:tcW w:w="1275" w:type="dxa"/>
            <w:tcBorders>
              <w:top w:val="nil"/>
              <w:left w:val="nil"/>
              <w:bottom w:val="single" w:sz="4" w:space="0" w:color="auto"/>
              <w:right w:val="single" w:sz="4" w:space="0" w:color="auto"/>
            </w:tcBorders>
            <w:shd w:val="clear" w:color="auto" w:fill="auto"/>
            <w:vAlign w:val="center"/>
          </w:tcPr>
          <w:p w14:paraId="241E33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59A696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FCA2D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A3E3B8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07E0D5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ED2D35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2862D80"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95CBE3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187</w:t>
            </w:r>
          </w:p>
        </w:tc>
        <w:tc>
          <w:tcPr>
            <w:tcW w:w="1560" w:type="dxa"/>
            <w:tcBorders>
              <w:top w:val="nil"/>
              <w:left w:val="nil"/>
              <w:bottom w:val="single" w:sz="4" w:space="0" w:color="auto"/>
              <w:right w:val="single" w:sz="4" w:space="0" w:color="auto"/>
            </w:tcBorders>
            <w:shd w:val="clear" w:color="000000" w:fill="FFFFFF"/>
            <w:vAlign w:val="center"/>
            <w:hideMark/>
          </w:tcPr>
          <w:p w14:paraId="25FAFE7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низкого давления  (0,0 to 34.5 bar)</w:t>
            </w:r>
          </w:p>
        </w:tc>
        <w:tc>
          <w:tcPr>
            <w:tcW w:w="1276" w:type="dxa"/>
            <w:tcBorders>
              <w:top w:val="nil"/>
              <w:left w:val="nil"/>
              <w:bottom w:val="single" w:sz="4" w:space="0" w:color="auto"/>
              <w:right w:val="single" w:sz="4" w:space="0" w:color="auto"/>
            </w:tcBorders>
            <w:shd w:val="clear" w:color="000000" w:fill="FFFFFF"/>
            <w:vAlign w:val="center"/>
            <w:hideMark/>
          </w:tcPr>
          <w:p w14:paraId="29008F3E"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(Carel) CPKT0033RO</w:t>
            </w:r>
          </w:p>
        </w:tc>
        <w:tc>
          <w:tcPr>
            <w:tcW w:w="567" w:type="dxa"/>
            <w:tcBorders>
              <w:top w:val="nil"/>
              <w:left w:val="nil"/>
              <w:bottom w:val="single" w:sz="4" w:space="0" w:color="auto"/>
              <w:right w:val="single" w:sz="4" w:space="0" w:color="auto"/>
            </w:tcBorders>
            <w:shd w:val="clear" w:color="000000" w:fill="FFFFFF"/>
            <w:vAlign w:val="center"/>
            <w:hideMark/>
          </w:tcPr>
          <w:p w14:paraId="158414F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72520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660516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81F51E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496E0D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B3B851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56DDB6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2EC30D6"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8C346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188</w:t>
            </w:r>
          </w:p>
        </w:tc>
        <w:tc>
          <w:tcPr>
            <w:tcW w:w="1560" w:type="dxa"/>
            <w:tcBorders>
              <w:top w:val="nil"/>
              <w:left w:val="nil"/>
              <w:bottom w:val="single" w:sz="4" w:space="0" w:color="auto"/>
              <w:right w:val="single" w:sz="4" w:space="0" w:color="auto"/>
            </w:tcBorders>
            <w:shd w:val="clear" w:color="000000" w:fill="FFFFFF"/>
            <w:vAlign w:val="center"/>
            <w:hideMark/>
          </w:tcPr>
          <w:p w14:paraId="5DC265D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высокого давления  (DBK 38.7 bar)</w:t>
            </w:r>
          </w:p>
        </w:tc>
        <w:tc>
          <w:tcPr>
            <w:tcW w:w="1276" w:type="dxa"/>
            <w:tcBorders>
              <w:top w:val="nil"/>
              <w:left w:val="nil"/>
              <w:bottom w:val="single" w:sz="4" w:space="0" w:color="auto"/>
              <w:right w:val="single" w:sz="4" w:space="0" w:color="auto"/>
            </w:tcBorders>
            <w:shd w:val="clear" w:color="000000" w:fill="FFFFFF"/>
            <w:vAlign w:val="center"/>
            <w:hideMark/>
          </w:tcPr>
          <w:p w14:paraId="05CB06CA"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(RANCO) HL10611COR003</w:t>
            </w:r>
          </w:p>
        </w:tc>
        <w:tc>
          <w:tcPr>
            <w:tcW w:w="567" w:type="dxa"/>
            <w:tcBorders>
              <w:top w:val="nil"/>
              <w:left w:val="nil"/>
              <w:bottom w:val="single" w:sz="4" w:space="0" w:color="auto"/>
              <w:right w:val="single" w:sz="4" w:space="0" w:color="auto"/>
            </w:tcBorders>
            <w:shd w:val="clear" w:color="000000" w:fill="FFFFFF"/>
            <w:vAlign w:val="center"/>
            <w:hideMark/>
          </w:tcPr>
          <w:p w14:paraId="58D020A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381025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74326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62FDD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540B8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EF9CD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04B46E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F04AA3A" w14:textId="77777777" w:rsidTr="00A06E49">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A1A539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189</w:t>
            </w:r>
          </w:p>
        </w:tc>
        <w:tc>
          <w:tcPr>
            <w:tcW w:w="1560" w:type="dxa"/>
            <w:tcBorders>
              <w:top w:val="nil"/>
              <w:left w:val="nil"/>
              <w:bottom w:val="single" w:sz="4" w:space="0" w:color="auto"/>
              <w:right w:val="single" w:sz="4" w:space="0" w:color="auto"/>
            </w:tcBorders>
            <w:shd w:val="clear" w:color="000000" w:fill="FFFFFF"/>
            <w:vAlign w:val="center"/>
            <w:hideMark/>
          </w:tcPr>
          <w:p w14:paraId="4F04A2A3" w14:textId="77777777" w:rsidR="00F71581" w:rsidRPr="00E75FF5" w:rsidRDefault="00F71581" w:rsidP="00A06E49">
            <w:pPr>
              <w:widowControl/>
              <w:jc w:val="center"/>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val="ru-RU" w:eastAsia="ru-RU"/>
              </w:rPr>
              <w:t xml:space="preserve">Замена электролитического конденсатор для коррекции фаз. </w:t>
            </w:r>
            <w:r w:rsidRPr="00E75FF5">
              <w:rPr>
                <w:rFonts w:ascii="Times New Roman" w:eastAsia="Times New Roman" w:hAnsi="Times New Roman" w:cs="Times New Roman"/>
                <w:sz w:val="18"/>
                <w:szCs w:val="18"/>
                <w:lang w:eastAsia="ru-RU"/>
              </w:rPr>
              <w:t>(VAC 400 V,  50 Hz ,3 x 16.6 mf, 36 A, UI 3/16 kv)</w:t>
            </w:r>
          </w:p>
        </w:tc>
        <w:tc>
          <w:tcPr>
            <w:tcW w:w="1276" w:type="dxa"/>
            <w:tcBorders>
              <w:top w:val="nil"/>
              <w:left w:val="nil"/>
              <w:bottom w:val="single" w:sz="4" w:space="0" w:color="auto"/>
              <w:right w:val="single" w:sz="4" w:space="0" w:color="auto"/>
            </w:tcBorders>
            <w:shd w:val="clear" w:color="000000" w:fill="FFFFFF"/>
            <w:vAlign w:val="center"/>
            <w:hideMark/>
          </w:tcPr>
          <w:p w14:paraId="7FE0338F"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Model 02540</w:t>
            </w:r>
          </w:p>
        </w:tc>
        <w:tc>
          <w:tcPr>
            <w:tcW w:w="567" w:type="dxa"/>
            <w:tcBorders>
              <w:top w:val="nil"/>
              <w:left w:val="nil"/>
              <w:bottom w:val="single" w:sz="4" w:space="0" w:color="auto"/>
              <w:right w:val="single" w:sz="4" w:space="0" w:color="auto"/>
            </w:tcBorders>
            <w:shd w:val="clear" w:color="000000" w:fill="FFFFFF"/>
            <w:vAlign w:val="center"/>
            <w:hideMark/>
          </w:tcPr>
          <w:p w14:paraId="5726E7D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A9801F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48F12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FD2232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B9BB50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F7DE0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B12103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A753A22"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1035F5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190</w:t>
            </w:r>
          </w:p>
        </w:tc>
        <w:tc>
          <w:tcPr>
            <w:tcW w:w="1560" w:type="dxa"/>
            <w:tcBorders>
              <w:top w:val="nil"/>
              <w:left w:val="nil"/>
              <w:bottom w:val="single" w:sz="4" w:space="0" w:color="auto"/>
              <w:right w:val="single" w:sz="4" w:space="0" w:color="auto"/>
            </w:tcBorders>
            <w:shd w:val="clear" w:color="000000" w:fill="FFFFFF"/>
            <w:vAlign w:val="center"/>
            <w:hideMark/>
          </w:tcPr>
          <w:p w14:paraId="296D789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трансформатора для управления сетей. (200 / 24 v,   4.17 A)</w:t>
            </w:r>
          </w:p>
        </w:tc>
        <w:tc>
          <w:tcPr>
            <w:tcW w:w="1276" w:type="dxa"/>
            <w:tcBorders>
              <w:top w:val="nil"/>
              <w:left w:val="nil"/>
              <w:bottom w:val="single" w:sz="4" w:space="0" w:color="auto"/>
              <w:right w:val="single" w:sz="4" w:space="0" w:color="auto"/>
            </w:tcBorders>
            <w:shd w:val="clear" w:color="000000" w:fill="FFFFFF"/>
            <w:vAlign w:val="center"/>
            <w:hideMark/>
          </w:tcPr>
          <w:p w14:paraId="67B795DD"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(Mario) Code 54TD3X</w:t>
            </w:r>
          </w:p>
        </w:tc>
        <w:tc>
          <w:tcPr>
            <w:tcW w:w="567" w:type="dxa"/>
            <w:tcBorders>
              <w:top w:val="nil"/>
              <w:left w:val="nil"/>
              <w:bottom w:val="single" w:sz="4" w:space="0" w:color="auto"/>
              <w:right w:val="single" w:sz="4" w:space="0" w:color="auto"/>
            </w:tcBorders>
            <w:shd w:val="clear" w:color="000000" w:fill="FFFFFF"/>
            <w:vAlign w:val="center"/>
            <w:hideMark/>
          </w:tcPr>
          <w:p w14:paraId="08FD1F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1B986C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574B74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9A79B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E02517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9FCAD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DAA54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A3A0DE1"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E43D2B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191</w:t>
            </w:r>
          </w:p>
        </w:tc>
        <w:tc>
          <w:tcPr>
            <w:tcW w:w="1560" w:type="dxa"/>
            <w:tcBorders>
              <w:top w:val="nil"/>
              <w:left w:val="nil"/>
              <w:bottom w:val="single" w:sz="4" w:space="0" w:color="auto"/>
              <w:right w:val="single" w:sz="4" w:space="0" w:color="auto"/>
            </w:tcBorders>
            <w:shd w:val="clear" w:color="000000" w:fill="FFFFFF"/>
            <w:vAlign w:val="center"/>
            <w:hideMark/>
          </w:tcPr>
          <w:p w14:paraId="1AF872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вариатора вращения вентиляторов  (power variator)</w:t>
            </w:r>
          </w:p>
        </w:tc>
        <w:tc>
          <w:tcPr>
            <w:tcW w:w="1276" w:type="dxa"/>
            <w:tcBorders>
              <w:top w:val="nil"/>
              <w:left w:val="nil"/>
              <w:bottom w:val="single" w:sz="4" w:space="0" w:color="auto"/>
              <w:right w:val="single" w:sz="4" w:space="0" w:color="auto"/>
            </w:tcBorders>
            <w:shd w:val="clear" w:color="000000" w:fill="FFFFFF"/>
            <w:vAlign w:val="center"/>
            <w:hideMark/>
          </w:tcPr>
          <w:p w14:paraId="485A0482"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P215PR-9202 22-42 bar 4A  230V</w:t>
            </w:r>
          </w:p>
        </w:tc>
        <w:tc>
          <w:tcPr>
            <w:tcW w:w="567" w:type="dxa"/>
            <w:tcBorders>
              <w:top w:val="nil"/>
              <w:left w:val="nil"/>
              <w:bottom w:val="single" w:sz="4" w:space="0" w:color="auto"/>
              <w:right w:val="single" w:sz="4" w:space="0" w:color="auto"/>
            </w:tcBorders>
            <w:shd w:val="clear" w:color="000000" w:fill="FFFFFF"/>
            <w:vAlign w:val="center"/>
            <w:hideMark/>
          </w:tcPr>
          <w:p w14:paraId="406BD2B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380322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811541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7BD4DB1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2FE5D32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EE34CA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1014E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9FF3FA2"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0335C0A"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192</w:t>
            </w:r>
          </w:p>
        </w:tc>
        <w:tc>
          <w:tcPr>
            <w:tcW w:w="1560" w:type="dxa"/>
            <w:tcBorders>
              <w:top w:val="nil"/>
              <w:left w:val="nil"/>
              <w:bottom w:val="single" w:sz="4" w:space="0" w:color="auto"/>
              <w:right w:val="single" w:sz="4" w:space="0" w:color="auto"/>
            </w:tcBorders>
            <w:shd w:val="clear" w:color="000000" w:fill="FFFFFF"/>
            <w:vAlign w:val="center"/>
            <w:hideMark/>
          </w:tcPr>
          <w:p w14:paraId="6D5EA34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датчика обнаружения протечки воды.</w:t>
            </w:r>
          </w:p>
        </w:tc>
        <w:tc>
          <w:tcPr>
            <w:tcW w:w="1276" w:type="dxa"/>
            <w:tcBorders>
              <w:top w:val="nil"/>
              <w:left w:val="nil"/>
              <w:bottom w:val="single" w:sz="4" w:space="0" w:color="auto"/>
              <w:right w:val="single" w:sz="4" w:space="0" w:color="auto"/>
            </w:tcBorders>
            <w:shd w:val="clear" w:color="000000" w:fill="FFFFFF"/>
            <w:vAlign w:val="center"/>
            <w:hideMark/>
          </w:tcPr>
          <w:p w14:paraId="62ABBF9A"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(Carel) Flooding Sensor Detector FLOE000010</w:t>
            </w:r>
          </w:p>
        </w:tc>
        <w:tc>
          <w:tcPr>
            <w:tcW w:w="567" w:type="dxa"/>
            <w:tcBorders>
              <w:top w:val="nil"/>
              <w:left w:val="nil"/>
              <w:bottom w:val="single" w:sz="4" w:space="0" w:color="auto"/>
              <w:right w:val="single" w:sz="4" w:space="0" w:color="auto"/>
            </w:tcBorders>
            <w:shd w:val="clear" w:color="000000" w:fill="FFFFFF"/>
            <w:vAlign w:val="center"/>
            <w:hideMark/>
          </w:tcPr>
          <w:p w14:paraId="71E24FE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21F82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DD469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8D2D4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B3BDD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29FD89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945E8C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D8FC70E"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38E59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193</w:t>
            </w:r>
          </w:p>
        </w:tc>
        <w:tc>
          <w:tcPr>
            <w:tcW w:w="1560" w:type="dxa"/>
            <w:tcBorders>
              <w:top w:val="nil"/>
              <w:left w:val="nil"/>
              <w:bottom w:val="single" w:sz="4" w:space="0" w:color="auto"/>
              <w:right w:val="single" w:sz="4" w:space="0" w:color="auto"/>
            </w:tcBorders>
            <w:shd w:val="clear" w:color="000000" w:fill="FFFFFF"/>
            <w:vAlign w:val="center"/>
            <w:hideMark/>
          </w:tcPr>
          <w:p w14:paraId="61CBE2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контактора ON/OFF</w:t>
            </w:r>
          </w:p>
        </w:tc>
        <w:tc>
          <w:tcPr>
            <w:tcW w:w="1276" w:type="dxa"/>
            <w:tcBorders>
              <w:top w:val="nil"/>
              <w:left w:val="nil"/>
              <w:bottom w:val="single" w:sz="4" w:space="0" w:color="auto"/>
              <w:right w:val="single" w:sz="4" w:space="0" w:color="auto"/>
            </w:tcBorders>
            <w:shd w:val="clear" w:color="000000" w:fill="FFFFFF"/>
            <w:vAlign w:val="center"/>
            <w:hideMark/>
          </w:tcPr>
          <w:p w14:paraId="65CED7C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(Carel) CONVONOFF0</w:t>
            </w:r>
          </w:p>
        </w:tc>
        <w:tc>
          <w:tcPr>
            <w:tcW w:w="567" w:type="dxa"/>
            <w:tcBorders>
              <w:top w:val="nil"/>
              <w:left w:val="nil"/>
              <w:bottom w:val="single" w:sz="4" w:space="0" w:color="auto"/>
              <w:right w:val="single" w:sz="4" w:space="0" w:color="auto"/>
            </w:tcBorders>
            <w:shd w:val="clear" w:color="000000" w:fill="FFFFFF"/>
            <w:vAlign w:val="center"/>
            <w:hideMark/>
          </w:tcPr>
          <w:p w14:paraId="4B39A48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D6A56D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3934B7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4C3767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9A38E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2AE73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9A36CB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F496CB8"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FD464F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194</w:t>
            </w:r>
          </w:p>
        </w:tc>
        <w:tc>
          <w:tcPr>
            <w:tcW w:w="1560" w:type="dxa"/>
            <w:tcBorders>
              <w:top w:val="nil"/>
              <w:left w:val="nil"/>
              <w:bottom w:val="single" w:sz="4" w:space="0" w:color="auto"/>
              <w:right w:val="single" w:sz="4" w:space="0" w:color="auto"/>
            </w:tcBorders>
            <w:shd w:val="clear" w:color="000000" w:fill="FFFFFF"/>
            <w:vAlign w:val="center"/>
            <w:hideMark/>
          </w:tcPr>
          <w:p w14:paraId="52321B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эл. Двигателя центробежного вентилятора.</w:t>
            </w:r>
          </w:p>
        </w:tc>
        <w:tc>
          <w:tcPr>
            <w:tcW w:w="1276" w:type="dxa"/>
            <w:tcBorders>
              <w:top w:val="nil"/>
              <w:left w:val="nil"/>
              <w:bottom w:val="single" w:sz="4" w:space="0" w:color="auto"/>
              <w:right w:val="single" w:sz="4" w:space="0" w:color="auto"/>
            </w:tcBorders>
            <w:shd w:val="clear" w:color="000000" w:fill="FFFFFF"/>
            <w:vAlign w:val="center"/>
            <w:hideMark/>
          </w:tcPr>
          <w:p w14:paraId="6751A5F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Rpm Hungaria Type 11U07500 230V 300W 1300/min</w:t>
            </w:r>
          </w:p>
        </w:tc>
        <w:tc>
          <w:tcPr>
            <w:tcW w:w="567" w:type="dxa"/>
            <w:tcBorders>
              <w:top w:val="nil"/>
              <w:left w:val="nil"/>
              <w:bottom w:val="single" w:sz="4" w:space="0" w:color="auto"/>
              <w:right w:val="single" w:sz="4" w:space="0" w:color="auto"/>
            </w:tcBorders>
            <w:shd w:val="clear" w:color="000000" w:fill="FFFFFF"/>
            <w:vAlign w:val="center"/>
            <w:hideMark/>
          </w:tcPr>
          <w:p w14:paraId="4259D2D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AFB877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E877F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F39B4D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3DC51E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6401AE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45440D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E8CCCB3" w14:textId="77777777" w:rsidTr="00A06E49">
        <w:trPr>
          <w:trHeight w:val="127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EDCDA8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195</w:t>
            </w:r>
          </w:p>
        </w:tc>
        <w:tc>
          <w:tcPr>
            <w:tcW w:w="1560" w:type="dxa"/>
            <w:tcBorders>
              <w:top w:val="nil"/>
              <w:left w:val="nil"/>
              <w:bottom w:val="single" w:sz="4" w:space="0" w:color="auto"/>
              <w:right w:val="single" w:sz="4" w:space="0" w:color="auto"/>
            </w:tcBorders>
            <w:shd w:val="clear" w:color="000000" w:fill="FFFFFF"/>
            <w:vAlign w:val="center"/>
            <w:hideMark/>
          </w:tcPr>
          <w:p w14:paraId="39B79D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электролитического конденсатора  для электродвигателя центробежного вентилятора  (10mF, 450V)</w:t>
            </w:r>
          </w:p>
        </w:tc>
        <w:tc>
          <w:tcPr>
            <w:tcW w:w="1276" w:type="dxa"/>
            <w:tcBorders>
              <w:top w:val="nil"/>
              <w:left w:val="nil"/>
              <w:bottom w:val="single" w:sz="4" w:space="0" w:color="auto"/>
              <w:right w:val="single" w:sz="4" w:space="0" w:color="auto"/>
            </w:tcBorders>
            <w:shd w:val="clear" w:color="000000" w:fill="FFFFFF"/>
            <w:vAlign w:val="center"/>
            <w:hideMark/>
          </w:tcPr>
          <w:p w14:paraId="54184291"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 или аналог</w:t>
            </w:r>
          </w:p>
        </w:tc>
        <w:tc>
          <w:tcPr>
            <w:tcW w:w="567" w:type="dxa"/>
            <w:tcBorders>
              <w:top w:val="nil"/>
              <w:left w:val="nil"/>
              <w:bottom w:val="single" w:sz="4" w:space="0" w:color="auto"/>
              <w:right w:val="single" w:sz="4" w:space="0" w:color="auto"/>
            </w:tcBorders>
            <w:shd w:val="clear" w:color="000000" w:fill="FFFFFF"/>
            <w:vAlign w:val="center"/>
            <w:hideMark/>
          </w:tcPr>
          <w:p w14:paraId="41BE95D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787E2F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31A6FC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83FD80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450369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44C720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3BFC24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64E804F"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A95BDA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196</w:t>
            </w:r>
          </w:p>
        </w:tc>
        <w:tc>
          <w:tcPr>
            <w:tcW w:w="1560" w:type="dxa"/>
            <w:tcBorders>
              <w:top w:val="nil"/>
              <w:left w:val="nil"/>
              <w:bottom w:val="single" w:sz="4" w:space="0" w:color="auto"/>
              <w:right w:val="single" w:sz="4" w:space="0" w:color="auto"/>
            </w:tcBorders>
            <w:shd w:val="clear" w:color="000000" w:fill="FFFFFF"/>
            <w:vAlign w:val="center"/>
            <w:hideMark/>
          </w:tcPr>
          <w:p w14:paraId="0D9891B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реле контроля фаз</w:t>
            </w:r>
          </w:p>
        </w:tc>
        <w:tc>
          <w:tcPr>
            <w:tcW w:w="1276" w:type="dxa"/>
            <w:tcBorders>
              <w:top w:val="nil"/>
              <w:left w:val="nil"/>
              <w:bottom w:val="single" w:sz="4" w:space="0" w:color="auto"/>
              <w:right w:val="single" w:sz="4" w:space="0" w:color="auto"/>
            </w:tcBorders>
            <w:shd w:val="clear" w:color="000000" w:fill="FFFFFF"/>
            <w:vAlign w:val="center"/>
            <w:hideMark/>
          </w:tcPr>
          <w:p w14:paraId="311B1D95"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784A998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0F06C9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282BEA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CD84EA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14D410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BC5299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5D8B9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3412EBF"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C9D3E4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197</w:t>
            </w:r>
          </w:p>
        </w:tc>
        <w:tc>
          <w:tcPr>
            <w:tcW w:w="1560" w:type="dxa"/>
            <w:tcBorders>
              <w:top w:val="nil"/>
              <w:left w:val="nil"/>
              <w:bottom w:val="single" w:sz="4" w:space="0" w:color="auto"/>
              <w:right w:val="single" w:sz="4" w:space="0" w:color="auto"/>
            </w:tcBorders>
            <w:shd w:val="clear" w:color="000000" w:fill="FFFFFF"/>
            <w:vAlign w:val="center"/>
            <w:hideMark/>
          </w:tcPr>
          <w:p w14:paraId="4769F8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платы последовательного интерфейса RS485</w:t>
            </w:r>
          </w:p>
        </w:tc>
        <w:tc>
          <w:tcPr>
            <w:tcW w:w="1276" w:type="dxa"/>
            <w:tcBorders>
              <w:top w:val="nil"/>
              <w:left w:val="nil"/>
              <w:bottom w:val="single" w:sz="4" w:space="0" w:color="auto"/>
              <w:right w:val="single" w:sz="4" w:space="0" w:color="auto"/>
            </w:tcBorders>
            <w:shd w:val="clear" w:color="000000" w:fill="FFFFFF"/>
            <w:vAlign w:val="center"/>
            <w:hideMark/>
          </w:tcPr>
          <w:p w14:paraId="47613D37"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7876536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E6A69E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36D10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A2A01C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8940F4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31C0A8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5CC220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46CA6BF"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6AB199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198</w:t>
            </w:r>
          </w:p>
        </w:tc>
        <w:tc>
          <w:tcPr>
            <w:tcW w:w="1560" w:type="dxa"/>
            <w:tcBorders>
              <w:top w:val="nil"/>
              <w:left w:val="nil"/>
              <w:bottom w:val="single" w:sz="4" w:space="0" w:color="auto"/>
              <w:right w:val="single" w:sz="4" w:space="0" w:color="auto"/>
            </w:tcBorders>
            <w:shd w:val="clear" w:color="000000" w:fill="FFFFFF"/>
            <w:vAlign w:val="center"/>
            <w:hideMark/>
          </w:tcPr>
          <w:p w14:paraId="2D00DB1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контроллера скорости вращения вентилятора</w:t>
            </w:r>
          </w:p>
        </w:tc>
        <w:tc>
          <w:tcPr>
            <w:tcW w:w="1276" w:type="dxa"/>
            <w:tcBorders>
              <w:top w:val="nil"/>
              <w:left w:val="nil"/>
              <w:bottom w:val="single" w:sz="4" w:space="0" w:color="auto"/>
              <w:right w:val="single" w:sz="4" w:space="0" w:color="auto"/>
            </w:tcBorders>
            <w:shd w:val="clear" w:color="000000" w:fill="FFFFFF"/>
            <w:vAlign w:val="center"/>
            <w:hideMark/>
          </w:tcPr>
          <w:p w14:paraId="14E2E904"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(Carel) Code MCHRTR08S0</w:t>
            </w:r>
          </w:p>
        </w:tc>
        <w:tc>
          <w:tcPr>
            <w:tcW w:w="567" w:type="dxa"/>
            <w:tcBorders>
              <w:top w:val="nil"/>
              <w:left w:val="nil"/>
              <w:bottom w:val="single" w:sz="4" w:space="0" w:color="auto"/>
              <w:right w:val="single" w:sz="4" w:space="0" w:color="auto"/>
            </w:tcBorders>
            <w:shd w:val="clear" w:color="000000" w:fill="FFFFFF"/>
            <w:vAlign w:val="center"/>
            <w:hideMark/>
          </w:tcPr>
          <w:p w14:paraId="6011ED2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AC311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87FBDB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79ED84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3DBBC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FD6FC6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59DDE7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20B10C7"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745983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199</w:t>
            </w:r>
          </w:p>
        </w:tc>
        <w:tc>
          <w:tcPr>
            <w:tcW w:w="1560" w:type="dxa"/>
            <w:tcBorders>
              <w:top w:val="nil"/>
              <w:left w:val="nil"/>
              <w:bottom w:val="single" w:sz="4" w:space="0" w:color="auto"/>
              <w:right w:val="single" w:sz="4" w:space="0" w:color="auto"/>
            </w:tcBorders>
            <w:shd w:val="clear" w:color="000000" w:fill="FFFFFF"/>
            <w:vAlign w:val="center"/>
            <w:hideMark/>
          </w:tcPr>
          <w:p w14:paraId="23EE7E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электродвигателя вентилятора выносного блока (230V,  150W,  0,7 А)</w:t>
            </w:r>
          </w:p>
        </w:tc>
        <w:tc>
          <w:tcPr>
            <w:tcW w:w="1276" w:type="dxa"/>
            <w:tcBorders>
              <w:top w:val="nil"/>
              <w:left w:val="nil"/>
              <w:bottom w:val="single" w:sz="4" w:space="0" w:color="auto"/>
              <w:right w:val="single" w:sz="4" w:space="0" w:color="auto"/>
            </w:tcBorders>
            <w:shd w:val="clear" w:color="000000" w:fill="FFFFFF"/>
            <w:vAlign w:val="center"/>
            <w:hideMark/>
          </w:tcPr>
          <w:p w14:paraId="0F8471F8"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671500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BC4CEB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83A1F5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8D1FC1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1ABFE46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EA92CA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B233DE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A763338"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D8F62C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200</w:t>
            </w:r>
          </w:p>
        </w:tc>
        <w:tc>
          <w:tcPr>
            <w:tcW w:w="1560" w:type="dxa"/>
            <w:tcBorders>
              <w:top w:val="nil"/>
              <w:left w:val="nil"/>
              <w:bottom w:val="single" w:sz="4" w:space="0" w:color="auto"/>
              <w:right w:val="single" w:sz="4" w:space="0" w:color="auto"/>
            </w:tcBorders>
            <w:shd w:val="clear" w:color="000000" w:fill="FFFFFF"/>
            <w:vAlign w:val="center"/>
            <w:hideMark/>
          </w:tcPr>
          <w:p w14:paraId="20CE61B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терморегулирующего вентиля (ТРВ механический)</w:t>
            </w:r>
          </w:p>
        </w:tc>
        <w:tc>
          <w:tcPr>
            <w:tcW w:w="1276" w:type="dxa"/>
            <w:tcBorders>
              <w:top w:val="nil"/>
              <w:left w:val="nil"/>
              <w:bottom w:val="single" w:sz="4" w:space="0" w:color="auto"/>
              <w:right w:val="single" w:sz="4" w:space="0" w:color="auto"/>
            </w:tcBorders>
            <w:shd w:val="clear" w:color="000000" w:fill="FFFFFF"/>
            <w:vAlign w:val="center"/>
            <w:hideMark/>
          </w:tcPr>
          <w:p w14:paraId="28884E87"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103953B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24DF9B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472821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7F6135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651A1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4A13A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84B43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4D3240D"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397DA5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201</w:t>
            </w:r>
          </w:p>
        </w:tc>
        <w:tc>
          <w:tcPr>
            <w:tcW w:w="1560" w:type="dxa"/>
            <w:tcBorders>
              <w:top w:val="nil"/>
              <w:left w:val="nil"/>
              <w:bottom w:val="single" w:sz="4" w:space="0" w:color="auto"/>
              <w:right w:val="single" w:sz="4" w:space="0" w:color="auto"/>
            </w:tcBorders>
            <w:shd w:val="clear" w:color="000000" w:fill="FFFFFF"/>
            <w:vAlign w:val="center"/>
            <w:hideMark/>
          </w:tcPr>
          <w:p w14:paraId="039F09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терморегулирующего вентиля (ТРВ электронный)</w:t>
            </w:r>
          </w:p>
        </w:tc>
        <w:tc>
          <w:tcPr>
            <w:tcW w:w="1276" w:type="dxa"/>
            <w:tcBorders>
              <w:top w:val="nil"/>
              <w:left w:val="nil"/>
              <w:bottom w:val="single" w:sz="4" w:space="0" w:color="auto"/>
              <w:right w:val="single" w:sz="4" w:space="0" w:color="auto"/>
            </w:tcBorders>
            <w:shd w:val="clear" w:color="000000" w:fill="FFFFFF"/>
            <w:vAlign w:val="center"/>
            <w:hideMark/>
          </w:tcPr>
          <w:p w14:paraId="0733B6F2"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65FE26B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21F712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B43B92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022256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90157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38C71D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DF82C9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55A5399"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31ACAF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202</w:t>
            </w:r>
          </w:p>
        </w:tc>
        <w:tc>
          <w:tcPr>
            <w:tcW w:w="1560" w:type="dxa"/>
            <w:tcBorders>
              <w:top w:val="nil"/>
              <w:left w:val="nil"/>
              <w:bottom w:val="single" w:sz="4" w:space="0" w:color="auto"/>
              <w:right w:val="single" w:sz="4" w:space="0" w:color="auto"/>
            </w:tcBorders>
            <w:shd w:val="clear" w:color="000000" w:fill="FFFFFF"/>
            <w:vAlign w:val="center"/>
            <w:hideMark/>
          </w:tcPr>
          <w:p w14:paraId="35E9EB3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фильтра осушителя (фреонового)</w:t>
            </w:r>
          </w:p>
        </w:tc>
        <w:tc>
          <w:tcPr>
            <w:tcW w:w="1276" w:type="dxa"/>
            <w:tcBorders>
              <w:top w:val="nil"/>
              <w:left w:val="nil"/>
              <w:bottom w:val="single" w:sz="4" w:space="0" w:color="auto"/>
              <w:right w:val="single" w:sz="4" w:space="0" w:color="auto"/>
            </w:tcBorders>
            <w:shd w:val="clear" w:color="000000" w:fill="FFFFFF"/>
            <w:vAlign w:val="center"/>
            <w:hideMark/>
          </w:tcPr>
          <w:p w14:paraId="69F20D6D"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05F9FB0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21FC24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76D51B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37E3F81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FB0C5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B9B357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C5FE17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33485AF"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545F09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203</w:t>
            </w:r>
          </w:p>
        </w:tc>
        <w:tc>
          <w:tcPr>
            <w:tcW w:w="1560" w:type="dxa"/>
            <w:tcBorders>
              <w:top w:val="nil"/>
              <w:left w:val="nil"/>
              <w:bottom w:val="single" w:sz="4" w:space="0" w:color="auto"/>
              <w:right w:val="single" w:sz="4" w:space="0" w:color="auto"/>
            </w:tcBorders>
            <w:shd w:val="clear" w:color="000000" w:fill="FFFFFF"/>
            <w:vAlign w:val="center"/>
            <w:hideMark/>
          </w:tcPr>
          <w:p w14:paraId="672BD3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электромагнитного клапана</w:t>
            </w:r>
          </w:p>
        </w:tc>
        <w:tc>
          <w:tcPr>
            <w:tcW w:w="1276" w:type="dxa"/>
            <w:tcBorders>
              <w:top w:val="nil"/>
              <w:left w:val="nil"/>
              <w:bottom w:val="single" w:sz="4" w:space="0" w:color="auto"/>
              <w:right w:val="single" w:sz="4" w:space="0" w:color="auto"/>
            </w:tcBorders>
            <w:shd w:val="clear" w:color="000000" w:fill="FFFFFF"/>
            <w:vAlign w:val="center"/>
            <w:hideMark/>
          </w:tcPr>
          <w:p w14:paraId="17507A81"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0578599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511CE9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72E934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60D4D55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00986E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889485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5AA596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525A1FC"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0F9462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204</w:t>
            </w:r>
          </w:p>
        </w:tc>
        <w:tc>
          <w:tcPr>
            <w:tcW w:w="1560" w:type="dxa"/>
            <w:tcBorders>
              <w:top w:val="nil"/>
              <w:left w:val="nil"/>
              <w:bottom w:val="single" w:sz="4" w:space="0" w:color="auto"/>
              <w:right w:val="single" w:sz="4" w:space="0" w:color="auto"/>
            </w:tcBorders>
            <w:shd w:val="clear" w:color="000000" w:fill="FFFFFF"/>
            <w:vAlign w:val="center"/>
            <w:hideMark/>
          </w:tcPr>
          <w:p w14:paraId="6604BC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Установка обратного клапана</w:t>
            </w:r>
          </w:p>
        </w:tc>
        <w:tc>
          <w:tcPr>
            <w:tcW w:w="1276" w:type="dxa"/>
            <w:tcBorders>
              <w:top w:val="nil"/>
              <w:left w:val="nil"/>
              <w:bottom w:val="single" w:sz="4" w:space="0" w:color="auto"/>
              <w:right w:val="single" w:sz="4" w:space="0" w:color="auto"/>
            </w:tcBorders>
            <w:shd w:val="clear" w:color="000000" w:fill="FFFFFF"/>
            <w:vAlign w:val="center"/>
            <w:hideMark/>
          </w:tcPr>
          <w:p w14:paraId="5EBD8A45"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286E6FC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2FC20E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2A62CF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C16B83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EA53B2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3DBB4C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EB29C5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A0E3413" w14:textId="77777777" w:rsidTr="00A06E49">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4003B"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205</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49E6C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шаровых кранов</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26FFD7"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31A0A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C7CA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B76309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32CD4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8DEA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182E9C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64FAF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AE8CDA1" w14:textId="77777777" w:rsidTr="00A06E49">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088C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206</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14:paraId="1FBD20C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фитинговых гаек (вальцовка)</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359E3E64"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14:paraId="12CC57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nil"/>
              <w:bottom w:val="single" w:sz="4" w:space="0" w:color="auto"/>
              <w:right w:val="single" w:sz="4" w:space="0" w:color="auto"/>
            </w:tcBorders>
            <w:shd w:val="clear" w:color="auto" w:fill="auto"/>
            <w:vAlign w:val="center"/>
          </w:tcPr>
          <w:p w14:paraId="4449572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CA26E4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E6E841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0CD894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2818EB8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F102F0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6C3833A"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02541C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207</w:t>
            </w:r>
          </w:p>
        </w:tc>
        <w:tc>
          <w:tcPr>
            <w:tcW w:w="1560" w:type="dxa"/>
            <w:tcBorders>
              <w:top w:val="nil"/>
              <w:left w:val="nil"/>
              <w:bottom w:val="single" w:sz="4" w:space="0" w:color="auto"/>
              <w:right w:val="single" w:sz="4" w:space="0" w:color="auto"/>
            </w:tcBorders>
            <w:shd w:val="clear" w:color="000000" w:fill="FFFFFF"/>
            <w:vAlign w:val="center"/>
            <w:hideMark/>
          </w:tcPr>
          <w:p w14:paraId="505A24A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фторопластовых прокладок</w:t>
            </w:r>
          </w:p>
        </w:tc>
        <w:tc>
          <w:tcPr>
            <w:tcW w:w="1276" w:type="dxa"/>
            <w:tcBorders>
              <w:top w:val="nil"/>
              <w:left w:val="nil"/>
              <w:bottom w:val="single" w:sz="4" w:space="0" w:color="auto"/>
              <w:right w:val="single" w:sz="4" w:space="0" w:color="auto"/>
            </w:tcBorders>
            <w:shd w:val="clear" w:color="000000" w:fill="FFFFFF"/>
            <w:vAlign w:val="center"/>
            <w:hideMark/>
          </w:tcPr>
          <w:p w14:paraId="2D3DB41A"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333306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7822B5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7C6A89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B3F655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A20112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B3DD3E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DF68E7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1E9FDB2"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58E43C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208</w:t>
            </w:r>
          </w:p>
        </w:tc>
        <w:tc>
          <w:tcPr>
            <w:tcW w:w="1560" w:type="dxa"/>
            <w:tcBorders>
              <w:top w:val="nil"/>
              <w:left w:val="nil"/>
              <w:bottom w:val="single" w:sz="4" w:space="0" w:color="auto"/>
              <w:right w:val="single" w:sz="4" w:space="0" w:color="auto"/>
            </w:tcBorders>
            <w:shd w:val="clear" w:color="000000" w:fill="FFFFFF"/>
            <w:vAlign w:val="center"/>
            <w:hideMark/>
          </w:tcPr>
          <w:p w14:paraId="6DCAFED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катушки электромагнитного клапана</w:t>
            </w:r>
          </w:p>
        </w:tc>
        <w:tc>
          <w:tcPr>
            <w:tcW w:w="1276" w:type="dxa"/>
            <w:tcBorders>
              <w:top w:val="nil"/>
              <w:left w:val="nil"/>
              <w:bottom w:val="single" w:sz="4" w:space="0" w:color="auto"/>
              <w:right w:val="single" w:sz="4" w:space="0" w:color="auto"/>
            </w:tcBorders>
            <w:shd w:val="clear" w:color="000000" w:fill="FFFFFF"/>
            <w:vAlign w:val="center"/>
            <w:hideMark/>
          </w:tcPr>
          <w:p w14:paraId="1FA0288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5E40489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32EB35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1A3A1B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D7FECC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FAA8AF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CA12F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EB35C5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94F71F7"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8B6872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209</w:t>
            </w:r>
          </w:p>
        </w:tc>
        <w:tc>
          <w:tcPr>
            <w:tcW w:w="1560" w:type="dxa"/>
            <w:tcBorders>
              <w:top w:val="nil"/>
              <w:left w:val="nil"/>
              <w:bottom w:val="single" w:sz="4" w:space="0" w:color="auto"/>
              <w:right w:val="single" w:sz="4" w:space="0" w:color="auto"/>
            </w:tcBorders>
            <w:shd w:val="clear" w:color="000000" w:fill="FFFFFF"/>
            <w:vAlign w:val="center"/>
            <w:hideMark/>
          </w:tcPr>
          <w:p w14:paraId="3D6CD0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термостата и датчиков</w:t>
            </w:r>
          </w:p>
        </w:tc>
        <w:tc>
          <w:tcPr>
            <w:tcW w:w="1276" w:type="dxa"/>
            <w:tcBorders>
              <w:top w:val="nil"/>
              <w:left w:val="nil"/>
              <w:bottom w:val="single" w:sz="4" w:space="0" w:color="auto"/>
              <w:right w:val="single" w:sz="4" w:space="0" w:color="auto"/>
            </w:tcBorders>
            <w:shd w:val="clear" w:color="000000" w:fill="FFFFFF"/>
            <w:vAlign w:val="center"/>
            <w:hideMark/>
          </w:tcPr>
          <w:p w14:paraId="128E0B9D"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6E60313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B4C169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10C81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7E1CC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C72DF7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DF31EC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2EFEC7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AFB93AA"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7D3D75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210</w:t>
            </w:r>
          </w:p>
        </w:tc>
        <w:tc>
          <w:tcPr>
            <w:tcW w:w="1560" w:type="dxa"/>
            <w:tcBorders>
              <w:top w:val="nil"/>
              <w:left w:val="nil"/>
              <w:bottom w:val="single" w:sz="4" w:space="0" w:color="auto"/>
              <w:right w:val="single" w:sz="4" w:space="0" w:color="auto"/>
            </w:tcBorders>
            <w:shd w:val="clear" w:color="000000" w:fill="FFFFFF"/>
            <w:vAlign w:val="center"/>
            <w:hideMark/>
          </w:tcPr>
          <w:p w14:paraId="34F7F5F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трансформатора</w:t>
            </w:r>
          </w:p>
        </w:tc>
        <w:tc>
          <w:tcPr>
            <w:tcW w:w="1276" w:type="dxa"/>
            <w:tcBorders>
              <w:top w:val="nil"/>
              <w:left w:val="nil"/>
              <w:bottom w:val="single" w:sz="4" w:space="0" w:color="auto"/>
              <w:right w:val="single" w:sz="4" w:space="0" w:color="auto"/>
            </w:tcBorders>
            <w:shd w:val="clear" w:color="000000" w:fill="FFFFFF"/>
            <w:vAlign w:val="center"/>
            <w:hideMark/>
          </w:tcPr>
          <w:p w14:paraId="27A3359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3B4C5C5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7B7F580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F622B3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420A8E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3FBC00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C02321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B4897F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0BDD984"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05C909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211</w:t>
            </w:r>
          </w:p>
        </w:tc>
        <w:tc>
          <w:tcPr>
            <w:tcW w:w="1560" w:type="dxa"/>
            <w:tcBorders>
              <w:top w:val="nil"/>
              <w:left w:val="nil"/>
              <w:bottom w:val="single" w:sz="4" w:space="0" w:color="auto"/>
              <w:right w:val="single" w:sz="4" w:space="0" w:color="auto"/>
            </w:tcBorders>
            <w:shd w:val="clear" w:color="000000" w:fill="FFFFFF"/>
            <w:vAlign w:val="center"/>
            <w:hideMark/>
          </w:tcPr>
          <w:p w14:paraId="3A22B9C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предохранителей, варисторов</w:t>
            </w:r>
          </w:p>
        </w:tc>
        <w:tc>
          <w:tcPr>
            <w:tcW w:w="1276" w:type="dxa"/>
            <w:tcBorders>
              <w:top w:val="nil"/>
              <w:left w:val="nil"/>
              <w:bottom w:val="single" w:sz="4" w:space="0" w:color="auto"/>
              <w:right w:val="single" w:sz="4" w:space="0" w:color="auto"/>
            </w:tcBorders>
            <w:shd w:val="clear" w:color="000000" w:fill="FFFFFF"/>
            <w:vAlign w:val="center"/>
            <w:hideMark/>
          </w:tcPr>
          <w:p w14:paraId="613EF757"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47A3A6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C443E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122722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1817A9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F49A0F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6B10B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12482E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0B79E09"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E4E666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212</w:t>
            </w:r>
          </w:p>
        </w:tc>
        <w:tc>
          <w:tcPr>
            <w:tcW w:w="1560" w:type="dxa"/>
            <w:tcBorders>
              <w:top w:val="nil"/>
              <w:left w:val="nil"/>
              <w:bottom w:val="single" w:sz="4" w:space="0" w:color="auto"/>
              <w:right w:val="single" w:sz="4" w:space="0" w:color="auto"/>
            </w:tcBorders>
            <w:shd w:val="clear" w:color="000000" w:fill="FFFFFF"/>
            <w:vAlign w:val="center"/>
            <w:hideMark/>
          </w:tcPr>
          <w:p w14:paraId="00BA97B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Регулировка контроллера</w:t>
            </w:r>
          </w:p>
        </w:tc>
        <w:tc>
          <w:tcPr>
            <w:tcW w:w="1276" w:type="dxa"/>
            <w:tcBorders>
              <w:top w:val="nil"/>
              <w:left w:val="nil"/>
              <w:bottom w:val="single" w:sz="4" w:space="0" w:color="auto"/>
              <w:right w:val="single" w:sz="4" w:space="0" w:color="auto"/>
            </w:tcBorders>
            <w:shd w:val="clear" w:color="000000" w:fill="FFFFFF"/>
            <w:vAlign w:val="center"/>
            <w:hideMark/>
          </w:tcPr>
          <w:p w14:paraId="115C1B35"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158C892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B76C51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675029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1F0AE7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96329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C4D848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4E217C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1B3210F7"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F36B08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213</w:t>
            </w:r>
          </w:p>
        </w:tc>
        <w:tc>
          <w:tcPr>
            <w:tcW w:w="1560" w:type="dxa"/>
            <w:tcBorders>
              <w:top w:val="nil"/>
              <w:left w:val="nil"/>
              <w:bottom w:val="single" w:sz="4" w:space="0" w:color="auto"/>
              <w:right w:val="single" w:sz="4" w:space="0" w:color="auto"/>
            </w:tcBorders>
            <w:shd w:val="clear" w:color="000000" w:fill="FFFFFF"/>
            <w:vAlign w:val="center"/>
            <w:hideMark/>
          </w:tcPr>
          <w:p w14:paraId="7020505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эл. магнитного пускателя, автомата</w:t>
            </w:r>
          </w:p>
        </w:tc>
        <w:tc>
          <w:tcPr>
            <w:tcW w:w="1276" w:type="dxa"/>
            <w:tcBorders>
              <w:top w:val="nil"/>
              <w:left w:val="nil"/>
              <w:bottom w:val="single" w:sz="4" w:space="0" w:color="auto"/>
              <w:right w:val="single" w:sz="4" w:space="0" w:color="auto"/>
            </w:tcBorders>
            <w:shd w:val="clear" w:color="000000" w:fill="FFFFFF"/>
            <w:vAlign w:val="center"/>
            <w:hideMark/>
          </w:tcPr>
          <w:p w14:paraId="22B7E7B6"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0441089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4DF22ED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EFACBB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666D3E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1DBE7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C5CA8D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9C525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A510C41"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AC1A6F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214</w:t>
            </w:r>
          </w:p>
        </w:tc>
        <w:tc>
          <w:tcPr>
            <w:tcW w:w="1560" w:type="dxa"/>
            <w:tcBorders>
              <w:top w:val="nil"/>
              <w:left w:val="nil"/>
              <w:bottom w:val="single" w:sz="4" w:space="0" w:color="auto"/>
              <w:right w:val="single" w:sz="4" w:space="0" w:color="auto"/>
            </w:tcBorders>
            <w:shd w:val="clear" w:color="000000" w:fill="FFFFFF"/>
            <w:vAlign w:val="center"/>
            <w:hideMark/>
          </w:tcPr>
          <w:p w14:paraId="222F97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Установка или замена регулятора давления конденсации</w:t>
            </w:r>
          </w:p>
        </w:tc>
        <w:tc>
          <w:tcPr>
            <w:tcW w:w="1276" w:type="dxa"/>
            <w:tcBorders>
              <w:top w:val="nil"/>
              <w:left w:val="nil"/>
              <w:bottom w:val="single" w:sz="4" w:space="0" w:color="auto"/>
              <w:right w:val="single" w:sz="4" w:space="0" w:color="auto"/>
            </w:tcBorders>
            <w:shd w:val="clear" w:color="000000" w:fill="FFFFFF"/>
            <w:vAlign w:val="center"/>
            <w:hideMark/>
          </w:tcPr>
          <w:p w14:paraId="16C43822"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00AA1D9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93EB8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635DD6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B7B996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FB9434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1579D4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938924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D480F68"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24FFE9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215</w:t>
            </w:r>
          </w:p>
        </w:tc>
        <w:tc>
          <w:tcPr>
            <w:tcW w:w="1560" w:type="dxa"/>
            <w:tcBorders>
              <w:top w:val="nil"/>
              <w:left w:val="nil"/>
              <w:bottom w:val="single" w:sz="4" w:space="0" w:color="auto"/>
              <w:right w:val="single" w:sz="4" w:space="0" w:color="auto"/>
            </w:tcBorders>
            <w:shd w:val="clear" w:color="000000" w:fill="FFFFFF"/>
            <w:vAlign w:val="center"/>
            <w:hideMark/>
          </w:tcPr>
          <w:p w14:paraId="11E7C7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бачка пароувлажнителя</w:t>
            </w:r>
          </w:p>
        </w:tc>
        <w:tc>
          <w:tcPr>
            <w:tcW w:w="1276" w:type="dxa"/>
            <w:tcBorders>
              <w:top w:val="nil"/>
              <w:left w:val="nil"/>
              <w:bottom w:val="single" w:sz="4" w:space="0" w:color="auto"/>
              <w:right w:val="single" w:sz="4" w:space="0" w:color="auto"/>
            </w:tcBorders>
            <w:shd w:val="clear" w:color="000000" w:fill="FFFFFF"/>
            <w:vAlign w:val="center"/>
            <w:hideMark/>
          </w:tcPr>
          <w:p w14:paraId="03DEF8AA"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hideMark/>
          </w:tcPr>
          <w:p w14:paraId="1BF64B1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2AB166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886787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9C7E59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4BF977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522804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79F17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621E4CB" w14:textId="77777777" w:rsidTr="00A06E49">
        <w:trPr>
          <w:trHeight w:val="300"/>
        </w:trPr>
        <w:tc>
          <w:tcPr>
            <w:tcW w:w="567" w:type="dxa"/>
            <w:tcBorders>
              <w:top w:val="nil"/>
              <w:left w:val="single" w:sz="4" w:space="0" w:color="auto"/>
              <w:bottom w:val="single" w:sz="4" w:space="0" w:color="auto"/>
              <w:right w:val="single" w:sz="4" w:space="0" w:color="auto"/>
            </w:tcBorders>
            <w:shd w:val="clear" w:color="auto" w:fill="auto"/>
            <w:vAlign w:val="center"/>
          </w:tcPr>
          <w:p w14:paraId="1083D34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216</w:t>
            </w:r>
          </w:p>
        </w:tc>
        <w:tc>
          <w:tcPr>
            <w:tcW w:w="1560" w:type="dxa"/>
            <w:tcBorders>
              <w:top w:val="nil"/>
              <w:left w:val="nil"/>
              <w:bottom w:val="single" w:sz="4" w:space="0" w:color="auto"/>
              <w:right w:val="single" w:sz="4" w:space="0" w:color="auto"/>
            </w:tcBorders>
            <w:shd w:val="clear" w:color="000000" w:fill="FFFFFF"/>
            <w:vAlign w:val="center"/>
          </w:tcPr>
          <w:p w14:paraId="2C4C79F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блока плавного включения компрессора</w:t>
            </w:r>
          </w:p>
        </w:tc>
        <w:tc>
          <w:tcPr>
            <w:tcW w:w="1276" w:type="dxa"/>
            <w:tcBorders>
              <w:top w:val="nil"/>
              <w:left w:val="nil"/>
              <w:bottom w:val="single" w:sz="4" w:space="0" w:color="auto"/>
              <w:right w:val="single" w:sz="4" w:space="0" w:color="auto"/>
            </w:tcBorders>
            <w:shd w:val="clear" w:color="000000" w:fill="FFFFFF"/>
            <w:vAlign w:val="center"/>
          </w:tcPr>
          <w:p w14:paraId="0CEF132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кондиционера Uniflair</w:t>
            </w:r>
          </w:p>
        </w:tc>
        <w:tc>
          <w:tcPr>
            <w:tcW w:w="567" w:type="dxa"/>
            <w:tcBorders>
              <w:top w:val="nil"/>
              <w:left w:val="nil"/>
              <w:bottom w:val="single" w:sz="4" w:space="0" w:color="auto"/>
              <w:right w:val="single" w:sz="4" w:space="0" w:color="auto"/>
            </w:tcBorders>
            <w:shd w:val="clear" w:color="000000" w:fill="FFFFFF"/>
            <w:vAlign w:val="center"/>
          </w:tcPr>
          <w:p w14:paraId="4ABDA7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68C1D4D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F0FF26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51D27A1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12A35C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0156DD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124A6D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A172F85" w14:textId="77777777" w:rsidTr="00A06E49">
        <w:trPr>
          <w:trHeight w:val="99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D53134A"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217</w:t>
            </w:r>
          </w:p>
        </w:tc>
        <w:tc>
          <w:tcPr>
            <w:tcW w:w="1560" w:type="dxa"/>
            <w:tcBorders>
              <w:top w:val="nil"/>
              <w:left w:val="nil"/>
              <w:bottom w:val="single" w:sz="4" w:space="0" w:color="auto"/>
              <w:right w:val="single" w:sz="4" w:space="0" w:color="auto"/>
            </w:tcBorders>
            <w:shd w:val="clear" w:color="auto" w:fill="auto"/>
            <w:vAlign w:val="center"/>
            <w:hideMark/>
          </w:tcPr>
          <w:p w14:paraId="7717EC0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Мелкий ремонт электрической части, без замены комплектующих.</w:t>
            </w:r>
          </w:p>
        </w:tc>
        <w:tc>
          <w:tcPr>
            <w:tcW w:w="1276" w:type="dxa"/>
            <w:tcBorders>
              <w:top w:val="nil"/>
              <w:left w:val="nil"/>
              <w:bottom w:val="single" w:sz="4" w:space="0" w:color="auto"/>
              <w:right w:val="single" w:sz="4" w:space="0" w:color="auto"/>
            </w:tcBorders>
            <w:shd w:val="clear" w:color="auto" w:fill="auto"/>
            <w:vAlign w:val="center"/>
            <w:hideMark/>
          </w:tcPr>
          <w:p w14:paraId="6BC6A2FB"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3E675A5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Кондиционер</w:t>
            </w:r>
          </w:p>
        </w:tc>
        <w:tc>
          <w:tcPr>
            <w:tcW w:w="1275" w:type="dxa"/>
            <w:tcBorders>
              <w:top w:val="nil"/>
              <w:left w:val="nil"/>
              <w:bottom w:val="single" w:sz="4" w:space="0" w:color="auto"/>
              <w:right w:val="single" w:sz="4" w:space="0" w:color="auto"/>
            </w:tcBorders>
            <w:shd w:val="clear" w:color="auto" w:fill="auto"/>
            <w:vAlign w:val="center"/>
            <w:hideMark/>
          </w:tcPr>
          <w:p w14:paraId="1E0094E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75CC2E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5CADC3C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113B808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32BF9F5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C5027E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767E28D6" w14:textId="77777777" w:rsidTr="00A06E49">
        <w:trPr>
          <w:trHeight w:val="84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686C52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218</w:t>
            </w:r>
          </w:p>
        </w:tc>
        <w:tc>
          <w:tcPr>
            <w:tcW w:w="1560" w:type="dxa"/>
            <w:tcBorders>
              <w:top w:val="nil"/>
              <w:left w:val="nil"/>
              <w:bottom w:val="single" w:sz="4" w:space="0" w:color="auto"/>
              <w:right w:val="single" w:sz="4" w:space="0" w:color="auto"/>
            </w:tcBorders>
            <w:shd w:val="clear" w:color="auto" w:fill="auto"/>
            <w:vAlign w:val="center"/>
            <w:hideMark/>
          </w:tcPr>
          <w:p w14:paraId="0B4545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Разборка и сборка корпусов наружного и внутреннего блоков</w:t>
            </w:r>
          </w:p>
        </w:tc>
        <w:tc>
          <w:tcPr>
            <w:tcW w:w="1276" w:type="dxa"/>
            <w:tcBorders>
              <w:top w:val="nil"/>
              <w:left w:val="nil"/>
              <w:bottom w:val="single" w:sz="4" w:space="0" w:color="auto"/>
              <w:right w:val="single" w:sz="4" w:space="0" w:color="auto"/>
            </w:tcBorders>
            <w:shd w:val="clear" w:color="auto" w:fill="auto"/>
            <w:vAlign w:val="center"/>
            <w:hideMark/>
          </w:tcPr>
          <w:p w14:paraId="7B7D8B6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000000" w:fill="FFFFFF"/>
            <w:vAlign w:val="center"/>
            <w:hideMark/>
          </w:tcPr>
          <w:p w14:paraId="1A5AA7C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hideMark/>
          </w:tcPr>
          <w:p w14:paraId="22E2FC0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8EB22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6F8F158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5F3988C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3D40FEB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178130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6BF11D01"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0F1964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219</w:t>
            </w:r>
          </w:p>
        </w:tc>
        <w:tc>
          <w:tcPr>
            <w:tcW w:w="1560" w:type="dxa"/>
            <w:tcBorders>
              <w:top w:val="nil"/>
              <w:left w:val="nil"/>
              <w:bottom w:val="single" w:sz="4" w:space="0" w:color="auto"/>
              <w:right w:val="single" w:sz="4" w:space="0" w:color="auto"/>
            </w:tcBorders>
            <w:shd w:val="clear" w:color="auto" w:fill="auto"/>
            <w:vAlign w:val="center"/>
            <w:hideMark/>
          </w:tcPr>
          <w:p w14:paraId="2F1EDC7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дренажной помпы</w:t>
            </w:r>
          </w:p>
        </w:tc>
        <w:tc>
          <w:tcPr>
            <w:tcW w:w="1276" w:type="dxa"/>
            <w:tcBorders>
              <w:top w:val="nil"/>
              <w:left w:val="nil"/>
              <w:bottom w:val="single" w:sz="4" w:space="0" w:color="auto"/>
              <w:right w:val="single" w:sz="4" w:space="0" w:color="auto"/>
            </w:tcBorders>
            <w:shd w:val="clear" w:color="auto" w:fill="auto"/>
            <w:vAlign w:val="center"/>
            <w:hideMark/>
          </w:tcPr>
          <w:p w14:paraId="4DFC7D53"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000000" w:fill="FFFFFF"/>
            <w:vAlign w:val="center"/>
            <w:hideMark/>
          </w:tcPr>
          <w:p w14:paraId="6A60A68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18E2616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FBFF27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41C528E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43BEFAD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0A8CFB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73449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716CDD1"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BF2A3BB"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220</w:t>
            </w:r>
          </w:p>
        </w:tc>
        <w:tc>
          <w:tcPr>
            <w:tcW w:w="1560" w:type="dxa"/>
            <w:tcBorders>
              <w:top w:val="nil"/>
              <w:left w:val="nil"/>
              <w:bottom w:val="single" w:sz="4" w:space="0" w:color="auto"/>
              <w:right w:val="single" w:sz="4" w:space="0" w:color="auto"/>
            </w:tcBorders>
            <w:shd w:val="clear" w:color="auto" w:fill="auto"/>
            <w:vAlign w:val="center"/>
            <w:hideMark/>
          </w:tcPr>
          <w:p w14:paraId="467FF3D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Ремонт дренажа</w:t>
            </w:r>
          </w:p>
        </w:tc>
        <w:tc>
          <w:tcPr>
            <w:tcW w:w="1276" w:type="dxa"/>
            <w:tcBorders>
              <w:top w:val="nil"/>
              <w:left w:val="nil"/>
              <w:bottom w:val="single" w:sz="4" w:space="0" w:color="auto"/>
              <w:right w:val="single" w:sz="4" w:space="0" w:color="auto"/>
            </w:tcBorders>
            <w:shd w:val="clear" w:color="auto" w:fill="auto"/>
            <w:vAlign w:val="center"/>
            <w:hideMark/>
          </w:tcPr>
          <w:p w14:paraId="35BAF7DE"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60C3DB4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Дренаж</w:t>
            </w:r>
          </w:p>
        </w:tc>
        <w:tc>
          <w:tcPr>
            <w:tcW w:w="1275" w:type="dxa"/>
            <w:tcBorders>
              <w:top w:val="nil"/>
              <w:left w:val="nil"/>
              <w:bottom w:val="single" w:sz="4" w:space="0" w:color="auto"/>
              <w:right w:val="single" w:sz="4" w:space="0" w:color="auto"/>
            </w:tcBorders>
            <w:shd w:val="clear" w:color="auto" w:fill="auto"/>
            <w:vAlign w:val="center"/>
            <w:hideMark/>
          </w:tcPr>
          <w:p w14:paraId="54C05EF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30886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2918A7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31EE599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FF05F7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38BD92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3C1DE71C"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0E28F3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221</w:t>
            </w:r>
          </w:p>
        </w:tc>
        <w:tc>
          <w:tcPr>
            <w:tcW w:w="1560" w:type="dxa"/>
            <w:tcBorders>
              <w:top w:val="nil"/>
              <w:left w:val="nil"/>
              <w:bottom w:val="single" w:sz="4" w:space="0" w:color="auto"/>
              <w:right w:val="single" w:sz="4" w:space="0" w:color="auto"/>
            </w:tcBorders>
            <w:shd w:val="clear" w:color="auto" w:fill="auto"/>
            <w:vAlign w:val="center"/>
            <w:hideMark/>
          </w:tcPr>
          <w:p w14:paraId="5E9BEA1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Ремонт дренажного насоса</w:t>
            </w:r>
          </w:p>
        </w:tc>
        <w:tc>
          <w:tcPr>
            <w:tcW w:w="1276" w:type="dxa"/>
            <w:tcBorders>
              <w:top w:val="nil"/>
              <w:left w:val="nil"/>
              <w:bottom w:val="single" w:sz="4" w:space="0" w:color="auto"/>
              <w:right w:val="single" w:sz="4" w:space="0" w:color="auto"/>
            </w:tcBorders>
            <w:shd w:val="clear" w:color="auto" w:fill="auto"/>
            <w:vAlign w:val="center"/>
            <w:hideMark/>
          </w:tcPr>
          <w:p w14:paraId="1E717E41"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000000" w:fill="FFFFFF"/>
            <w:vAlign w:val="center"/>
            <w:hideMark/>
          </w:tcPr>
          <w:p w14:paraId="0305590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hideMark/>
          </w:tcPr>
          <w:p w14:paraId="7F35647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E5B296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4A5049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0532FBC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FF2A4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A939D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616A1CC7" w14:textId="77777777" w:rsidTr="00A06E49">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237F37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222</w:t>
            </w:r>
          </w:p>
        </w:tc>
        <w:tc>
          <w:tcPr>
            <w:tcW w:w="1560" w:type="dxa"/>
            <w:tcBorders>
              <w:top w:val="nil"/>
              <w:left w:val="nil"/>
              <w:bottom w:val="single" w:sz="4" w:space="0" w:color="auto"/>
              <w:right w:val="single" w:sz="4" w:space="0" w:color="auto"/>
            </w:tcBorders>
            <w:shd w:val="clear" w:color="auto" w:fill="auto"/>
            <w:vAlign w:val="center"/>
            <w:hideMark/>
          </w:tcPr>
          <w:p w14:paraId="1784E5D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Промывка контура системы кондиционера (фреонопроводов и теплообменников) промывочным фреоном</w:t>
            </w:r>
          </w:p>
        </w:tc>
        <w:tc>
          <w:tcPr>
            <w:tcW w:w="1276" w:type="dxa"/>
            <w:tcBorders>
              <w:top w:val="nil"/>
              <w:left w:val="nil"/>
              <w:bottom w:val="single" w:sz="4" w:space="0" w:color="auto"/>
              <w:right w:val="single" w:sz="4" w:space="0" w:color="auto"/>
            </w:tcBorders>
            <w:shd w:val="clear" w:color="auto" w:fill="auto"/>
            <w:vAlign w:val="center"/>
            <w:hideMark/>
          </w:tcPr>
          <w:p w14:paraId="6072445E"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1AB5AD2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контур</w:t>
            </w:r>
          </w:p>
        </w:tc>
        <w:tc>
          <w:tcPr>
            <w:tcW w:w="1275" w:type="dxa"/>
            <w:tcBorders>
              <w:top w:val="nil"/>
              <w:left w:val="nil"/>
              <w:bottom w:val="single" w:sz="4" w:space="0" w:color="auto"/>
              <w:right w:val="single" w:sz="4" w:space="0" w:color="auto"/>
            </w:tcBorders>
            <w:shd w:val="clear" w:color="auto" w:fill="auto"/>
            <w:vAlign w:val="center"/>
            <w:hideMark/>
          </w:tcPr>
          <w:p w14:paraId="46BFA2C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0D58E2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BBC504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2609E4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2FA474D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3222E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7756995"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EDEE1E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223</w:t>
            </w:r>
          </w:p>
        </w:tc>
        <w:tc>
          <w:tcPr>
            <w:tcW w:w="1560" w:type="dxa"/>
            <w:tcBorders>
              <w:top w:val="nil"/>
              <w:left w:val="nil"/>
              <w:bottom w:val="single" w:sz="4" w:space="0" w:color="auto"/>
              <w:right w:val="single" w:sz="4" w:space="0" w:color="auto"/>
            </w:tcBorders>
            <w:shd w:val="clear" w:color="auto" w:fill="auto"/>
            <w:vAlign w:val="center"/>
            <w:hideMark/>
          </w:tcPr>
          <w:p w14:paraId="078C11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Фреон промывочный</w:t>
            </w:r>
          </w:p>
        </w:tc>
        <w:tc>
          <w:tcPr>
            <w:tcW w:w="1276" w:type="dxa"/>
            <w:tcBorders>
              <w:top w:val="nil"/>
              <w:left w:val="nil"/>
              <w:bottom w:val="single" w:sz="4" w:space="0" w:color="auto"/>
              <w:right w:val="single" w:sz="4" w:space="0" w:color="auto"/>
            </w:tcBorders>
            <w:shd w:val="clear" w:color="auto" w:fill="auto"/>
            <w:vAlign w:val="center"/>
            <w:hideMark/>
          </w:tcPr>
          <w:p w14:paraId="237D1F5B"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1228BEA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кг.</w:t>
            </w:r>
          </w:p>
        </w:tc>
        <w:tc>
          <w:tcPr>
            <w:tcW w:w="1275" w:type="dxa"/>
            <w:tcBorders>
              <w:top w:val="nil"/>
              <w:left w:val="nil"/>
              <w:bottom w:val="single" w:sz="4" w:space="0" w:color="auto"/>
              <w:right w:val="single" w:sz="4" w:space="0" w:color="auto"/>
            </w:tcBorders>
            <w:shd w:val="clear" w:color="auto" w:fill="auto"/>
            <w:vAlign w:val="center"/>
          </w:tcPr>
          <w:p w14:paraId="4025CE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56CFE5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16557A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7E0363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F8C138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BD5E31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43C55DE2"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E60418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224</w:t>
            </w:r>
          </w:p>
        </w:tc>
        <w:tc>
          <w:tcPr>
            <w:tcW w:w="1560" w:type="dxa"/>
            <w:tcBorders>
              <w:top w:val="nil"/>
              <w:left w:val="nil"/>
              <w:bottom w:val="single" w:sz="4" w:space="0" w:color="auto"/>
              <w:right w:val="single" w:sz="4" w:space="0" w:color="auto"/>
            </w:tcBorders>
            <w:shd w:val="clear" w:color="auto" w:fill="auto"/>
            <w:vAlign w:val="center"/>
            <w:hideMark/>
          </w:tcPr>
          <w:p w14:paraId="3DBE03E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Поиск и устранение утечки фреона</w:t>
            </w:r>
          </w:p>
        </w:tc>
        <w:tc>
          <w:tcPr>
            <w:tcW w:w="1276" w:type="dxa"/>
            <w:tcBorders>
              <w:top w:val="nil"/>
              <w:left w:val="nil"/>
              <w:bottom w:val="single" w:sz="4" w:space="0" w:color="auto"/>
              <w:right w:val="single" w:sz="4" w:space="0" w:color="auto"/>
            </w:tcBorders>
            <w:shd w:val="clear" w:color="auto" w:fill="auto"/>
            <w:vAlign w:val="center"/>
            <w:hideMark/>
          </w:tcPr>
          <w:p w14:paraId="3DA86912"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 xml:space="preserve">для кондиционеров Liebert Hiross и Emerson </w:t>
            </w:r>
            <w:r w:rsidRPr="00E75FF5">
              <w:rPr>
                <w:rFonts w:ascii="Times New Roman" w:eastAsia="Times New Roman" w:hAnsi="Times New Roman" w:cs="Times New Roman"/>
                <w:sz w:val="18"/>
                <w:szCs w:val="18"/>
                <w:lang w:val="ru-RU" w:eastAsia="ru-RU"/>
              </w:rPr>
              <w:lastRenderedPageBreak/>
              <w:t>(ДИТ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00D39B3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lastRenderedPageBreak/>
              <w:t>трасса</w:t>
            </w:r>
          </w:p>
        </w:tc>
        <w:tc>
          <w:tcPr>
            <w:tcW w:w="1275" w:type="dxa"/>
            <w:tcBorders>
              <w:top w:val="nil"/>
              <w:left w:val="nil"/>
              <w:bottom w:val="single" w:sz="4" w:space="0" w:color="auto"/>
              <w:right w:val="single" w:sz="4" w:space="0" w:color="auto"/>
            </w:tcBorders>
            <w:shd w:val="clear" w:color="auto" w:fill="auto"/>
            <w:vAlign w:val="center"/>
            <w:hideMark/>
          </w:tcPr>
          <w:p w14:paraId="50F5CE3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0F3FF6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2B99C9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45E4ECE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7A60604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E5A283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2E4ADB82"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5AF7EC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225</w:t>
            </w:r>
          </w:p>
        </w:tc>
        <w:tc>
          <w:tcPr>
            <w:tcW w:w="1560" w:type="dxa"/>
            <w:tcBorders>
              <w:top w:val="nil"/>
              <w:left w:val="nil"/>
              <w:bottom w:val="single" w:sz="4" w:space="0" w:color="auto"/>
              <w:right w:val="single" w:sz="4" w:space="0" w:color="auto"/>
            </w:tcBorders>
            <w:shd w:val="clear" w:color="auto" w:fill="auto"/>
            <w:vAlign w:val="center"/>
            <w:hideMark/>
          </w:tcPr>
          <w:p w14:paraId="389F12F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Ваккумирование фреонового контура</w:t>
            </w:r>
          </w:p>
        </w:tc>
        <w:tc>
          <w:tcPr>
            <w:tcW w:w="1276" w:type="dxa"/>
            <w:tcBorders>
              <w:top w:val="nil"/>
              <w:left w:val="nil"/>
              <w:bottom w:val="single" w:sz="4" w:space="0" w:color="auto"/>
              <w:right w:val="single" w:sz="4" w:space="0" w:color="auto"/>
            </w:tcBorders>
            <w:shd w:val="clear" w:color="auto" w:fill="auto"/>
            <w:vAlign w:val="center"/>
            <w:hideMark/>
          </w:tcPr>
          <w:p w14:paraId="49A7B844"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4254F2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контур</w:t>
            </w:r>
          </w:p>
        </w:tc>
        <w:tc>
          <w:tcPr>
            <w:tcW w:w="1275" w:type="dxa"/>
            <w:tcBorders>
              <w:top w:val="nil"/>
              <w:left w:val="nil"/>
              <w:bottom w:val="single" w:sz="4" w:space="0" w:color="auto"/>
              <w:right w:val="single" w:sz="4" w:space="0" w:color="auto"/>
            </w:tcBorders>
            <w:shd w:val="clear" w:color="auto" w:fill="auto"/>
            <w:vAlign w:val="center"/>
            <w:hideMark/>
          </w:tcPr>
          <w:p w14:paraId="4FE524C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4BFBB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6A95AB4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0AD9896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6792BD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194389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42DA4A7A"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8D3D2F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226</w:t>
            </w:r>
          </w:p>
        </w:tc>
        <w:tc>
          <w:tcPr>
            <w:tcW w:w="1560" w:type="dxa"/>
            <w:tcBorders>
              <w:top w:val="nil"/>
              <w:left w:val="nil"/>
              <w:bottom w:val="single" w:sz="4" w:space="0" w:color="auto"/>
              <w:right w:val="single" w:sz="4" w:space="0" w:color="auto"/>
            </w:tcBorders>
            <w:shd w:val="clear" w:color="auto" w:fill="auto"/>
            <w:vAlign w:val="center"/>
            <w:hideMark/>
          </w:tcPr>
          <w:p w14:paraId="4151DA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Опрессовка  азотом фреонового контура</w:t>
            </w:r>
          </w:p>
        </w:tc>
        <w:tc>
          <w:tcPr>
            <w:tcW w:w="1276" w:type="dxa"/>
            <w:tcBorders>
              <w:top w:val="nil"/>
              <w:left w:val="nil"/>
              <w:bottom w:val="single" w:sz="4" w:space="0" w:color="auto"/>
              <w:right w:val="single" w:sz="4" w:space="0" w:color="auto"/>
            </w:tcBorders>
            <w:shd w:val="clear" w:color="auto" w:fill="auto"/>
            <w:vAlign w:val="center"/>
            <w:hideMark/>
          </w:tcPr>
          <w:p w14:paraId="7C45184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01C207F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контур</w:t>
            </w:r>
          </w:p>
        </w:tc>
        <w:tc>
          <w:tcPr>
            <w:tcW w:w="1275" w:type="dxa"/>
            <w:tcBorders>
              <w:top w:val="nil"/>
              <w:left w:val="nil"/>
              <w:bottom w:val="single" w:sz="4" w:space="0" w:color="auto"/>
              <w:right w:val="single" w:sz="4" w:space="0" w:color="auto"/>
            </w:tcBorders>
            <w:shd w:val="clear" w:color="auto" w:fill="auto"/>
            <w:vAlign w:val="center"/>
            <w:hideMark/>
          </w:tcPr>
          <w:p w14:paraId="0BB80EA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F1715E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23B02B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38897F7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DEB6C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BA5CD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3E145D1D"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B67FF7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227</w:t>
            </w:r>
          </w:p>
        </w:tc>
        <w:tc>
          <w:tcPr>
            <w:tcW w:w="1560" w:type="dxa"/>
            <w:tcBorders>
              <w:top w:val="nil"/>
              <w:left w:val="nil"/>
              <w:bottom w:val="single" w:sz="4" w:space="0" w:color="auto"/>
              <w:right w:val="single" w:sz="4" w:space="0" w:color="auto"/>
            </w:tcBorders>
            <w:shd w:val="clear" w:color="auto" w:fill="auto"/>
            <w:vAlign w:val="center"/>
            <w:hideMark/>
          </w:tcPr>
          <w:p w14:paraId="6FBF52B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Заправка (дозаправка) Фреоном R-22</w:t>
            </w:r>
          </w:p>
        </w:tc>
        <w:tc>
          <w:tcPr>
            <w:tcW w:w="1276" w:type="dxa"/>
            <w:tcBorders>
              <w:top w:val="nil"/>
              <w:left w:val="nil"/>
              <w:bottom w:val="single" w:sz="4" w:space="0" w:color="auto"/>
              <w:right w:val="single" w:sz="4" w:space="0" w:color="auto"/>
            </w:tcBorders>
            <w:shd w:val="clear" w:color="auto" w:fill="auto"/>
            <w:vAlign w:val="center"/>
            <w:hideMark/>
          </w:tcPr>
          <w:p w14:paraId="19D506F5"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1C789BC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кг.</w:t>
            </w:r>
          </w:p>
        </w:tc>
        <w:tc>
          <w:tcPr>
            <w:tcW w:w="1275" w:type="dxa"/>
            <w:tcBorders>
              <w:top w:val="nil"/>
              <w:left w:val="nil"/>
              <w:bottom w:val="single" w:sz="4" w:space="0" w:color="auto"/>
              <w:right w:val="single" w:sz="4" w:space="0" w:color="auto"/>
            </w:tcBorders>
            <w:shd w:val="clear" w:color="auto" w:fill="auto"/>
            <w:vAlign w:val="center"/>
          </w:tcPr>
          <w:p w14:paraId="59FCF2A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7F647A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E2716E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CA74C5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928F2C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2F5E30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5C228A1"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E44F0E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228</w:t>
            </w:r>
          </w:p>
        </w:tc>
        <w:tc>
          <w:tcPr>
            <w:tcW w:w="1560" w:type="dxa"/>
            <w:tcBorders>
              <w:top w:val="nil"/>
              <w:left w:val="nil"/>
              <w:bottom w:val="single" w:sz="4" w:space="0" w:color="auto"/>
              <w:right w:val="single" w:sz="4" w:space="0" w:color="auto"/>
            </w:tcBorders>
            <w:shd w:val="clear" w:color="auto" w:fill="auto"/>
            <w:vAlign w:val="center"/>
            <w:hideMark/>
          </w:tcPr>
          <w:p w14:paraId="25D9F5A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Заправка (дозаправка) Фреоном  R410a</w:t>
            </w:r>
          </w:p>
        </w:tc>
        <w:tc>
          <w:tcPr>
            <w:tcW w:w="1276" w:type="dxa"/>
            <w:tcBorders>
              <w:top w:val="nil"/>
              <w:left w:val="nil"/>
              <w:bottom w:val="single" w:sz="4" w:space="0" w:color="auto"/>
              <w:right w:val="single" w:sz="4" w:space="0" w:color="auto"/>
            </w:tcBorders>
            <w:shd w:val="clear" w:color="auto" w:fill="auto"/>
            <w:vAlign w:val="center"/>
            <w:hideMark/>
          </w:tcPr>
          <w:p w14:paraId="35B1E28F"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044D48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кг.</w:t>
            </w:r>
          </w:p>
        </w:tc>
        <w:tc>
          <w:tcPr>
            <w:tcW w:w="1275" w:type="dxa"/>
            <w:tcBorders>
              <w:top w:val="nil"/>
              <w:left w:val="nil"/>
              <w:bottom w:val="single" w:sz="4" w:space="0" w:color="auto"/>
              <w:right w:val="single" w:sz="4" w:space="0" w:color="auto"/>
            </w:tcBorders>
            <w:shd w:val="clear" w:color="auto" w:fill="auto"/>
            <w:vAlign w:val="center"/>
          </w:tcPr>
          <w:p w14:paraId="23D3606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F2695F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6547F0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298DB1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D1B0FF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240A9E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A1B7ED3" w14:textId="77777777" w:rsidTr="00A06E49">
        <w:trPr>
          <w:trHeight w:val="51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49D870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229</w:t>
            </w:r>
          </w:p>
        </w:tc>
        <w:tc>
          <w:tcPr>
            <w:tcW w:w="1560" w:type="dxa"/>
            <w:tcBorders>
              <w:top w:val="nil"/>
              <w:left w:val="nil"/>
              <w:bottom w:val="single" w:sz="4" w:space="0" w:color="auto"/>
              <w:right w:val="single" w:sz="4" w:space="0" w:color="auto"/>
            </w:tcBorders>
            <w:shd w:val="clear" w:color="auto" w:fill="auto"/>
            <w:vAlign w:val="center"/>
            <w:hideMark/>
          </w:tcPr>
          <w:p w14:paraId="6A52BA0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Заправка (дозаправка) Фреоном  R407a</w:t>
            </w:r>
          </w:p>
        </w:tc>
        <w:tc>
          <w:tcPr>
            <w:tcW w:w="1276" w:type="dxa"/>
            <w:tcBorders>
              <w:top w:val="nil"/>
              <w:left w:val="nil"/>
              <w:bottom w:val="single" w:sz="4" w:space="0" w:color="auto"/>
              <w:right w:val="single" w:sz="4" w:space="0" w:color="auto"/>
            </w:tcBorders>
            <w:shd w:val="clear" w:color="auto" w:fill="auto"/>
            <w:vAlign w:val="center"/>
            <w:hideMark/>
          </w:tcPr>
          <w:p w14:paraId="02B7F3F1"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w:t>
            </w:r>
          </w:p>
        </w:tc>
        <w:tc>
          <w:tcPr>
            <w:tcW w:w="567" w:type="dxa"/>
            <w:tcBorders>
              <w:top w:val="nil"/>
              <w:left w:val="nil"/>
              <w:bottom w:val="single" w:sz="4" w:space="0" w:color="auto"/>
              <w:right w:val="single" w:sz="4" w:space="0" w:color="auto"/>
            </w:tcBorders>
            <w:shd w:val="clear" w:color="auto" w:fill="auto"/>
            <w:vAlign w:val="center"/>
            <w:hideMark/>
          </w:tcPr>
          <w:p w14:paraId="6616240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кг.</w:t>
            </w:r>
          </w:p>
        </w:tc>
        <w:tc>
          <w:tcPr>
            <w:tcW w:w="1275" w:type="dxa"/>
            <w:tcBorders>
              <w:top w:val="nil"/>
              <w:left w:val="nil"/>
              <w:bottom w:val="single" w:sz="4" w:space="0" w:color="auto"/>
              <w:right w:val="single" w:sz="4" w:space="0" w:color="auto"/>
            </w:tcBorders>
            <w:shd w:val="clear" w:color="auto" w:fill="auto"/>
            <w:vAlign w:val="center"/>
          </w:tcPr>
          <w:p w14:paraId="7A70818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925DAE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C4AC47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B6054E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9A556C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6FE70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656D2EF"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BDD41CA"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230</w:t>
            </w:r>
          </w:p>
        </w:tc>
        <w:tc>
          <w:tcPr>
            <w:tcW w:w="1560" w:type="dxa"/>
            <w:tcBorders>
              <w:top w:val="nil"/>
              <w:left w:val="nil"/>
              <w:bottom w:val="single" w:sz="4" w:space="0" w:color="auto"/>
              <w:right w:val="single" w:sz="4" w:space="0" w:color="auto"/>
            </w:tcBorders>
            <w:shd w:val="clear" w:color="auto" w:fill="auto"/>
            <w:vAlign w:val="center"/>
            <w:hideMark/>
          </w:tcPr>
          <w:p w14:paraId="3231B3C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Замена масла в картере компрессора</w:t>
            </w:r>
          </w:p>
        </w:tc>
        <w:tc>
          <w:tcPr>
            <w:tcW w:w="1276" w:type="dxa"/>
            <w:tcBorders>
              <w:top w:val="nil"/>
              <w:left w:val="nil"/>
              <w:bottom w:val="single" w:sz="4" w:space="0" w:color="auto"/>
              <w:right w:val="single" w:sz="4" w:space="0" w:color="auto"/>
            </w:tcBorders>
            <w:shd w:val="clear" w:color="auto" w:fill="auto"/>
            <w:vAlign w:val="center"/>
            <w:hideMark/>
          </w:tcPr>
          <w:p w14:paraId="37C9D6FE"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5549AC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Литр</w:t>
            </w:r>
          </w:p>
        </w:tc>
        <w:tc>
          <w:tcPr>
            <w:tcW w:w="1275" w:type="dxa"/>
            <w:tcBorders>
              <w:top w:val="nil"/>
              <w:left w:val="nil"/>
              <w:bottom w:val="single" w:sz="4" w:space="0" w:color="auto"/>
              <w:right w:val="single" w:sz="4" w:space="0" w:color="auto"/>
            </w:tcBorders>
            <w:shd w:val="clear" w:color="auto" w:fill="auto"/>
            <w:vAlign w:val="center"/>
          </w:tcPr>
          <w:p w14:paraId="067E09C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C4AD78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4E3B895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D10E85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CAEE0C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BF1CD1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FBF6FBE"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BE70F4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231</w:t>
            </w:r>
          </w:p>
        </w:tc>
        <w:tc>
          <w:tcPr>
            <w:tcW w:w="1560" w:type="dxa"/>
            <w:tcBorders>
              <w:top w:val="nil"/>
              <w:left w:val="nil"/>
              <w:bottom w:val="single" w:sz="4" w:space="0" w:color="auto"/>
              <w:right w:val="single" w:sz="4" w:space="0" w:color="auto"/>
            </w:tcBorders>
            <w:shd w:val="clear" w:color="auto" w:fill="auto"/>
            <w:vAlign w:val="center"/>
            <w:hideMark/>
          </w:tcPr>
          <w:p w14:paraId="4A41618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Дозаправка или заправка маслом</w:t>
            </w:r>
          </w:p>
        </w:tc>
        <w:tc>
          <w:tcPr>
            <w:tcW w:w="1276" w:type="dxa"/>
            <w:tcBorders>
              <w:top w:val="nil"/>
              <w:left w:val="nil"/>
              <w:bottom w:val="single" w:sz="4" w:space="0" w:color="auto"/>
              <w:right w:val="single" w:sz="4" w:space="0" w:color="auto"/>
            </w:tcBorders>
            <w:shd w:val="clear" w:color="auto" w:fill="auto"/>
            <w:vAlign w:val="center"/>
            <w:hideMark/>
          </w:tcPr>
          <w:p w14:paraId="4946FF89"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43C60AE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Литр</w:t>
            </w:r>
          </w:p>
        </w:tc>
        <w:tc>
          <w:tcPr>
            <w:tcW w:w="1275" w:type="dxa"/>
            <w:tcBorders>
              <w:top w:val="nil"/>
              <w:left w:val="nil"/>
              <w:bottom w:val="single" w:sz="4" w:space="0" w:color="auto"/>
              <w:right w:val="single" w:sz="4" w:space="0" w:color="auto"/>
            </w:tcBorders>
            <w:shd w:val="clear" w:color="auto" w:fill="auto"/>
            <w:vAlign w:val="center"/>
          </w:tcPr>
          <w:p w14:paraId="1F9D1B7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934162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E4383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F1F810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06A6BD9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5C3487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8C517F0"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E2EB18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232</w:t>
            </w:r>
          </w:p>
        </w:tc>
        <w:tc>
          <w:tcPr>
            <w:tcW w:w="1560" w:type="dxa"/>
            <w:tcBorders>
              <w:top w:val="nil"/>
              <w:left w:val="nil"/>
              <w:bottom w:val="single" w:sz="4" w:space="0" w:color="auto"/>
              <w:right w:val="single" w:sz="4" w:space="0" w:color="auto"/>
            </w:tcBorders>
            <w:shd w:val="clear" w:color="auto" w:fill="auto"/>
            <w:vAlign w:val="center"/>
            <w:hideMark/>
          </w:tcPr>
          <w:p w14:paraId="005E4CD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Крепление трубопровода магистрали</w:t>
            </w:r>
          </w:p>
        </w:tc>
        <w:tc>
          <w:tcPr>
            <w:tcW w:w="1276" w:type="dxa"/>
            <w:tcBorders>
              <w:top w:val="nil"/>
              <w:left w:val="nil"/>
              <w:bottom w:val="single" w:sz="4" w:space="0" w:color="auto"/>
              <w:right w:val="single" w:sz="4" w:space="0" w:color="auto"/>
            </w:tcBorders>
            <w:shd w:val="clear" w:color="auto" w:fill="auto"/>
            <w:vAlign w:val="center"/>
            <w:hideMark/>
          </w:tcPr>
          <w:p w14:paraId="3CB75735"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 xml:space="preserve">для кондиционеров Liebert Hiross и Emerson (ДИТ ТБ) Uniflair </w:t>
            </w:r>
            <w:r w:rsidRPr="00E75FF5">
              <w:rPr>
                <w:rFonts w:ascii="Times New Roman" w:eastAsia="Times New Roman" w:hAnsi="Times New Roman" w:cs="Times New Roman"/>
                <w:sz w:val="18"/>
                <w:szCs w:val="18"/>
                <w:lang w:val="ru-RU" w:eastAsia="ru-RU"/>
              </w:rPr>
              <w:lastRenderedPageBreak/>
              <w:t>AMICO (ДЭС ТБ)</w:t>
            </w:r>
          </w:p>
        </w:tc>
        <w:tc>
          <w:tcPr>
            <w:tcW w:w="567" w:type="dxa"/>
            <w:tcBorders>
              <w:top w:val="nil"/>
              <w:left w:val="nil"/>
              <w:bottom w:val="single" w:sz="4" w:space="0" w:color="auto"/>
              <w:right w:val="single" w:sz="4" w:space="0" w:color="auto"/>
            </w:tcBorders>
            <w:shd w:val="clear" w:color="auto" w:fill="auto"/>
            <w:vAlign w:val="center"/>
            <w:hideMark/>
          </w:tcPr>
          <w:p w14:paraId="60996A7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lastRenderedPageBreak/>
              <w:t>м.</w:t>
            </w:r>
          </w:p>
        </w:tc>
        <w:tc>
          <w:tcPr>
            <w:tcW w:w="1275" w:type="dxa"/>
            <w:tcBorders>
              <w:top w:val="nil"/>
              <w:left w:val="nil"/>
              <w:bottom w:val="single" w:sz="4" w:space="0" w:color="auto"/>
              <w:right w:val="single" w:sz="4" w:space="0" w:color="auto"/>
            </w:tcBorders>
            <w:shd w:val="clear" w:color="auto" w:fill="auto"/>
            <w:vAlign w:val="center"/>
            <w:hideMark/>
          </w:tcPr>
          <w:p w14:paraId="78953F4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0A952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4AD090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E54227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CBC328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AEB87C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7473E42"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C343DF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233</w:t>
            </w:r>
          </w:p>
        </w:tc>
        <w:tc>
          <w:tcPr>
            <w:tcW w:w="1560" w:type="dxa"/>
            <w:tcBorders>
              <w:top w:val="nil"/>
              <w:left w:val="nil"/>
              <w:bottom w:val="single" w:sz="4" w:space="0" w:color="auto"/>
              <w:right w:val="single" w:sz="4" w:space="0" w:color="auto"/>
            </w:tcBorders>
            <w:shd w:val="clear" w:color="auto" w:fill="auto"/>
            <w:vAlign w:val="center"/>
            <w:hideMark/>
          </w:tcPr>
          <w:p w14:paraId="1B38DB4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Восстановление изоляции фреоновых коммуникаций</w:t>
            </w:r>
          </w:p>
        </w:tc>
        <w:tc>
          <w:tcPr>
            <w:tcW w:w="1276" w:type="dxa"/>
            <w:tcBorders>
              <w:top w:val="nil"/>
              <w:left w:val="nil"/>
              <w:bottom w:val="single" w:sz="4" w:space="0" w:color="auto"/>
              <w:right w:val="single" w:sz="4" w:space="0" w:color="auto"/>
            </w:tcBorders>
            <w:shd w:val="clear" w:color="auto" w:fill="auto"/>
            <w:vAlign w:val="center"/>
            <w:hideMark/>
          </w:tcPr>
          <w:p w14:paraId="6F42253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579B703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П.м.</w:t>
            </w:r>
          </w:p>
        </w:tc>
        <w:tc>
          <w:tcPr>
            <w:tcW w:w="1275" w:type="dxa"/>
            <w:tcBorders>
              <w:top w:val="nil"/>
              <w:left w:val="nil"/>
              <w:bottom w:val="single" w:sz="4" w:space="0" w:color="auto"/>
              <w:right w:val="single" w:sz="4" w:space="0" w:color="auto"/>
            </w:tcBorders>
            <w:shd w:val="clear" w:color="auto" w:fill="auto"/>
            <w:vAlign w:val="center"/>
          </w:tcPr>
          <w:p w14:paraId="012C22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53B320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AF9D3B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D3CBF4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E83FA0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81BA2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46450CF2"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32C5F1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234</w:t>
            </w:r>
          </w:p>
        </w:tc>
        <w:tc>
          <w:tcPr>
            <w:tcW w:w="1560" w:type="dxa"/>
            <w:tcBorders>
              <w:top w:val="nil"/>
              <w:left w:val="nil"/>
              <w:bottom w:val="single" w:sz="4" w:space="0" w:color="auto"/>
              <w:right w:val="single" w:sz="4" w:space="0" w:color="auto"/>
            </w:tcBorders>
            <w:shd w:val="clear" w:color="auto" w:fill="auto"/>
            <w:vAlign w:val="center"/>
            <w:hideMark/>
          </w:tcPr>
          <w:p w14:paraId="4848CB8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Ремонт регулятора скорости вращения наружного вентилятора</w:t>
            </w:r>
          </w:p>
        </w:tc>
        <w:tc>
          <w:tcPr>
            <w:tcW w:w="1276" w:type="dxa"/>
            <w:tcBorders>
              <w:top w:val="nil"/>
              <w:left w:val="nil"/>
              <w:bottom w:val="single" w:sz="4" w:space="0" w:color="auto"/>
              <w:right w:val="single" w:sz="4" w:space="0" w:color="auto"/>
            </w:tcBorders>
            <w:shd w:val="clear" w:color="auto" w:fill="auto"/>
            <w:vAlign w:val="center"/>
            <w:hideMark/>
          </w:tcPr>
          <w:p w14:paraId="2BB4A92D"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JOHNSONS CONTROL P215DP/SH/ST 9</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M25)</w:t>
            </w:r>
          </w:p>
        </w:tc>
        <w:tc>
          <w:tcPr>
            <w:tcW w:w="567" w:type="dxa"/>
            <w:tcBorders>
              <w:top w:val="nil"/>
              <w:left w:val="nil"/>
              <w:bottom w:val="single" w:sz="4" w:space="0" w:color="auto"/>
              <w:right w:val="single" w:sz="4" w:space="0" w:color="auto"/>
            </w:tcBorders>
            <w:shd w:val="clear" w:color="auto" w:fill="auto"/>
            <w:vAlign w:val="center"/>
            <w:hideMark/>
          </w:tcPr>
          <w:p w14:paraId="4CCAE07D" w14:textId="77777777" w:rsidR="00F71581" w:rsidRPr="00E75FF5" w:rsidRDefault="00F71581" w:rsidP="00A06E49">
            <w:pPr>
              <w:widowControl/>
              <w:jc w:val="center"/>
              <w:rPr>
                <w:rFonts w:ascii="Times New Roman" w:eastAsia="Times New Roman" w:hAnsi="Times New Roman" w:cs="Times New Roman"/>
                <w:sz w:val="18"/>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14:paraId="1E12FDA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9995B7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6B55AFE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51491C8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7CD9814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F4146C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5616186D"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20E72C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235</w:t>
            </w:r>
          </w:p>
        </w:tc>
        <w:tc>
          <w:tcPr>
            <w:tcW w:w="1560" w:type="dxa"/>
            <w:tcBorders>
              <w:top w:val="nil"/>
              <w:left w:val="nil"/>
              <w:bottom w:val="single" w:sz="4" w:space="0" w:color="auto"/>
              <w:right w:val="single" w:sz="4" w:space="0" w:color="auto"/>
            </w:tcBorders>
            <w:shd w:val="clear" w:color="auto" w:fill="auto"/>
            <w:vAlign w:val="center"/>
            <w:hideMark/>
          </w:tcPr>
          <w:p w14:paraId="5F565ED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Ремонт регулятора скорости вращения наружного вентилятора</w:t>
            </w:r>
          </w:p>
        </w:tc>
        <w:tc>
          <w:tcPr>
            <w:tcW w:w="1276" w:type="dxa"/>
            <w:tcBorders>
              <w:top w:val="nil"/>
              <w:left w:val="nil"/>
              <w:bottom w:val="single" w:sz="4" w:space="0" w:color="auto"/>
              <w:right w:val="single" w:sz="4" w:space="0" w:color="auto"/>
            </w:tcBorders>
            <w:shd w:val="clear" w:color="auto" w:fill="auto"/>
            <w:vAlign w:val="center"/>
            <w:hideMark/>
          </w:tcPr>
          <w:p w14:paraId="0F802A95"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JOHNSONS CONTROL  P215DP/SH/ST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Himod S20)</w:t>
            </w:r>
          </w:p>
        </w:tc>
        <w:tc>
          <w:tcPr>
            <w:tcW w:w="567" w:type="dxa"/>
            <w:tcBorders>
              <w:top w:val="nil"/>
              <w:left w:val="nil"/>
              <w:bottom w:val="single" w:sz="4" w:space="0" w:color="auto"/>
              <w:right w:val="single" w:sz="4" w:space="0" w:color="auto"/>
            </w:tcBorders>
            <w:shd w:val="clear" w:color="auto" w:fill="auto"/>
            <w:vAlign w:val="center"/>
            <w:hideMark/>
          </w:tcPr>
          <w:p w14:paraId="42EE4183" w14:textId="77777777" w:rsidR="00F71581" w:rsidRPr="00E75FF5" w:rsidRDefault="00F71581" w:rsidP="00A06E49">
            <w:pPr>
              <w:widowControl/>
              <w:jc w:val="center"/>
              <w:rPr>
                <w:rFonts w:ascii="Times New Roman" w:eastAsia="Times New Roman" w:hAnsi="Times New Roman" w:cs="Times New Roman"/>
                <w:sz w:val="18"/>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14:paraId="49541EF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B341A6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58E4EDB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6180E76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2939B39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5AC17B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34328613"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8B3E4B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236</w:t>
            </w:r>
          </w:p>
        </w:tc>
        <w:tc>
          <w:tcPr>
            <w:tcW w:w="1560" w:type="dxa"/>
            <w:tcBorders>
              <w:top w:val="nil"/>
              <w:left w:val="nil"/>
              <w:bottom w:val="single" w:sz="4" w:space="0" w:color="auto"/>
              <w:right w:val="single" w:sz="4" w:space="0" w:color="auto"/>
            </w:tcBorders>
            <w:shd w:val="clear" w:color="auto" w:fill="auto"/>
            <w:vAlign w:val="center"/>
            <w:hideMark/>
          </w:tcPr>
          <w:p w14:paraId="185B0A0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Ремонт регулятора скорости вращения наружного вентилятора</w:t>
            </w:r>
          </w:p>
        </w:tc>
        <w:tc>
          <w:tcPr>
            <w:tcW w:w="1276" w:type="dxa"/>
            <w:tcBorders>
              <w:top w:val="nil"/>
              <w:left w:val="nil"/>
              <w:bottom w:val="single" w:sz="4" w:space="0" w:color="auto"/>
              <w:right w:val="single" w:sz="4" w:space="0" w:color="auto"/>
            </w:tcBorders>
            <w:shd w:val="clear" w:color="auto" w:fill="auto"/>
            <w:vAlign w:val="center"/>
            <w:hideMark/>
          </w:tcPr>
          <w:p w14:paraId="779C0FBF" w14:textId="77777777" w:rsidR="00F71581" w:rsidRPr="00E75FF5" w:rsidRDefault="00F71581" w:rsidP="00A06E49">
            <w:pPr>
              <w:widowControl/>
              <w:jc w:val="both"/>
              <w:rPr>
                <w:rFonts w:ascii="Times New Roman" w:eastAsia="Times New Roman" w:hAnsi="Times New Roman" w:cs="Times New Roman"/>
                <w:sz w:val="18"/>
                <w:szCs w:val="18"/>
                <w:lang w:eastAsia="ru-RU"/>
              </w:rPr>
            </w:pPr>
            <w:r w:rsidRPr="00E75FF5">
              <w:rPr>
                <w:rFonts w:ascii="Times New Roman" w:eastAsia="Times New Roman" w:hAnsi="Times New Roman" w:cs="Times New Roman"/>
                <w:sz w:val="18"/>
                <w:szCs w:val="18"/>
                <w:lang w:eastAsia="ru-RU"/>
              </w:rPr>
              <w:t>CAREL FCPM082010 (</w:t>
            </w:r>
            <w:r w:rsidRPr="00E75FF5">
              <w:rPr>
                <w:rFonts w:ascii="Times New Roman" w:eastAsia="Times New Roman" w:hAnsi="Times New Roman" w:cs="Times New Roman"/>
                <w:sz w:val="18"/>
                <w:szCs w:val="18"/>
                <w:lang w:val="ru-RU" w:eastAsia="ru-RU"/>
              </w:rPr>
              <w:t>для</w:t>
            </w:r>
            <w:r w:rsidRPr="00E75FF5">
              <w:rPr>
                <w:rFonts w:ascii="Times New Roman" w:eastAsia="Times New Roman" w:hAnsi="Times New Roman" w:cs="Times New Roman"/>
                <w:sz w:val="18"/>
                <w:szCs w:val="18"/>
                <w:lang w:eastAsia="ru-RU"/>
              </w:rPr>
              <w:t xml:space="preserve">  Emerson M66).</w:t>
            </w:r>
          </w:p>
        </w:tc>
        <w:tc>
          <w:tcPr>
            <w:tcW w:w="567" w:type="dxa"/>
            <w:tcBorders>
              <w:top w:val="nil"/>
              <w:left w:val="nil"/>
              <w:bottom w:val="single" w:sz="4" w:space="0" w:color="auto"/>
              <w:right w:val="single" w:sz="4" w:space="0" w:color="auto"/>
            </w:tcBorders>
            <w:shd w:val="clear" w:color="auto" w:fill="auto"/>
            <w:vAlign w:val="center"/>
            <w:hideMark/>
          </w:tcPr>
          <w:p w14:paraId="3914F97D" w14:textId="77777777" w:rsidR="00F71581" w:rsidRPr="00E75FF5" w:rsidRDefault="00F71581" w:rsidP="00A06E49">
            <w:pPr>
              <w:widowControl/>
              <w:jc w:val="center"/>
              <w:rPr>
                <w:rFonts w:ascii="Times New Roman" w:eastAsia="Times New Roman" w:hAnsi="Times New Roman" w:cs="Times New Roman"/>
                <w:sz w:val="18"/>
                <w:szCs w:val="18"/>
                <w:lang w:eastAsia="ru-RU"/>
              </w:rPr>
            </w:pPr>
          </w:p>
        </w:tc>
        <w:tc>
          <w:tcPr>
            <w:tcW w:w="1275" w:type="dxa"/>
            <w:tcBorders>
              <w:top w:val="nil"/>
              <w:left w:val="nil"/>
              <w:bottom w:val="single" w:sz="4" w:space="0" w:color="auto"/>
              <w:right w:val="single" w:sz="4" w:space="0" w:color="auto"/>
            </w:tcBorders>
            <w:shd w:val="clear" w:color="auto" w:fill="auto"/>
            <w:vAlign w:val="center"/>
            <w:hideMark/>
          </w:tcPr>
          <w:p w14:paraId="74B407D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99E0F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7FB49CC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4EEF281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47E2551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0E6756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757A463F" w14:textId="77777777" w:rsidTr="00A06E49">
        <w:trPr>
          <w:trHeight w:val="102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14E4D5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237</w:t>
            </w:r>
          </w:p>
        </w:tc>
        <w:tc>
          <w:tcPr>
            <w:tcW w:w="1560" w:type="dxa"/>
            <w:tcBorders>
              <w:top w:val="nil"/>
              <w:left w:val="nil"/>
              <w:bottom w:val="single" w:sz="4" w:space="0" w:color="auto"/>
              <w:right w:val="single" w:sz="4" w:space="0" w:color="auto"/>
            </w:tcBorders>
            <w:shd w:val="clear" w:color="auto" w:fill="auto"/>
            <w:vAlign w:val="center"/>
            <w:hideMark/>
          </w:tcPr>
          <w:p w14:paraId="03F9AC3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Ремонт эл.двигателя центробежного вентилятора (Rpm Hungaria Type 11U07500 230V 300W 1300/min)</w:t>
            </w:r>
          </w:p>
        </w:tc>
        <w:tc>
          <w:tcPr>
            <w:tcW w:w="1276" w:type="dxa"/>
            <w:tcBorders>
              <w:top w:val="nil"/>
              <w:left w:val="nil"/>
              <w:bottom w:val="single" w:sz="4" w:space="0" w:color="auto"/>
              <w:right w:val="single" w:sz="4" w:space="0" w:color="auto"/>
            </w:tcBorders>
            <w:shd w:val="clear" w:color="auto" w:fill="auto"/>
            <w:vAlign w:val="center"/>
            <w:hideMark/>
          </w:tcPr>
          <w:p w14:paraId="1C4FA660"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36AE6A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hideMark/>
          </w:tcPr>
          <w:p w14:paraId="5C43D7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1A55C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2FCC72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515CCBE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70076E4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81E825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516A22B0"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EE5E38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238</w:t>
            </w:r>
          </w:p>
        </w:tc>
        <w:tc>
          <w:tcPr>
            <w:tcW w:w="1560" w:type="dxa"/>
            <w:tcBorders>
              <w:top w:val="nil"/>
              <w:left w:val="nil"/>
              <w:bottom w:val="single" w:sz="4" w:space="0" w:color="auto"/>
              <w:right w:val="single" w:sz="4" w:space="0" w:color="auto"/>
            </w:tcBorders>
            <w:shd w:val="clear" w:color="auto" w:fill="auto"/>
            <w:vAlign w:val="center"/>
            <w:hideMark/>
          </w:tcPr>
          <w:p w14:paraId="0455DF8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Ремонт эл.двигателя вентилятора выносного блока (230V,  150W,  0,7 А)</w:t>
            </w:r>
          </w:p>
        </w:tc>
        <w:tc>
          <w:tcPr>
            <w:tcW w:w="1276" w:type="dxa"/>
            <w:tcBorders>
              <w:top w:val="nil"/>
              <w:left w:val="nil"/>
              <w:bottom w:val="single" w:sz="4" w:space="0" w:color="auto"/>
              <w:right w:val="single" w:sz="4" w:space="0" w:color="auto"/>
            </w:tcBorders>
            <w:shd w:val="clear" w:color="auto" w:fill="auto"/>
            <w:vAlign w:val="center"/>
            <w:hideMark/>
          </w:tcPr>
          <w:p w14:paraId="6D6DD84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2A0FBE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hideMark/>
          </w:tcPr>
          <w:p w14:paraId="39125EB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0C78B7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523DFB9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2EE8D16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34B538B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74D094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52B3E60A"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FC1ACBA"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239</w:t>
            </w:r>
          </w:p>
        </w:tc>
        <w:tc>
          <w:tcPr>
            <w:tcW w:w="1560" w:type="dxa"/>
            <w:tcBorders>
              <w:top w:val="nil"/>
              <w:left w:val="nil"/>
              <w:bottom w:val="single" w:sz="4" w:space="0" w:color="auto"/>
              <w:right w:val="single" w:sz="4" w:space="0" w:color="auto"/>
            </w:tcBorders>
            <w:shd w:val="clear" w:color="auto" w:fill="auto"/>
            <w:vAlign w:val="center"/>
            <w:hideMark/>
          </w:tcPr>
          <w:p w14:paraId="740C3FE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Ремонт эл.двигателя вентилятора внешнего  блока (Ziehl-Abegg A6E500-BB05-09)</w:t>
            </w:r>
          </w:p>
        </w:tc>
        <w:tc>
          <w:tcPr>
            <w:tcW w:w="1276" w:type="dxa"/>
            <w:tcBorders>
              <w:top w:val="nil"/>
              <w:left w:val="nil"/>
              <w:bottom w:val="single" w:sz="4" w:space="0" w:color="auto"/>
              <w:right w:val="single" w:sz="4" w:space="0" w:color="auto"/>
            </w:tcBorders>
            <w:shd w:val="clear" w:color="auto" w:fill="auto"/>
            <w:vAlign w:val="center"/>
            <w:hideMark/>
          </w:tcPr>
          <w:p w14:paraId="14FC3CCA"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w:t>
            </w:r>
          </w:p>
        </w:tc>
        <w:tc>
          <w:tcPr>
            <w:tcW w:w="567" w:type="dxa"/>
            <w:tcBorders>
              <w:top w:val="nil"/>
              <w:left w:val="nil"/>
              <w:bottom w:val="single" w:sz="4" w:space="0" w:color="auto"/>
              <w:right w:val="single" w:sz="4" w:space="0" w:color="auto"/>
            </w:tcBorders>
            <w:shd w:val="clear" w:color="auto" w:fill="auto"/>
            <w:vAlign w:val="center"/>
            <w:hideMark/>
          </w:tcPr>
          <w:p w14:paraId="2BB4C9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hideMark/>
          </w:tcPr>
          <w:p w14:paraId="51B474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2F1AA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5C1A41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7656BF6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78F98A5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83C0C6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157A8228"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A8CF0B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240</w:t>
            </w:r>
          </w:p>
        </w:tc>
        <w:tc>
          <w:tcPr>
            <w:tcW w:w="1560" w:type="dxa"/>
            <w:tcBorders>
              <w:top w:val="nil"/>
              <w:left w:val="nil"/>
              <w:bottom w:val="single" w:sz="4" w:space="0" w:color="auto"/>
              <w:right w:val="single" w:sz="4" w:space="0" w:color="auto"/>
            </w:tcBorders>
            <w:shd w:val="clear" w:color="auto" w:fill="auto"/>
            <w:vAlign w:val="center"/>
            <w:hideMark/>
          </w:tcPr>
          <w:p w14:paraId="6BFA6EB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Ремонт эл.двигателя вентилятора внешнего  блока (Ziehl-Abegg FB063-6EK.41.V4L)</w:t>
            </w:r>
          </w:p>
        </w:tc>
        <w:tc>
          <w:tcPr>
            <w:tcW w:w="1276" w:type="dxa"/>
            <w:tcBorders>
              <w:top w:val="nil"/>
              <w:left w:val="nil"/>
              <w:bottom w:val="single" w:sz="4" w:space="0" w:color="auto"/>
              <w:right w:val="single" w:sz="4" w:space="0" w:color="auto"/>
            </w:tcBorders>
            <w:shd w:val="clear" w:color="auto" w:fill="auto"/>
            <w:vAlign w:val="center"/>
            <w:hideMark/>
          </w:tcPr>
          <w:p w14:paraId="0176806F"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w:t>
            </w:r>
          </w:p>
        </w:tc>
        <w:tc>
          <w:tcPr>
            <w:tcW w:w="567" w:type="dxa"/>
            <w:tcBorders>
              <w:top w:val="nil"/>
              <w:left w:val="nil"/>
              <w:bottom w:val="single" w:sz="4" w:space="0" w:color="auto"/>
              <w:right w:val="single" w:sz="4" w:space="0" w:color="auto"/>
            </w:tcBorders>
            <w:shd w:val="clear" w:color="auto" w:fill="auto"/>
            <w:vAlign w:val="center"/>
            <w:hideMark/>
          </w:tcPr>
          <w:p w14:paraId="3A29D1E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hideMark/>
          </w:tcPr>
          <w:p w14:paraId="716671D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22B4CF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5235126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59109FE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6DD2B27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71541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3169C3B2"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7DFF06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241</w:t>
            </w:r>
          </w:p>
        </w:tc>
        <w:tc>
          <w:tcPr>
            <w:tcW w:w="1560" w:type="dxa"/>
            <w:tcBorders>
              <w:top w:val="nil"/>
              <w:left w:val="nil"/>
              <w:bottom w:val="single" w:sz="4" w:space="0" w:color="auto"/>
              <w:right w:val="single" w:sz="4" w:space="0" w:color="auto"/>
            </w:tcBorders>
            <w:shd w:val="clear" w:color="auto" w:fill="auto"/>
            <w:vAlign w:val="center"/>
            <w:hideMark/>
          </w:tcPr>
          <w:p w14:paraId="051772C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Ремонт эл.двигателя вентилятора внутреннего блока (EMERSON 4AE450-AP-01-01)</w:t>
            </w:r>
          </w:p>
        </w:tc>
        <w:tc>
          <w:tcPr>
            <w:tcW w:w="1276" w:type="dxa"/>
            <w:tcBorders>
              <w:top w:val="nil"/>
              <w:left w:val="nil"/>
              <w:bottom w:val="single" w:sz="4" w:space="0" w:color="auto"/>
              <w:right w:val="single" w:sz="4" w:space="0" w:color="auto"/>
            </w:tcBorders>
            <w:shd w:val="clear" w:color="auto" w:fill="auto"/>
            <w:vAlign w:val="center"/>
            <w:hideMark/>
          </w:tcPr>
          <w:p w14:paraId="6F9ABBFE"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w:t>
            </w:r>
          </w:p>
        </w:tc>
        <w:tc>
          <w:tcPr>
            <w:tcW w:w="567" w:type="dxa"/>
            <w:tcBorders>
              <w:top w:val="nil"/>
              <w:left w:val="nil"/>
              <w:bottom w:val="single" w:sz="4" w:space="0" w:color="auto"/>
              <w:right w:val="single" w:sz="4" w:space="0" w:color="auto"/>
            </w:tcBorders>
            <w:shd w:val="clear" w:color="auto" w:fill="auto"/>
            <w:vAlign w:val="center"/>
            <w:hideMark/>
          </w:tcPr>
          <w:p w14:paraId="1E2AE39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hideMark/>
          </w:tcPr>
          <w:p w14:paraId="6E6A6D2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03EB363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718B679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0C1211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2C48830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4D884C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7CB60246"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185469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242</w:t>
            </w:r>
          </w:p>
        </w:tc>
        <w:tc>
          <w:tcPr>
            <w:tcW w:w="1560" w:type="dxa"/>
            <w:tcBorders>
              <w:top w:val="nil"/>
              <w:left w:val="nil"/>
              <w:bottom w:val="single" w:sz="4" w:space="0" w:color="auto"/>
              <w:right w:val="single" w:sz="4" w:space="0" w:color="auto"/>
            </w:tcBorders>
            <w:shd w:val="clear" w:color="auto" w:fill="auto"/>
            <w:vAlign w:val="center"/>
            <w:hideMark/>
          </w:tcPr>
          <w:p w14:paraId="30F1571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 xml:space="preserve">Ремонт эл.двигателя вентилятора внутреннего блока (Ziehl </w:t>
            </w:r>
            <w:r w:rsidRPr="00E75FF5">
              <w:rPr>
                <w:rFonts w:ascii="Times New Roman" w:eastAsia="Times New Roman" w:hAnsi="Times New Roman" w:cs="Times New Roman"/>
                <w:sz w:val="18"/>
                <w:szCs w:val="18"/>
                <w:lang w:val="ru-RU" w:eastAsia="ru-RU"/>
              </w:rPr>
              <w:lastRenderedPageBreak/>
              <w:t>Abegg R3G560-AG07-07)</w:t>
            </w:r>
          </w:p>
        </w:tc>
        <w:tc>
          <w:tcPr>
            <w:tcW w:w="1276" w:type="dxa"/>
            <w:tcBorders>
              <w:top w:val="nil"/>
              <w:left w:val="nil"/>
              <w:bottom w:val="single" w:sz="4" w:space="0" w:color="auto"/>
              <w:right w:val="single" w:sz="4" w:space="0" w:color="auto"/>
            </w:tcBorders>
            <w:shd w:val="clear" w:color="auto" w:fill="auto"/>
            <w:vAlign w:val="center"/>
            <w:hideMark/>
          </w:tcPr>
          <w:p w14:paraId="35A7A19E"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lastRenderedPageBreak/>
              <w:t xml:space="preserve">для кондиционеров Liebert Hiross и </w:t>
            </w:r>
            <w:r w:rsidRPr="00E75FF5">
              <w:rPr>
                <w:rFonts w:ascii="Times New Roman" w:eastAsia="Times New Roman" w:hAnsi="Times New Roman" w:cs="Times New Roman"/>
                <w:sz w:val="18"/>
                <w:szCs w:val="18"/>
                <w:lang w:val="ru-RU" w:eastAsia="ru-RU"/>
              </w:rPr>
              <w:lastRenderedPageBreak/>
              <w:t>Emerson (ДИТ ТБ)</w:t>
            </w:r>
          </w:p>
        </w:tc>
        <w:tc>
          <w:tcPr>
            <w:tcW w:w="567" w:type="dxa"/>
            <w:tcBorders>
              <w:top w:val="nil"/>
              <w:left w:val="nil"/>
              <w:bottom w:val="single" w:sz="4" w:space="0" w:color="auto"/>
              <w:right w:val="single" w:sz="4" w:space="0" w:color="auto"/>
            </w:tcBorders>
            <w:shd w:val="clear" w:color="auto" w:fill="auto"/>
            <w:vAlign w:val="center"/>
            <w:hideMark/>
          </w:tcPr>
          <w:p w14:paraId="7AEFF91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lastRenderedPageBreak/>
              <w:t>шт.</w:t>
            </w:r>
          </w:p>
        </w:tc>
        <w:tc>
          <w:tcPr>
            <w:tcW w:w="1275" w:type="dxa"/>
            <w:tcBorders>
              <w:top w:val="nil"/>
              <w:left w:val="nil"/>
              <w:bottom w:val="single" w:sz="4" w:space="0" w:color="auto"/>
              <w:right w:val="single" w:sz="4" w:space="0" w:color="auto"/>
            </w:tcBorders>
            <w:shd w:val="clear" w:color="auto" w:fill="auto"/>
            <w:vAlign w:val="center"/>
            <w:hideMark/>
          </w:tcPr>
          <w:p w14:paraId="63331D1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AF048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2F0C2A7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00C55F6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2EEA0C9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3F3028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14EBA06F"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D82232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243</w:t>
            </w:r>
          </w:p>
        </w:tc>
        <w:tc>
          <w:tcPr>
            <w:tcW w:w="1560" w:type="dxa"/>
            <w:tcBorders>
              <w:top w:val="nil"/>
              <w:left w:val="nil"/>
              <w:bottom w:val="single" w:sz="4" w:space="0" w:color="auto"/>
              <w:right w:val="single" w:sz="4" w:space="0" w:color="auto"/>
            </w:tcBorders>
            <w:shd w:val="clear" w:color="auto" w:fill="auto"/>
            <w:vAlign w:val="center"/>
            <w:hideMark/>
          </w:tcPr>
          <w:p w14:paraId="348C56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Ремонт эл.двигателя вентилятора внутреннего блока (FAN ZA RH56E-4DK.6N.1R 400)</w:t>
            </w:r>
          </w:p>
        </w:tc>
        <w:tc>
          <w:tcPr>
            <w:tcW w:w="1276" w:type="dxa"/>
            <w:tcBorders>
              <w:top w:val="nil"/>
              <w:left w:val="nil"/>
              <w:bottom w:val="single" w:sz="4" w:space="0" w:color="auto"/>
              <w:right w:val="single" w:sz="4" w:space="0" w:color="auto"/>
            </w:tcBorders>
            <w:shd w:val="clear" w:color="auto" w:fill="auto"/>
            <w:vAlign w:val="center"/>
            <w:hideMark/>
          </w:tcPr>
          <w:p w14:paraId="06F1A8BD"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w:t>
            </w:r>
          </w:p>
        </w:tc>
        <w:tc>
          <w:tcPr>
            <w:tcW w:w="567" w:type="dxa"/>
            <w:tcBorders>
              <w:top w:val="nil"/>
              <w:left w:val="nil"/>
              <w:bottom w:val="single" w:sz="4" w:space="0" w:color="auto"/>
              <w:right w:val="single" w:sz="4" w:space="0" w:color="auto"/>
            </w:tcBorders>
            <w:shd w:val="clear" w:color="auto" w:fill="auto"/>
            <w:vAlign w:val="center"/>
            <w:hideMark/>
          </w:tcPr>
          <w:p w14:paraId="7FE30E0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hideMark/>
          </w:tcPr>
          <w:p w14:paraId="449F468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D61138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003769F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68E880C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3AA1CCB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C36FF4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28C2163B" w14:textId="77777777" w:rsidTr="00A06E49">
        <w:trPr>
          <w:trHeight w:val="7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675CD"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244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20B2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Реставрация воздушного фильтра (фильтрующий материал)</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263D5"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CB09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8FF61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DDF8FD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9EF92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C8844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6E24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43CE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087E1684" w14:textId="77777777" w:rsidTr="00A06E49">
        <w:trPr>
          <w:trHeight w:val="3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BAFDF"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245</w:t>
            </w:r>
          </w:p>
        </w:tc>
        <w:tc>
          <w:tcPr>
            <w:tcW w:w="1560" w:type="dxa"/>
            <w:tcBorders>
              <w:top w:val="single" w:sz="4" w:space="0" w:color="auto"/>
              <w:left w:val="nil"/>
              <w:bottom w:val="single" w:sz="4" w:space="0" w:color="auto"/>
              <w:right w:val="single" w:sz="4" w:space="0" w:color="auto"/>
            </w:tcBorders>
            <w:shd w:val="clear" w:color="auto" w:fill="auto"/>
            <w:vAlign w:val="center"/>
          </w:tcPr>
          <w:p w14:paraId="5EF6E111" w14:textId="77777777" w:rsidR="00F71581" w:rsidRPr="00E75FF5" w:rsidRDefault="00F71581" w:rsidP="00A06E49">
            <w:pPr>
              <w:jc w:val="center"/>
              <w:rPr>
                <w:rFonts w:ascii="Times New Roman" w:hAnsi="Times New Roman" w:cs="Times New Roman"/>
                <w:sz w:val="18"/>
                <w:szCs w:val="18"/>
                <w:lang w:val="ru-RU"/>
              </w:rPr>
            </w:pPr>
            <w:r w:rsidRPr="00E75FF5">
              <w:rPr>
                <w:rFonts w:ascii="Times New Roman" w:hAnsi="Times New Roman" w:cs="Times New Roman"/>
                <w:sz w:val="18"/>
                <w:szCs w:val="18"/>
                <w:lang w:val="ru-RU"/>
              </w:rPr>
              <w:t>Демонтаж ранее установленных кондиционеров (внутренних и внешних блоков, кронштейнов, труб, электропроводки, кабельростов и т.д.). Собрать фреон во внутреннем блоке, герметизировав</w:t>
            </w:r>
            <w:r w:rsidRPr="00E75FF5">
              <w:rPr>
                <w:rFonts w:ascii="Times New Roman" w:hAnsi="Times New Roman" w:cs="Times New Roman"/>
                <w:sz w:val="18"/>
                <w:szCs w:val="18"/>
              </w:rPr>
              <w:t> </w:t>
            </w:r>
            <w:r w:rsidRPr="00E75FF5">
              <w:rPr>
                <w:rFonts w:ascii="Times New Roman" w:hAnsi="Times New Roman" w:cs="Times New Roman"/>
                <w:sz w:val="18"/>
                <w:szCs w:val="18"/>
                <w:lang w:val="ru-RU"/>
              </w:rPr>
              <w:t>соединительные отверстия трубопроводов, газопроводов и блоков, переместить внутренние блоки внутри помещения, упаковать и приготовить их для транспортировки и хранения.</w:t>
            </w:r>
          </w:p>
        </w:tc>
        <w:tc>
          <w:tcPr>
            <w:tcW w:w="1276" w:type="dxa"/>
            <w:tcBorders>
              <w:top w:val="single" w:sz="4" w:space="0" w:color="auto"/>
              <w:left w:val="nil"/>
              <w:bottom w:val="single" w:sz="4" w:space="0" w:color="auto"/>
              <w:right w:val="single" w:sz="4" w:space="0" w:color="auto"/>
            </w:tcBorders>
            <w:shd w:val="clear" w:color="auto" w:fill="auto"/>
            <w:vAlign w:val="center"/>
          </w:tcPr>
          <w:p w14:paraId="402527F6" w14:textId="77777777" w:rsidR="00F71581" w:rsidRPr="00E75FF5" w:rsidRDefault="00F71581" w:rsidP="00A06E49">
            <w:pPr>
              <w:jc w:val="center"/>
              <w:rPr>
                <w:rFonts w:ascii="Times New Roman" w:hAnsi="Times New Roman" w:cs="Times New Roman"/>
                <w:sz w:val="18"/>
                <w:szCs w:val="18"/>
                <w:lang w:val="ru-RU"/>
              </w:rPr>
            </w:pPr>
            <w:r w:rsidRPr="00E75FF5">
              <w:rPr>
                <w:rFonts w:ascii="Times New Roman" w:hAnsi="Times New Roman" w:cs="Times New Roman"/>
                <w:sz w:val="18"/>
                <w:szCs w:val="18"/>
                <w:lang w:val="ru-RU"/>
              </w:rPr>
              <w:t xml:space="preserve">для кондиционеров </w:t>
            </w:r>
            <w:r w:rsidRPr="00E75FF5">
              <w:rPr>
                <w:rFonts w:ascii="Times New Roman" w:hAnsi="Times New Roman" w:cs="Times New Roman"/>
                <w:sz w:val="18"/>
                <w:szCs w:val="18"/>
              </w:rPr>
              <w:t>Liebert</w:t>
            </w:r>
            <w:r w:rsidRPr="00E75FF5">
              <w:rPr>
                <w:rFonts w:ascii="Times New Roman" w:hAnsi="Times New Roman" w:cs="Times New Roman"/>
                <w:sz w:val="18"/>
                <w:szCs w:val="18"/>
                <w:lang w:val="ru-RU"/>
              </w:rPr>
              <w:t xml:space="preserve"> </w:t>
            </w:r>
            <w:r w:rsidRPr="00E75FF5">
              <w:rPr>
                <w:rFonts w:ascii="Times New Roman" w:hAnsi="Times New Roman" w:cs="Times New Roman"/>
                <w:sz w:val="18"/>
                <w:szCs w:val="18"/>
              </w:rPr>
              <w:t>Hiross</w:t>
            </w:r>
            <w:r w:rsidRPr="00E75FF5">
              <w:rPr>
                <w:rFonts w:ascii="Times New Roman" w:hAnsi="Times New Roman" w:cs="Times New Roman"/>
                <w:sz w:val="18"/>
                <w:szCs w:val="18"/>
                <w:lang w:val="ru-RU"/>
              </w:rPr>
              <w:t xml:space="preserve"> и </w:t>
            </w:r>
            <w:r w:rsidRPr="00E75FF5">
              <w:rPr>
                <w:rFonts w:ascii="Times New Roman" w:hAnsi="Times New Roman" w:cs="Times New Roman"/>
                <w:sz w:val="18"/>
                <w:szCs w:val="18"/>
              </w:rPr>
              <w:t>Emerson</w:t>
            </w:r>
            <w:r w:rsidRPr="00E75FF5">
              <w:rPr>
                <w:rFonts w:ascii="Times New Roman" w:hAnsi="Times New Roman" w:cs="Times New Roman"/>
                <w:sz w:val="18"/>
                <w:szCs w:val="18"/>
                <w:lang w:val="ru-RU"/>
              </w:rPr>
              <w:t xml:space="preserve"> (ДИТ ТБ) </w:t>
            </w:r>
            <w:r w:rsidRPr="00E75FF5">
              <w:rPr>
                <w:rFonts w:ascii="Times New Roman" w:hAnsi="Times New Roman" w:cs="Times New Roman"/>
                <w:sz w:val="18"/>
                <w:szCs w:val="18"/>
              </w:rPr>
              <w:t>Uniflair</w:t>
            </w:r>
            <w:r w:rsidRPr="00E75FF5">
              <w:rPr>
                <w:rFonts w:ascii="Times New Roman" w:hAnsi="Times New Roman" w:cs="Times New Roman"/>
                <w:sz w:val="18"/>
                <w:szCs w:val="18"/>
                <w:lang w:val="ru-RU"/>
              </w:rPr>
              <w:t xml:space="preserve"> </w:t>
            </w:r>
            <w:r w:rsidRPr="00E75FF5">
              <w:rPr>
                <w:rFonts w:ascii="Times New Roman" w:hAnsi="Times New Roman" w:cs="Times New Roman"/>
                <w:sz w:val="18"/>
                <w:szCs w:val="18"/>
              </w:rPr>
              <w:t>AMICO</w:t>
            </w:r>
            <w:r w:rsidRPr="00E75FF5">
              <w:rPr>
                <w:rFonts w:ascii="Times New Roman" w:hAnsi="Times New Roman" w:cs="Times New Roman"/>
                <w:sz w:val="18"/>
                <w:szCs w:val="18"/>
                <w:lang w:val="ru-RU"/>
              </w:rPr>
              <w:t xml:space="preserve"> (ДЭС ТБ)</w:t>
            </w:r>
          </w:p>
        </w:tc>
        <w:tc>
          <w:tcPr>
            <w:tcW w:w="567" w:type="dxa"/>
            <w:tcBorders>
              <w:top w:val="single" w:sz="4" w:space="0" w:color="auto"/>
              <w:left w:val="nil"/>
              <w:bottom w:val="single" w:sz="4" w:space="0" w:color="auto"/>
              <w:right w:val="single" w:sz="4" w:space="0" w:color="auto"/>
            </w:tcBorders>
            <w:shd w:val="clear" w:color="auto" w:fill="auto"/>
            <w:vAlign w:val="center"/>
          </w:tcPr>
          <w:p w14:paraId="6C7AD99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FFA4B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03AB82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B6E73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6ECFF96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BA09C6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B9D9C3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33EDC708"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8326C1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246</w:t>
            </w:r>
          </w:p>
        </w:tc>
        <w:tc>
          <w:tcPr>
            <w:tcW w:w="1560" w:type="dxa"/>
            <w:tcBorders>
              <w:top w:val="nil"/>
              <w:left w:val="nil"/>
              <w:bottom w:val="single" w:sz="4" w:space="0" w:color="auto"/>
              <w:right w:val="single" w:sz="4" w:space="0" w:color="auto"/>
            </w:tcBorders>
            <w:shd w:val="clear" w:color="auto" w:fill="auto"/>
            <w:vAlign w:val="center"/>
          </w:tcPr>
          <w:p w14:paraId="716999A6" w14:textId="77777777" w:rsidR="00F71581" w:rsidRPr="00E75FF5" w:rsidRDefault="00F71581" w:rsidP="00A06E49">
            <w:pPr>
              <w:jc w:val="center"/>
              <w:rPr>
                <w:rFonts w:ascii="Times New Roman" w:hAnsi="Times New Roman" w:cs="Times New Roman"/>
                <w:sz w:val="18"/>
                <w:szCs w:val="18"/>
                <w:lang w:val="ru-RU"/>
              </w:rPr>
            </w:pPr>
            <w:r w:rsidRPr="00E75FF5">
              <w:rPr>
                <w:rFonts w:ascii="Times New Roman" w:hAnsi="Times New Roman" w:cs="Times New Roman"/>
                <w:sz w:val="18"/>
                <w:szCs w:val="18"/>
                <w:lang w:val="ru-RU"/>
              </w:rPr>
              <w:t xml:space="preserve">Демонтаж ранее установленных кондиционеров (внутренних блоков и подиумов, труб, электропроводки, кабельростов и т.д.). Собрать фреон во внутреннем блоке, герметизировоав соединительные отвертсвия трубопроводов, газопроводов и блоков, переместить врунтренние блоки внутри помещения, упаковать и приготовить их для </w:t>
            </w:r>
            <w:r w:rsidRPr="00E75FF5">
              <w:rPr>
                <w:rFonts w:ascii="Times New Roman" w:hAnsi="Times New Roman" w:cs="Times New Roman"/>
                <w:sz w:val="18"/>
                <w:szCs w:val="18"/>
                <w:lang w:val="ru-RU"/>
              </w:rPr>
              <w:lastRenderedPageBreak/>
              <w:t>транспортировки и хранения</w:t>
            </w:r>
          </w:p>
        </w:tc>
        <w:tc>
          <w:tcPr>
            <w:tcW w:w="1276" w:type="dxa"/>
            <w:tcBorders>
              <w:top w:val="nil"/>
              <w:left w:val="nil"/>
              <w:bottom w:val="single" w:sz="4" w:space="0" w:color="auto"/>
              <w:right w:val="single" w:sz="4" w:space="0" w:color="auto"/>
            </w:tcBorders>
            <w:shd w:val="clear" w:color="auto" w:fill="auto"/>
            <w:vAlign w:val="center"/>
          </w:tcPr>
          <w:p w14:paraId="7B3879B3" w14:textId="77777777" w:rsidR="00F71581" w:rsidRPr="00E75FF5" w:rsidRDefault="00F71581" w:rsidP="00A06E49">
            <w:pPr>
              <w:jc w:val="center"/>
              <w:rPr>
                <w:rFonts w:ascii="Times New Roman" w:hAnsi="Times New Roman" w:cs="Times New Roman"/>
                <w:sz w:val="18"/>
                <w:szCs w:val="18"/>
                <w:lang w:val="ru-RU"/>
              </w:rPr>
            </w:pPr>
            <w:r w:rsidRPr="00E75FF5">
              <w:rPr>
                <w:rFonts w:ascii="Times New Roman" w:hAnsi="Times New Roman" w:cs="Times New Roman"/>
                <w:sz w:val="18"/>
                <w:szCs w:val="18"/>
                <w:lang w:val="ru-RU"/>
              </w:rPr>
              <w:lastRenderedPageBreak/>
              <w:t xml:space="preserve">для кондиционеров </w:t>
            </w:r>
            <w:r w:rsidRPr="00E75FF5">
              <w:rPr>
                <w:rFonts w:ascii="Times New Roman" w:hAnsi="Times New Roman" w:cs="Times New Roman"/>
                <w:sz w:val="18"/>
                <w:szCs w:val="18"/>
              </w:rPr>
              <w:t>Liebert</w:t>
            </w:r>
            <w:r w:rsidRPr="00E75FF5">
              <w:rPr>
                <w:rFonts w:ascii="Times New Roman" w:hAnsi="Times New Roman" w:cs="Times New Roman"/>
                <w:sz w:val="18"/>
                <w:szCs w:val="18"/>
                <w:lang w:val="ru-RU"/>
              </w:rPr>
              <w:t xml:space="preserve"> </w:t>
            </w:r>
            <w:r w:rsidRPr="00E75FF5">
              <w:rPr>
                <w:rFonts w:ascii="Times New Roman" w:hAnsi="Times New Roman" w:cs="Times New Roman"/>
                <w:sz w:val="18"/>
                <w:szCs w:val="18"/>
              </w:rPr>
              <w:t>Hiross</w:t>
            </w:r>
            <w:r w:rsidRPr="00E75FF5">
              <w:rPr>
                <w:rFonts w:ascii="Times New Roman" w:hAnsi="Times New Roman" w:cs="Times New Roman"/>
                <w:sz w:val="18"/>
                <w:szCs w:val="18"/>
                <w:lang w:val="ru-RU"/>
              </w:rPr>
              <w:t xml:space="preserve"> и </w:t>
            </w:r>
            <w:r w:rsidRPr="00E75FF5">
              <w:rPr>
                <w:rFonts w:ascii="Times New Roman" w:hAnsi="Times New Roman" w:cs="Times New Roman"/>
                <w:sz w:val="18"/>
                <w:szCs w:val="18"/>
              </w:rPr>
              <w:t>Emerson</w:t>
            </w:r>
            <w:r w:rsidRPr="00E75FF5">
              <w:rPr>
                <w:rFonts w:ascii="Times New Roman" w:hAnsi="Times New Roman" w:cs="Times New Roman"/>
                <w:sz w:val="18"/>
                <w:szCs w:val="18"/>
                <w:lang w:val="ru-RU"/>
              </w:rPr>
              <w:t xml:space="preserve"> (ДИТ ТБ) </w:t>
            </w:r>
            <w:r w:rsidRPr="00E75FF5">
              <w:rPr>
                <w:rFonts w:ascii="Times New Roman" w:hAnsi="Times New Roman" w:cs="Times New Roman"/>
                <w:sz w:val="18"/>
                <w:szCs w:val="18"/>
              </w:rPr>
              <w:t>Uniflair</w:t>
            </w:r>
            <w:r w:rsidRPr="00E75FF5">
              <w:rPr>
                <w:rFonts w:ascii="Times New Roman" w:hAnsi="Times New Roman" w:cs="Times New Roman"/>
                <w:sz w:val="18"/>
                <w:szCs w:val="18"/>
                <w:lang w:val="ru-RU"/>
              </w:rPr>
              <w:t xml:space="preserve"> </w:t>
            </w:r>
            <w:r w:rsidRPr="00E75FF5">
              <w:rPr>
                <w:rFonts w:ascii="Times New Roman" w:hAnsi="Times New Roman" w:cs="Times New Roman"/>
                <w:sz w:val="18"/>
                <w:szCs w:val="18"/>
              </w:rPr>
              <w:t>AMICO</w:t>
            </w:r>
            <w:r w:rsidRPr="00E75FF5">
              <w:rPr>
                <w:rFonts w:ascii="Times New Roman" w:hAnsi="Times New Roman" w:cs="Times New Roman"/>
                <w:sz w:val="18"/>
                <w:szCs w:val="18"/>
                <w:lang w:val="ru-RU"/>
              </w:rPr>
              <w:t xml:space="preserve"> (ДЭС ТБ)</w:t>
            </w:r>
          </w:p>
        </w:tc>
        <w:tc>
          <w:tcPr>
            <w:tcW w:w="567" w:type="dxa"/>
            <w:tcBorders>
              <w:top w:val="nil"/>
              <w:left w:val="nil"/>
              <w:bottom w:val="single" w:sz="4" w:space="0" w:color="auto"/>
              <w:right w:val="single" w:sz="4" w:space="0" w:color="auto"/>
            </w:tcBorders>
            <w:shd w:val="clear" w:color="auto" w:fill="auto"/>
            <w:vAlign w:val="center"/>
          </w:tcPr>
          <w:p w14:paraId="40A1C6B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hideMark/>
          </w:tcPr>
          <w:p w14:paraId="1951D3C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335EC4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76B5629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279400C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73EE24C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2070F9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5476139B"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3F95A1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247</w:t>
            </w:r>
          </w:p>
        </w:tc>
        <w:tc>
          <w:tcPr>
            <w:tcW w:w="1560" w:type="dxa"/>
            <w:tcBorders>
              <w:top w:val="nil"/>
              <w:left w:val="nil"/>
              <w:bottom w:val="single" w:sz="4" w:space="0" w:color="auto"/>
              <w:right w:val="single" w:sz="4" w:space="0" w:color="auto"/>
            </w:tcBorders>
            <w:shd w:val="clear" w:color="auto" w:fill="auto"/>
            <w:vAlign w:val="center"/>
          </w:tcPr>
          <w:p w14:paraId="5001280C" w14:textId="77777777" w:rsidR="00F71581" w:rsidRPr="00E75FF5" w:rsidRDefault="00F71581" w:rsidP="00A06E49">
            <w:pPr>
              <w:jc w:val="center"/>
              <w:rPr>
                <w:rFonts w:ascii="Times New Roman" w:hAnsi="Times New Roman" w:cs="Times New Roman"/>
                <w:sz w:val="18"/>
                <w:szCs w:val="18"/>
                <w:lang w:val="ru-RU"/>
              </w:rPr>
            </w:pPr>
            <w:r w:rsidRPr="00E75FF5">
              <w:rPr>
                <w:rFonts w:ascii="Times New Roman" w:hAnsi="Times New Roman" w:cs="Times New Roman"/>
                <w:sz w:val="18"/>
                <w:szCs w:val="18"/>
                <w:lang w:val="ru-RU"/>
              </w:rPr>
              <w:t>Демонтаж ранее установленных кондиционеров (внешних блоков, кронштейнов, труб, электропроводки, кабельростов и т.д.) Собрать фреон во внутреннем блоке, герметизировав соединительные отверствия трубопроводов, газопроводов и блоков, переместить внутренние блоки внутри помещения, упаковать и приготовить их для транспортировки и ханения.</w:t>
            </w:r>
          </w:p>
        </w:tc>
        <w:tc>
          <w:tcPr>
            <w:tcW w:w="1276" w:type="dxa"/>
            <w:tcBorders>
              <w:top w:val="nil"/>
              <w:left w:val="nil"/>
              <w:bottom w:val="single" w:sz="4" w:space="0" w:color="auto"/>
              <w:right w:val="single" w:sz="4" w:space="0" w:color="auto"/>
            </w:tcBorders>
            <w:shd w:val="clear" w:color="auto" w:fill="auto"/>
            <w:vAlign w:val="center"/>
          </w:tcPr>
          <w:p w14:paraId="576A4773" w14:textId="77777777" w:rsidR="00F71581" w:rsidRPr="00E75FF5" w:rsidRDefault="00F71581" w:rsidP="00A06E49">
            <w:pPr>
              <w:jc w:val="center"/>
              <w:rPr>
                <w:rFonts w:ascii="Times New Roman" w:hAnsi="Times New Roman" w:cs="Times New Roman"/>
                <w:sz w:val="18"/>
                <w:szCs w:val="18"/>
                <w:lang w:val="ru-RU"/>
              </w:rPr>
            </w:pPr>
            <w:r w:rsidRPr="00E75FF5">
              <w:rPr>
                <w:rFonts w:ascii="Times New Roman" w:hAnsi="Times New Roman" w:cs="Times New Roman"/>
                <w:sz w:val="18"/>
                <w:szCs w:val="18"/>
                <w:lang w:val="ru-RU"/>
              </w:rPr>
              <w:t xml:space="preserve">для кондиционеров </w:t>
            </w:r>
            <w:r w:rsidRPr="00E75FF5">
              <w:rPr>
                <w:rFonts w:ascii="Times New Roman" w:hAnsi="Times New Roman" w:cs="Times New Roman"/>
                <w:sz w:val="18"/>
                <w:szCs w:val="18"/>
              </w:rPr>
              <w:t>Liebert</w:t>
            </w:r>
            <w:r w:rsidRPr="00E75FF5">
              <w:rPr>
                <w:rFonts w:ascii="Times New Roman" w:hAnsi="Times New Roman" w:cs="Times New Roman"/>
                <w:sz w:val="18"/>
                <w:szCs w:val="18"/>
                <w:lang w:val="ru-RU"/>
              </w:rPr>
              <w:t xml:space="preserve"> </w:t>
            </w:r>
            <w:r w:rsidRPr="00E75FF5">
              <w:rPr>
                <w:rFonts w:ascii="Times New Roman" w:hAnsi="Times New Roman" w:cs="Times New Roman"/>
                <w:sz w:val="18"/>
                <w:szCs w:val="18"/>
              </w:rPr>
              <w:t>Hiross</w:t>
            </w:r>
            <w:r w:rsidRPr="00E75FF5">
              <w:rPr>
                <w:rFonts w:ascii="Times New Roman" w:hAnsi="Times New Roman" w:cs="Times New Roman"/>
                <w:sz w:val="18"/>
                <w:szCs w:val="18"/>
                <w:lang w:val="ru-RU"/>
              </w:rPr>
              <w:t xml:space="preserve"> и </w:t>
            </w:r>
            <w:r w:rsidRPr="00E75FF5">
              <w:rPr>
                <w:rFonts w:ascii="Times New Roman" w:hAnsi="Times New Roman" w:cs="Times New Roman"/>
                <w:sz w:val="18"/>
                <w:szCs w:val="18"/>
              </w:rPr>
              <w:t>Emerson</w:t>
            </w:r>
            <w:r w:rsidRPr="00E75FF5">
              <w:rPr>
                <w:rFonts w:ascii="Times New Roman" w:hAnsi="Times New Roman" w:cs="Times New Roman"/>
                <w:sz w:val="18"/>
                <w:szCs w:val="18"/>
                <w:lang w:val="ru-RU"/>
              </w:rPr>
              <w:t xml:space="preserve"> (ДИТ ТБ) </w:t>
            </w:r>
            <w:r w:rsidRPr="00E75FF5">
              <w:rPr>
                <w:rFonts w:ascii="Times New Roman" w:hAnsi="Times New Roman" w:cs="Times New Roman"/>
                <w:sz w:val="18"/>
                <w:szCs w:val="18"/>
              </w:rPr>
              <w:t>Uniflair</w:t>
            </w:r>
            <w:r w:rsidRPr="00E75FF5">
              <w:rPr>
                <w:rFonts w:ascii="Times New Roman" w:hAnsi="Times New Roman" w:cs="Times New Roman"/>
                <w:sz w:val="18"/>
                <w:szCs w:val="18"/>
                <w:lang w:val="ru-RU"/>
              </w:rPr>
              <w:t xml:space="preserve"> </w:t>
            </w:r>
            <w:r w:rsidRPr="00E75FF5">
              <w:rPr>
                <w:rFonts w:ascii="Times New Roman" w:hAnsi="Times New Roman" w:cs="Times New Roman"/>
                <w:sz w:val="18"/>
                <w:szCs w:val="18"/>
              </w:rPr>
              <w:t>AMICO</w:t>
            </w:r>
            <w:r w:rsidRPr="00E75FF5">
              <w:rPr>
                <w:rFonts w:ascii="Times New Roman" w:hAnsi="Times New Roman" w:cs="Times New Roman"/>
                <w:sz w:val="18"/>
                <w:szCs w:val="18"/>
                <w:lang w:val="ru-RU"/>
              </w:rPr>
              <w:t xml:space="preserve"> (ДЭС ТБ)</w:t>
            </w:r>
          </w:p>
        </w:tc>
        <w:tc>
          <w:tcPr>
            <w:tcW w:w="567" w:type="dxa"/>
            <w:tcBorders>
              <w:top w:val="nil"/>
              <w:left w:val="nil"/>
              <w:bottom w:val="single" w:sz="4" w:space="0" w:color="auto"/>
              <w:right w:val="single" w:sz="4" w:space="0" w:color="auto"/>
            </w:tcBorders>
            <w:shd w:val="clear" w:color="auto" w:fill="auto"/>
            <w:vAlign w:val="center"/>
          </w:tcPr>
          <w:p w14:paraId="2343E09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hideMark/>
          </w:tcPr>
          <w:p w14:paraId="7E0CDF1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ED68EE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18360EC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6CE1218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3D1592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156A7F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41BEDB1F"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tcPr>
          <w:p w14:paraId="50DB049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248</w:t>
            </w:r>
          </w:p>
        </w:tc>
        <w:tc>
          <w:tcPr>
            <w:tcW w:w="1560" w:type="dxa"/>
            <w:tcBorders>
              <w:top w:val="nil"/>
              <w:left w:val="nil"/>
              <w:bottom w:val="single" w:sz="4" w:space="0" w:color="auto"/>
              <w:right w:val="single" w:sz="4" w:space="0" w:color="auto"/>
            </w:tcBorders>
            <w:shd w:val="clear" w:color="auto" w:fill="auto"/>
            <w:vAlign w:val="center"/>
          </w:tcPr>
          <w:p w14:paraId="7D4BE22E" w14:textId="77777777" w:rsidR="00F71581" w:rsidRPr="00E75FF5" w:rsidRDefault="00F71581" w:rsidP="00A06E49">
            <w:pPr>
              <w:jc w:val="center"/>
              <w:rPr>
                <w:rFonts w:ascii="Times New Roman" w:hAnsi="Times New Roman" w:cs="Times New Roman"/>
                <w:sz w:val="18"/>
                <w:szCs w:val="18"/>
                <w:lang w:val="ru-RU"/>
              </w:rPr>
            </w:pPr>
            <w:r w:rsidRPr="00E75FF5">
              <w:rPr>
                <w:rFonts w:ascii="Times New Roman" w:hAnsi="Times New Roman" w:cs="Times New Roman"/>
                <w:sz w:val="18"/>
                <w:szCs w:val="18"/>
                <w:lang w:val="ru-RU"/>
              </w:rPr>
              <w:t>Демонтаж ПВХ трубопровод холодной воды и дренажной трассы.</w:t>
            </w:r>
          </w:p>
        </w:tc>
        <w:tc>
          <w:tcPr>
            <w:tcW w:w="1276" w:type="dxa"/>
            <w:tcBorders>
              <w:top w:val="nil"/>
              <w:left w:val="nil"/>
              <w:bottom w:val="single" w:sz="4" w:space="0" w:color="auto"/>
              <w:right w:val="single" w:sz="4" w:space="0" w:color="auto"/>
            </w:tcBorders>
            <w:shd w:val="clear" w:color="auto" w:fill="auto"/>
            <w:vAlign w:val="center"/>
          </w:tcPr>
          <w:p w14:paraId="6330E9EE" w14:textId="77777777" w:rsidR="00F71581" w:rsidRPr="00E75FF5" w:rsidRDefault="00F71581" w:rsidP="00A06E49">
            <w:pPr>
              <w:jc w:val="center"/>
              <w:rPr>
                <w:rFonts w:ascii="Times New Roman" w:hAnsi="Times New Roman" w:cs="Times New Roman"/>
                <w:sz w:val="18"/>
                <w:szCs w:val="18"/>
                <w:lang w:val="ru-RU"/>
              </w:rPr>
            </w:pPr>
            <w:r w:rsidRPr="00E75FF5">
              <w:rPr>
                <w:rFonts w:ascii="Times New Roman" w:hAnsi="Times New Roman" w:cs="Times New Roman"/>
                <w:sz w:val="18"/>
                <w:szCs w:val="18"/>
                <w:lang w:val="ru-RU"/>
              </w:rPr>
              <w:t xml:space="preserve">для кондиционеров </w:t>
            </w:r>
            <w:r w:rsidRPr="00E75FF5">
              <w:rPr>
                <w:rFonts w:ascii="Times New Roman" w:hAnsi="Times New Roman" w:cs="Times New Roman"/>
                <w:sz w:val="18"/>
                <w:szCs w:val="18"/>
              </w:rPr>
              <w:t>Liebert</w:t>
            </w:r>
            <w:r w:rsidRPr="00E75FF5">
              <w:rPr>
                <w:rFonts w:ascii="Times New Roman" w:hAnsi="Times New Roman" w:cs="Times New Roman"/>
                <w:sz w:val="18"/>
                <w:szCs w:val="18"/>
                <w:lang w:val="ru-RU"/>
              </w:rPr>
              <w:t xml:space="preserve"> </w:t>
            </w:r>
            <w:r w:rsidRPr="00E75FF5">
              <w:rPr>
                <w:rFonts w:ascii="Times New Roman" w:hAnsi="Times New Roman" w:cs="Times New Roman"/>
                <w:sz w:val="18"/>
                <w:szCs w:val="18"/>
              </w:rPr>
              <w:t>Hiross</w:t>
            </w:r>
            <w:r w:rsidRPr="00E75FF5">
              <w:rPr>
                <w:rFonts w:ascii="Times New Roman" w:hAnsi="Times New Roman" w:cs="Times New Roman"/>
                <w:sz w:val="18"/>
                <w:szCs w:val="18"/>
                <w:lang w:val="ru-RU"/>
              </w:rPr>
              <w:t xml:space="preserve"> и </w:t>
            </w:r>
            <w:r w:rsidRPr="00E75FF5">
              <w:rPr>
                <w:rFonts w:ascii="Times New Roman" w:hAnsi="Times New Roman" w:cs="Times New Roman"/>
                <w:sz w:val="18"/>
                <w:szCs w:val="18"/>
              </w:rPr>
              <w:t>Emerson</w:t>
            </w:r>
            <w:r w:rsidRPr="00E75FF5">
              <w:rPr>
                <w:rFonts w:ascii="Times New Roman" w:hAnsi="Times New Roman" w:cs="Times New Roman"/>
                <w:sz w:val="18"/>
                <w:szCs w:val="18"/>
                <w:lang w:val="ru-RU"/>
              </w:rPr>
              <w:t xml:space="preserve"> (ДИТ ТБ) </w:t>
            </w:r>
            <w:r w:rsidRPr="00E75FF5">
              <w:rPr>
                <w:rFonts w:ascii="Times New Roman" w:hAnsi="Times New Roman" w:cs="Times New Roman"/>
                <w:sz w:val="18"/>
                <w:szCs w:val="18"/>
              </w:rPr>
              <w:t>Uniflair</w:t>
            </w:r>
            <w:r w:rsidRPr="00E75FF5">
              <w:rPr>
                <w:rFonts w:ascii="Times New Roman" w:hAnsi="Times New Roman" w:cs="Times New Roman"/>
                <w:sz w:val="18"/>
                <w:szCs w:val="18"/>
                <w:lang w:val="ru-RU"/>
              </w:rPr>
              <w:t xml:space="preserve"> </w:t>
            </w:r>
            <w:r w:rsidRPr="00E75FF5">
              <w:rPr>
                <w:rFonts w:ascii="Times New Roman" w:hAnsi="Times New Roman" w:cs="Times New Roman"/>
                <w:sz w:val="18"/>
                <w:szCs w:val="18"/>
              </w:rPr>
              <w:t>AMICO</w:t>
            </w:r>
            <w:r w:rsidRPr="00E75FF5">
              <w:rPr>
                <w:rFonts w:ascii="Times New Roman" w:hAnsi="Times New Roman" w:cs="Times New Roman"/>
                <w:sz w:val="18"/>
                <w:szCs w:val="18"/>
                <w:lang w:val="ru-RU"/>
              </w:rPr>
              <w:t xml:space="preserve"> (ДЭС ТБ)</w:t>
            </w:r>
          </w:p>
        </w:tc>
        <w:tc>
          <w:tcPr>
            <w:tcW w:w="567" w:type="dxa"/>
            <w:tcBorders>
              <w:top w:val="nil"/>
              <w:left w:val="nil"/>
              <w:bottom w:val="single" w:sz="4" w:space="0" w:color="auto"/>
              <w:right w:val="single" w:sz="4" w:space="0" w:color="auto"/>
            </w:tcBorders>
            <w:shd w:val="clear" w:color="auto" w:fill="auto"/>
            <w:vAlign w:val="center"/>
          </w:tcPr>
          <w:p w14:paraId="668B4CF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0914831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2F5B74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5785529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30BF753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C0024C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C8EEA4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910B13B"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tcPr>
          <w:p w14:paraId="51E8FD9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249</w:t>
            </w:r>
          </w:p>
        </w:tc>
        <w:tc>
          <w:tcPr>
            <w:tcW w:w="1560" w:type="dxa"/>
            <w:tcBorders>
              <w:top w:val="nil"/>
              <w:left w:val="nil"/>
              <w:bottom w:val="single" w:sz="4" w:space="0" w:color="auto"/>
              <w:right w:val="single" w:sz="4" w:space="0" w:color="auto"/>
            </w:tcBorders>
            <w:shd w:val="clear" w:color="auto" w:fill="auto"/>
            <w:vAlign w:val="center"/>
          </w:tcPr>
          <w:p w14:paraId="72566991" w14:textId="77777777" w:rsidR="00F71581" w:rsidRPr="00E75FF5" w:rsidRDefault="00F71581" w:rsidP="00A06E49">
            <w:pPr>
              <w:jc w:val="center"/>
              <w:rPr>
                <w:rFonts w:ascii="Times New Roman" w:hAnsi="Times New Roman" w:cs="Times New Roman"/>
                <w:sz w:val="18"/>
                <w:szCs w:val="18"/>
                <w:lang w:val="ru-RU"/>
              </w:rPr>
            </w:pPr>
            <w:r w:rsidRPr="00E75FF5">
              <w:rPr>
                <w:rFonts w:ascii="Times New Roman" w:hAnsi="Times New Roman" w:cs="Times New Roman"/>
                <w:sz w:val="18"/>
                <w:szCs w:val="18"/>
                <w:lang w:val="ru-RU"/>
              </w:rPr>
              <w:t>Монтаж ПВХ трубопровода холодной воды и дренажной трассы.</w:t>
            </w:r>
          </w:p>
        </w:tc>
        <w:tc>
          <w:tcPr>
            <w:tcW w:w="1276" w:type="dxa"/>
            <w:tcBorders>
              <w:top w:val="nil"/>
              <w:left w:val="nil"/>
              <w:bottom w:val="single" w:sz="4" w:space="0" w:color="auto"/>
              <w:right w:val="single" w:sz="4" w:space="0" w:color="auto"/>
            </w:tcBorders>
            <w:shd w:val="clear" w:color="auto" w:fill="auto"/>
            <w:vAlign w:val="center"/>
          </w:tcPr>
          <w:p w14:paraId="781CD157" w14:textId="77777777" w:rsidR="00F71581" w:rsidRPr="00E75FF5" w:rsidRDefault="00F71581" w:rsidP="00A06E49">
            <w:pPr>
              <w:jc w:val="center"/>
              <w:rPr>
                <w:rFonts w:ascii="Times New Roman" w:hAnsi="Times New Roman" w:cs="Times New Roman"/>
                <w:sz w:val="18"/>
                <w:szCs w:val="18"/>
                <w:lang w:val="ru-RU"/>
              </w:rPr>
            </w:pPr>
            <w:r w:rsidRPr="00E75FF5">
              <w:rPr>
                <w:rFonts w:ascii="Times New Roman" w:hAnsi="Times New Roman" w:cs="Times New Roman"/>
                <w:sz w:val="18"/>
                <w:szCs w:val="18"/>
                <w:lang w:val="ru-RU"/>
              </w:rPr>
              <w:t xml:space="preserve">для кондиционеров </w:t>
            </w:r>
            <w:r w:rsidRPr="00E75FF5">
              <w:rPr>
                <w:rFonts w:ascii="Times New Roman" w:hAnsi="Times New Roman" w:cs="Times New Roman"/>
                <w:sz w:val="18"/>
                <w:szCs w:val="18"/>
              </w:rPr>
              <w:t>Liebert</w:t>
            </w:r>
            <w:r w:rsidRPr="00E75FF5">
              <w:rPr>
                <w:rFonts w:ascii="Times New Roman" w:hAnsi="Times New Roman" w:cs="Times New Roman"/>
                <w:sz w:val="18"/>
                <w:szCs w:val="18"/>
                <w:lang w:val="ru-RU"/>
              </w:rPr>
              <w:t xml:space="preserve"> </w:t>
            </w:r>
            <w:r w:rsidRPr="00E75FF5">
              <w:rPr>
                <w:rFonts w:ascii="Times New Roman" w:hAnsi="Times New Roman" w:cs="Times New Roman"/>
                <w:sz w:val="18"/>
                <w:szCs w:val="18"/>
              </w:rPr>
              <w:t>Hiross</w:t>
            </w:r>
            <w:r w:rsidRPr="00E75FF5">
              <w:rPr>
                <w:rFonts w:ascii="Times New Roman" w:hAnsi="Times New Roman" w:cs="Times New Roman"/>
                <w:sz w:val="18"/>
                <w:szCs w:val="18"/>
                <w:lang w:val="ru-RU"/>
              </w:rPr>
              <w:t xml:space="preserve"> и </w:t>
            </w:r>
            <w:r w:rsidRPr="00E75FF5">
              <w:rPr>
                <w:rFonts w:ascii="Times New Roman" w:hAnsi="Times New Roman" w:cs="Times New Roman"/>
                <w:sz w:val="18"/>
                <w:szCs w:val="18"/>
              </w:rPr>
              <w:t>Emerson</w:t>
            </w:r>
            <w:r w:rsidRPr="00E75FF5">
              <w:rPr>
                <w:rFonts w:ascii="Times New Roman" w:hAnsi="Times New Roman" w:cs="Times New Roman"/>
                <w:sz w:val="18"/>
                <w:szCs w:val="18"/>
                <w:lang w:val="ru-RU"/>
              </w:rPr>
              <w:t xml:space="preserve"> (ДИТ ТБ) </w:t>
            </w:r>
            <w:r w:rsidRPr="00E75FF5">
              <w:rPr>
                <w:rFonts w:ascii="Times New Roman" w:hAnsi="Times New Roman" w:cs="Times New Roman"/>
                <w:sz w:val="18"/>
                <w:szCs w:val="18"/>
              </w:rPr>
              <w:t>Uniflair</w:t>
            </w:r>
            <w:r w:rsidRPr="00E75FF5">
              <w:rPr>
                <w:rFonts w:ascii="Times New Roman" w:hAnsi="Times New Roman" w:cs="Times New Roman"/>
                <w:sz w:val="18"/>
                <w:szCs w:val="18"/>
                <w:lang w:val="ru-RU"/>
              </w:rPr>
              <w:t xml:space="preserve"> </w:t>
            </w:r>
            <w:r w:rsidRPr="00E75FF5">
              <w:rPr>
                <w:rFonts w:ascii="Times New Roman" w:hAnsi="Times New Roman" w:cs="Times New Roman"/>
                <w:sz w:val="18"/>
                <w:szCs w:val="18"/>
              </w:rPr>
              <w:t>AMICO</w:t>
            </w:r>
            <w:r w:rsidRPr="00E75FF5">
              <w:rPr>
                <w:rFonts w:ascii="Times New Roman" w:hAnsi="Times New Roman" w:cs="Times New Roman"/>
                <w:sz w:val="18"/>
                <w:szCs w:val="18"/>
                <w:lang w:val="ru-RU"/>
              </w:rPr>
              <w:t xml:space="preserve"> (ДЭС ТБ)</w:t>
            </w:r>
          </w:p>
        </w:tc>
        <w:tc>
          <w:tcPr>
            <w:tcW w:w="567" w:type="dxa"/>
            <w:tcBorders>
              <w:top w:val="nil"/>
              <w:left w:val="nil"/>
              <w:bottom w:val="single" w:sz="4" w:space="0" w:color="auto"/>
              <w:right w:val="single" w:sz="4" w:space="0" w:color="auto"/>
            </w:tcBorders>
            <w:shd w:val="clear" w:color="auto" w:fill="auto"/>
            <w:vAlign w:val="center"/>
          </w:tcPr>
          <w:p w14:paraId="0497E59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шт.</w:t>
            </w:r>
          </w:p>
        </w:tc>
        <w:tc>
          <w:tcPr>
            <w:tcW w:w="1275" w:type="dxa"/>
            <w:tcBorders>
              <w:top w:val="nil"/>
              <w:left w:val="nil"/>
              <w:bottom w:val="single" w:sz="4" w:space="0" w:color="auto"/>
              <w:right w:val="single" w:sz="4" w:space="0" w:color="auto"/>
            </w:tcBorders>
            <w:shd w:val="clear" w:color="auto" w:fill="auto"/>
            <w:vAlign w:val="center"/>
          </w:tcPr>
          <w:p w14:paraId="524F12B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3E8CE56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3E4A20E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3CDCE80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01BE318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87EF1D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6C4E0A0"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06BF30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250</w:t>
            </w:r>
          </w:p>
        </w:tc>
        <w:tc>
          <w:tcPr>
            <w:tcW w:w="1560" w:type="dxa"/>
            <w:tcBorders>
              <w:top w:val="nil"/>
              <w:left w:val="nil"/>
              <w:bottom w:val="single" w:sz="4" w:space="0" w:color="auto"/>
              <w:right w:val="single" w:sz="4" w:space="0" w:color="auto"/>
            </w:tcBorders>
            <w:shd w:val="clear" w:color="auto" w:fill="auto"/>
            <w:vAlign w:val="center"/>
            <w:hideMark/>
          </w:tcPr>
          <w:p w14:paraId="5857688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Установка металлического   перфорированного лотка(короб)</w:t>
            </w:r>
          </w:p>
        </w:tc>
        <w:tc>
          <w:tcPr>
            <w:tcW w:w="1276" w:type="dxa"/>
            <w:tcBorders>
              <w:top w:val="nil"/>
              <w:left w:val="nil"/>
              <w:bottom w:val="single" w:sz="4" w:space="0" w:color="auto"/>
              <w:right w:val="single" w:sz="4" w:space="0" w:color="auto"/>
            </w:tcBorders>
            <w:shd w:val="clear" w:color="auto" w:fill="auto"/>
            <w:vAlign w:val="center"/>
            <w:hideMark/>
          </w:tcPr>
          <w:p w14:paraId="2C50D43D"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33EAE48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м</w:t>
            </w:r>
            <w:r w:rsidRPr="00E75FF5">
              <w:rPr>
                <w:rFonts w:ascii="Times New Roman" w:eastAsia="Times New Roman" w:hAnsi="Times New Roman" w:cs="Times New Roman"/>
                <w:sz w:val="18"/>
                <w:szCs w:val="18"/>
                <w:vertAlign w:val="superscript"/>
                <w:lang w:val="ru-RU" w:eastAsia="ru-RU"/>
              </w:rPr>
              <w:t>2</w:t>
            </w:r>
          </w:p>
        </w:tc>
        <w:tc>
          <w:tcPr>
            <w:tcW w:w="1275" w:type="dxa"/>
            <w:tcBorders>
              <w:top w:val="nil"/>
              <w:left w:val="nil"/>
              <w:bottom w:val="single" w:sz="4" w:space="0" w:color="auto"/>
              <w:right w:val="single" w:sz="4" w:space="0" w:color="auto"/>
            </w:tcBorders>
            <w:shd w:val="clear" w:color="auto" w:fill="auto"/>
            <w:vAlign w:val="center"/>
          </w:tcPr>
          <w:p w14:paraId="554EDE7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DBA8FD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092D25E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41450A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3A6818C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468B3D8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1925820"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9EA3FE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251</w:t>
            </w:r>
          </w:p>
        </w:tc>
        <w:tc>
          <w:tcPr>
            <w:tcW w:w="1560" w:type="dxa"/>
            <w:tcBorders>
              <w:top w:val="nil"/>
              <w:left w:val="nil"/>
              <w:bottom w:val="single" w:sz="4" w:space="0" w:color="auto"/>
              <w:right w:val="single" w:sz="4" w:space="0" w:color="auto"/>
            </w:tcBorders>
            <w:shd w:val="clear" w:color="auto" w:fill="auto"/>
            <w:vAlign w:val="center"/>
            <w:hideMark/>
          </w:tcPr>
          <w:p w14:paraId="1AA167D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Восстановление и перенастройка локальной сети контроллера Plant Watch PRO.</w:t>
            </w:r>
          </w:p>
        </w:tc>
        <w:tc>
          <w:tcPr>
            <w:tcW w:w="1276" w:type="dxa"/>
            <w:tcBorders>
              <w:top w:val="nil"/>
              <w:left w:val="nil"/>
              <w:bottom w:val="single" w:sz="4" w:space="0" w:color="auto"/>
              <w:right w:val="single" w:sz="4" w:space="0" w:color="auto"/>
            </w:tcBorders>
            <w:shd w:val="clear" w:color="auto" w:fill="auto"/>
            <w:vAlign w:val="center"/>
            <w:hideMark/>
          </w:tcPr>
          <w:p w14:paraId="3D19796C"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155407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сеть/объект</w:t>
            </w:r>
          </w:p>
        </w:tc>
        <w:tc>
          <w:tcPr>
            <w:tcW w:w="1275" w:type="dxa"/>
            <w:tcBorders>
              <w:top w:val="nil"/>
              <w:left w:val="nil"/>
              <w:bottom w:val="single" w:sz="4" w:space="0" w:color="auto"/>
              <w:right w:val="single" w:sz="4" w:space="0" w:color="auto"/>
            </w:tcBorders>
            <w:shd w:val="clear" w:color="auto" w:fill="auto"/>
            <w:vAlign w:val="center"/>
            <w:hideMark/>
          </w:tcPr>
          <w:p w14:paraId="53B6E00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9BD02C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532123E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396C107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1BF949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DB55BD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6A1F5791" w14:textId="77777777" w:rsidTr="00A06E49">
        <w:trPr>
          <w:trHeight w:val="3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B938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252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C66611B" w14:textId="77777777" w:rsidR="00F71581" w:rsidRPr="00E75FF5" w:rsidRDefault="00F71581" w:rsidP="00A06E49">
            <w:pPr>
              <w:widowControl/>
              <w:jc w:val="center"/>
              <w:rPr>
                <w:rFonts w:ascii="Times New Roman" w:eastAsia="Times New Roman" w:hAnsi="Times New Roman" w:cs="Times New Roman"/>
                <w:bCs/>
                <w:sz w:val="18"/>
                <w:szCs w:val="18"/>
                <w:lang w:val="ru-RU" w:eastAsia="ru-RU"/>
              </w:rPr>
            </w:pPr>
            <w:r w:rsidRPr="00E75FF5">
              <w:rPr>
                <w:rFonts w:ascii="Times New Roman" w:eastAsia="Times New Roman" w:hAnsi="Times New Roman" w:cs="Times New Roman"/>
                <w:bCs/>
                <w:sz w:val="18"/>
                <w:szCs w:val="18"/>
                <w:lang w:val="ru-RU" w:eastAsia="ru-RU"/>
              </w:rPr>
              <w:t>Стандартный монтаж, пуско-наладка 1го комплекта ранее демонтированного прецизионного кондиционера марки Liebert Hiross и Emerson (ДИТ ТБ) Uniflair AMICO (ДЭС ТБ) с учетом:Внешний блок, внутренний блок, фреонопроводов с коммутационными кабелями до 10 метров, отвод дренажа до 10 метров, кабель силовой питающий до 10 метров.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A806DA" w14:textId="77777777" w:rsidR="00F71581" w:rsidRPr="00E75FF5" w:rsidRDefault="00F71581" w:rsidP="00A06E49">
            <w:pPr>
              <w:widowControl/>
              <w:jc w:val="center"/>
              <w:rPr>
                <w:rFonts w:ascii="Times New Roman" w:eastAsia="Times New Roman" w:hAnsi="Times New Roman" w:cs="Times New Roman"/>
                <w:bCs/>
                <w:sz w:val="18"/>
                <w:szCs w:val="18"/>
                <w:lang w:val="ru-RU" w:eastAsia="ru-RU"/>
              </w:rPr>
            </w:pPr>
            <w:r w:rsidRPr="00E75FF5">
              <w:rPr>
                <w:rFonts w:ascii="Times New Roman" w:eastAsia="Times New Roman" w:hAnsi="Times New Roman" w:cs="Times New Roman"/>
                <w:bCs/>
                <w:sz w:val="18"/>
                <w:szCs w:val="18"/>
                <w:lang w:val="ru-RU" w:eastAsia="ru-RU"/>
              </w:rPr>
              <w:t>для кондиционеров Liebert Hiross и Emerson (ДИТ ТБ) Uniflair AMICO (ДЭС ТБ)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1B9BF5" w14:textId="77777777" w:rsidR="00F71581" w:rsidRPr="00E75FF5" w:rsidRDefault="00F71581" w:rsidP="00A06E49">
            <w:pPr>
              <w:widowControl/>
              <w:jc w:val="center"/>
              <w:rPr>
                <w:rFonts w:ascii="Times New Roman" w:eastAsia="Times New Roman" w:hAnsi="Times New Roman" w:cs="Times New Roman"/>
                <w:bCs/>
                <w:sz w:val="18"/>
                <w:szCs w:val="18"/>
                <w:lang w:val="ru-RU" w:eastAsia="ru-RU"/>
              </w:rPr>
            </w:pPr>
            <w:r w:rsidRPr="00E75FF5">
              <w:rPr>
                <w:rFonts w:ascii="Times New Roman" w:eastAsia="Times New Roman" w:hAnsi="Times New Roman" w:cs="Times New Roman"/>
                <w:bCs/>
                <w:sz w:val="18"/>
                <w:szCs w:val="18"/>
                <w:lang w:val="ru-RU" w:eastAsia="ru-RU"/>
              </w:rPr>
              <w:t>Ком-т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3AD9C6"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9C15D9D"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314452"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6FA64"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F90D12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B4A4B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776C797D" w14:textId="77777777" w:rsidTr="00A06E49">
        <w:trPr>
          <w:trHeight w:val="3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6F4F2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253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7C3BB60C" w14:textId="77777777" w:rsidR="00F71581" w:rsidRPr="00E75FF5" w:rsidRDefault="00F71581" w:rsidP="00A06E49">
            <w:pPr>
              <w:widowControl/>
              <w:jc w:val="center"/>
              <w:rPr>
                <w:rFonts w:ascii="Times New Roman" w:eastAsia="Times New Roman" w:hAnsi="Times New Roman" w:cs="Times New Roman"/>
                <w:bCs/>
                <w:sz w:val="18"/>
                <w:szCs w:val="18"/>
                <w:lang w:val="ru-RU" w:eastAsia="ru-RU"/>
              </w:rPr>
            </w:pPr>
            <w:r w:rsidRPr="00E75FF5">
              <w:rPr>
                <w:rFonts w:ascii="Times New Roman" w:eastAsia="Times New Roman" w:hAnsi="Times New Roman" w:cs="Times New Roman"/>
                <w:bCs/>
                <w:sz w:val="18"/>
                <w:szCs w:val="18"/>
                <w:lang w:val="ru-RU" w:eastAsia="ru-RU"/>
              </w:rPr>
              <w:t>Стандартный монтаж, пуско-наладка 1го комплекта ранее демонтированного прецизионного кондиционера марки Liebert Hiross и Emerson (ДИТ ТБ) Uniflair AMICO (ДЭС ТБ) с учетом: внутренний блок, фреонопроводов с коммутационными кабелями до 10 метров, отвод дренажа до 10 метров, кабель силовой питающий до 10 метров.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9C3DD61" w14:textId="77777777" w:rsidR="00F71581" w:rsidRPr="00E75FF5" w:rsidRDefault="00F71581" w:rsidP="00A06E49">
            <w:pPr>
              <w:widowControl/>
              <w:jc w:val="center"/>
              <w:rPr>
                <w:rFonts w:ascii="Times New Roman" w:eastAsia="Times New Roman" w:hAnsi="Times New Roman" w:cs="Times New Roman"/>
                <w:bCs/>
                <w:sz w:val="18"/>
                <w:szCs w:val="18"/>
                <w:lang w:val="ru-RU" w:eastAsia="ru-RU"/>
              </w:rPr>
            </w:pPr>
            <w:r w:rsidRPr="00E75FF5">
              <w:rPr>
                <w:rFonts w:ascii="Times New Roman" w:eastAsia="Times New Roman" w:hAnsi="Times New Roman" w:cs="Times New Roman"/>
                <w:bCs/>
                <w:sz w:val="18"/>
                <w:szCs w:val="18"/>
                <w:lang w:val="ru-RU" w:eastAsia="ru-RU"/>
              </w:rPr>
              <w:t>для кондиционеров Liebert Hiross и Emerson (ДИТ ТБ) Uniflair AMICO (ДЭС ТБ)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107ED3" w14:textId="77777777" w:rsidR="00F71581" w:rsidRPr="00E75FF5" w:rsidRDefault="00F71581" w:rsidP="00A06E49">
            <w:pPr>
              <w:widowControl/>
              <w:jc w:val="center"/>
              <w:rPr>
                <w:rFonts w:ascii="Times New Roman" w:eastAsia="Times New Roman" w:hAnsi="Times New Roman" w:cs="Times New Roman"/>
                <w:bCs/>
                <w:sz w:val="18"/>
                <w:szCs w:val="18"/>
                <w:lang w:val="ru-RU" w:eastAsia="ru-RU"/>
              </w:rPr>
            </w:pPr>
            <w:r w:rsidRPr="00E75FF5">
              <w:rPr>
                <w:rFonts w:ascii="Times New Roman" w:eastAsia="Times New Roman" w:hAnsi="Times New Roman" w:cs="Times New Roman"/>
                <w:bCs/>
                <w:sz w:val="18"/>
                <w:szCs w:val="18"/>
                <w:lang w:val="ru-RU" w:eastAsia="ru-RU"/>
              </w:rPr>
              <w:t>Ком-т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DE1B0D"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C0969E"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5EFD86"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30B427"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7C180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4B2B8E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08771F5" w14:textId="77777777" w:rsidTr="00A06E49">
        <w:trPr>
          <w:trHeight w:val="33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7DAF1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254</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BB3CB5E" w14:textId="77777777" w:rsidR="00F71581" w:rsidRPr="00E75FF5" w:rsidRDefault="00F71581" w:rsidP="00A06E49">
            <w:pPr>
              <w:widowControl/>
              <w:jc w:val="center"/>
              <w:rPr>
                <w:rFonts w:ascii="Times New Roman" w:eastAsia="Times New Roman" w:hAnsi="Times New Roman" w:cs="Times New Roman"/>
                <w:bCs/>
                <w:sz w:val="18"/>
                <w:szCs w:val="18"/>
                <w:lang w:val="ru-RU" w:eastAsia="ru-RU"/>
              </w:rPr>
            </w:pPr>
            <w:r w:rsidRPr="00E75FF5">
              <w:rPr>
                <w:rFonts w:ascii="Times New Roman" w:eastAsia="Times New Roman" w:hAnsi="Times New Roman" w:cs="Times New Roman"/>
                <w:bCs/>
                <w:sz w:val="18"/>
                <w:szCs w:val="18"/>
                <w:lang w:val="ru-RU" w:eastAsia="ru-RU"/>
              </w:rPr>
              <w:t xml:space="preserve">Стандартный монтаж, пуско-наладка 1го комплекта ранее демонтированного прецизионного кондиционера марки Liebert Hiross и Emerson (ДИТ ТБ) Uniflair AMICO (ДЭС ТБ) с учетом: внешний блок, фреонопроводов с коммутационными кабелями до </w:t>
            </w:r>
            <w:r w:rsidRPr="00E75FF5">
              <w:rPr>
                <w:rFonts w:ascii="Times New Roman" w:eastAsia="Times New Roman" w:hAnsi="Times New Roman" w:cs="Times New Roman"/>
                <w:bCs/>
                <w:sz w:val="18"/>
                <w:szCs w:val="18"/>
                <w:lang w:val="ru-RU" w:eastAsia="ru-RU"/>
              </w:rPr>
              <w:lastRenderedPageBreak/>
              <w:t>10 метров, отвод дренажа до 10 метров, кабель силовой питающий до 10 метров.</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B8DBB33" w14:textId="77777777" w:rsidR="00F71581" w:rsidRPr="00E75FF5" w:rsidRDefault="00F71581" w:rsidP="00A06E49">
            <w:pPr>
              <w:widowControl/>
              <w:jc w:val="center"/>
              <w:rPr>
                <w:rFonts w:ascii="Times New Roman" w:eastAsia="Times New Roman" w:hAnsi="Times New Roman" w:cs="Times New Roman"/>
                <w:bCs/>
                <w:sz w:val="18"/>
                <w:szCs w:val="18"/>
                <w:lang w:val="ru-RU" w:eastAsia="ru-RU"/>
              </w:rPr>
            </w:pPr>
            <w:r w:rsidRPr="00E75FF5">
              <w:rPr>
                <w:rFonts w:ascii="Times New Roman" w:eastAsia="Times New Roman" w:hAnsi="Times New Roman" w:cs="Times New Roman"/>
                <w:bCs/>
                <w:sz w:val="18"/>
                <w:szCs w:val="18"/>
                <w:lang w:val="ru-RU" w:eastAsia="ru-RU"/>
              </w:rPr>
              <w:lastRenderedPageBreak/>
              <w:t>для кондиционеров Liebert Hiross и Emerson (ДИТ ТБ) Uniflair AMICO (ДЭС ТБ)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537C81" w14:textId="77777777" w:rsidR="00F71581" w:rsidRPr="00E75FF5" w:rsidRDefault="00F71581" w:rsidP="00A06E49">
            <w:pPr>
              <w:widowControl/>
              <w:jc w:val="center"/>
              <w:rPr>
                <w:rFonts w:ascii="Times New Roman" w:eastAsia="Times New Roman" w:hAnsi="Times New Roman" w:cs="Times New Roman"/>
                <w:bCs/>
                <w:sz w:val="18"/>
                <w:szCs w:val="18"/>
                <w:lang w:val="ru-RU" w:eastAsia="ru-RU"/>
              </w:rPr>
            </w:pPr>
            <w:r w:rsidRPr="00E75FF5">
              <w:rPr>
                <w:rFonts w:ascii="Times New Roman" w:eastAsia="Times New Roman" w:hAnsi="Times New Roman" w:cs="Times New Roman"/>
                <w:bCs/>
                <w:sz w:val="18"/>
                <w:szCs w:val="18"/>
                <w:lang w:val="ru-RU" w:eastAsia="ru-RU"/>
              </w:rPr>
              <w:t>Ком-т</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DC26B1"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0C55F98"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F11779"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1E3ADA" w14:textId="77777777" w:rsidR="00F71581" w:rsidRPr="00E75FF5" w:rsidRDefault="00F71581" w:rsidP="00A06E49">
            <w:pPr>
              <w:jc w:val="center"/>
              <w:rPr>
                <w:rFonts w:ascii="Times New Roman" w:hAnsi="Times New Roman" w:cs="Times New Roman"/>
                <w:sz w:val="18"/>
                <w:szCs w:val="18"/>
              </w:rPr>
            </w:pPr>
            <w:r w:rsidRPr="00E75FF5">
              <w:rPr>
                <w:rFonts w:ascii="Times New Roman" w:hAnsi="Times New Roman" w:cs="Times New Roman"/>
                <w:sz w:val="18"/>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CC4720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75705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964CAF4" w14:textId="77777777" w:rsidTr="00A06E49">
        <w:trPr>
          <w:trHeight w:val="139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B729B"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255</w:t>
            </w:r>
          </w:p>
        </w:tc>
        <w:tc>
          <w:tcPr>
            <w:tcW w:w="1560" w:type="dxa"/>
            <w:tcBorders>
              <w:top w:val="single" w:sz="4" w:space="0" w:color="auto"/>
              <w:left w:val="nil"/>
              <w:bottom w:val="nil"/>
              <w:right w:val="single" w:sz="4" w:space="0" w:color="auto"/>
            </w:tcBorders>
            <w:shd w:val="clear" w:color="auto" w:fill="auto"/>
            <w:vAlign w:val="center"/>
            <w:hideMark/>
          </w:tcPr>
          <w:p w14:paraId="08D8A3C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Разработка проектной документации согласно требования Заказчика.</w:t>
            </w:r>
            <w:r w:rsidRPr="00E75FF5">
              <w:rPr>
                <w:rFonts w:ascii="Times New Roman" w:eastAsia="Times New Roman" w:hAnsi="Times New Roman" w:cs="Times New Roman"/>
                <w:sz w:val="18"/>
                <w:szCs w:val="18"/>
                <w:lang w:val="ru-RU" w:eastAsia="ru-RU"/>
              </w:rPr>
              <w:br/>
              <w:t>С учетом получение экспертизы и экспертного  заключения.</w:t>
            </w:r>
          </w:p>
        </w:tc>
        <w:tc>
          <w:tcPr>
            <w:tcW w:w="1276" w:type="dxa"/>
            <w:tcBorders>
              <w:top w:val="single" w:sz="4" w:space="0" w:color="auto"/>
              <w:left w:val="nil"/>
              <w:bottom w:val="nil"/>
              <w:right w:val="single" w:sz="4" w:space="0" w:color="auto"/>
            </w:tcBorders>
            <w:shd w:val="clear" w:color="auto" w:fill="auto"/>
            <w:vAlign w:val="center"/>
            <w:hideMark/>
          </w:tcPr>
          <w:p w14:paraId="7A0F5404"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single" w:sz="4" w:space="0" w:color="auto"/>
              <w:left w:val="nil"/>
              <w:bottom w:val="nil"/>
              <w:right w:val="single" w:sz="4" w:space="0" w:color="auto"/>
            </w:tcBorders>
            <w:shd w:val="clear" w:color="auto" w:fill="auto"/>
            <w:vAlign w:val="center"/>
            <w:hideMark/>
          </w:tcPr>
          <w:p w14:paraId="3917180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Проект/альбом</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601F16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396D7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CE890A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103042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tcPr>
          <w:p w14:paraId="4BC42F8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061221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6716FA7F" w14:textId="77777777" w:rsidTr="00A06E49">
        <w:trPr>
          <w:trHeight w:val="306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ACAD83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256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2D6A80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Стандартный монтаж, пуско-наладка нового прецизионного кондиционера марки Liebert Hiross и Emerson (ДИТ ТБ) Uniflair AMICO (ДЭС ТБ) с учетом:Внешний блок, внутренний блок, фреонопроводов с коммутационными кабелями до 10 метров, отвод дренажа до 10 метров, кабель силовой питающий до 10 метров.</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FF9D948"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F1181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Ком-т</w:t>
            </w:r>
          </w:p>
        </w:tc>
        <w:tc>
          <w:tcPr>
            <w:tcW w:w="1275" w:type="dxa"/>
            <w:tcBorders>
              <w:top w:val="nil"/>
              <w:left w:val="nil"/>
              <w:bottom w:val="single" w:sz="4" w:space="0" w:color="auto"/>
              <w:right w:val="single" w:sz="4" w:space="0" w:color="auto"/>
            </w:tcBorders>
            <w:shd w:val="clear" w:color="auto" w:fill="auto"/>
            <w:vAlign w:val="center"/>
            <w:hideMark/>
          </w:tcPr>
          <w:p w14:paraId="3DAED12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6997F0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79AC326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5E1645B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77CCB5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992280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9930CB2"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794C56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257</w:t>
            </w:r>
          </w:p>
        </w:tc>
        <w:tc>
          <w:tcPr>
            <w:tcW w:w="1560" w:type="dxa"/>
            <w:tcBorders>
              <w:top w:val="nil"/>
              <w:left w:val="nil"/>
              <w:bottom w:val="single" w:sz="4" w:space="0" w:color="auto"/>
              <w:right w:val="single" w:sz="4" w:space="0" w:color="auto"/>
            </w:tcBorders>
            <w:shd w:val="clear" w:color="auto" w:fill="auto"/>
            <w:vAlign w:val="center"/>
            <w:hideMark/>
          </w:tcPr>
          <w:p w14:paraId="2167115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Удлинение трассы хладагента</w:t>
            </w:r>
          </w:p>
        </w:tc>
        <w:tc>
          <w:tcPr>
            <w:tcW w:w="1276" w:type="dxa"/>
            <w:tcBorders>
              <w:top w:val="nil"/>
              <w:left w:val="nil"/>
              <w:bottom w:val="single" w:sz="4" w:space="0" w:color="auto"/>
              <w:right w:val="single" w:sz="4" w:space="0" w:color="auto"/>
            </w:tcBorders>
            <w:shd w:val="clear" w:color="auto" w:fill="auto"/>
            <w:vAlign w:val="center"/>
            <w:hideMark/>
          </w:tcPr>
          <w:p w14:paraId="0A11CEC4"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6835EE9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П.м.</w:t>
            </w:r>
          </w:p>
        </w:tc>
        <w:tc>
          <w:tcPr>
            <w:tcW w:w="1275" w:type="dxa"/>
            <w:tcBorders>
              <w:top w:val="nil"/>
              <w:left w:val="nil"/>
              <w:bottom w:val="single" w:sz="4" w:space="0" w:color="auto"/>
              <w:right w:val="single" w:sz="4" w:space="0" w:color="auto"/>
            </w:tcBorders>
            <w:shd w:val="clear" w:color="auto" w:fill="auto"/>
            <w:vAlign w:val="center"/>
          </w:tcPr>
          <w:p w14:paraId="780F42A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C7D60D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0F9770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D57BC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19F9ABA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1A3AB73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0E372586"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95AFB73"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258</w:t>
            </w:r>
          </w:p>
        </w:tc>
        <w:tc>
          <w:tcPr>
            <w:tcW w:w="1560" w:type="dxa"/>
            <w:tcBorders>
              <w:top w:val="nil"/>
              <w:left w:val="nil"/>
              <w:bottom w:val="single" w:sz="4" w:space="0" w:color="auto"/>
              <w:right w:val="single" w:sz="4" w:space="0" w:color="auto"/>
            </w:tcBorders>
            <w:shd w:val="clear" w:color="auto" w:fill="auto"/>
            <w:vAlign w:val="center"/>
            <w:hideMark/>
          </w:tcPr>
          <w:p w14:paraId="326D757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Удлинение трассы межблочных кабелей</w:t>
            </w:r>
          </w:p>
        </w:tc>
        <w:tc>
          <w:tcPr>
            <w:tcW w:w="1276" w:type="dxa"/>
            <w:tcBorders>
              <w:top w:val="nil"/>
              <w:left w:val="nil"/>
              <w:bottom w:val="single" w:sz="4" w:space="0" w:color="auto"/>
              <w:right w:val="single" w:sz="4" w:space="0" w:color="auto"/>
            </w:tcBorders>
            <w:shd w:val="clear" w:color="auto" w:fill="auto"/>
            <w:vAlign w:val="center"/>
            <w:hideMark/>
          </w:tcPr>
          <w:p w14:paraId="2C405ED4"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3C82A38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П.м.</w:t>
            </w:r>
          </w:p>
        </w:tc>
        <w:tc>
          <w:tcPr>
            <w:tcW w:w="1275" w:type="dxa"/>
            <w:tcBorders>
              <w:top w:val="nil"/>
              <w:left w:val="nil"/>
              <w:bottom w:val="single" w:sz="4" w:space="0" w:color="auto"/>
              <w:right w:val="single" w:sz="4" w:space="0" w:color="auto"/>
            </w:tcBorders>
            <w:shd w:val="clear" w:color="auto" w:fill="auto"/>
            <w:vAlign w:val="center"/>
          </w:tcPr>
          <w:p w14:paraId="7AC7B0C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9D5BA7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775FC1A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2F94C34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7914BA8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B44ECA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517B506"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4A74644"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259</w:t>
            </w:r>
          </w:p>
        </w:tc>
        <w:tc>
          <w:tcPr>
            <w:tcW w:w="1560" w:type="dxa"/>
            <w:tcBorders>
              <w:top w:val="nil"/>
              <w:left w:val="nil"/>
              <w:bottom w:val="single" w:sz="4" w:space="0" w:color="auto"/>
              <w:right w:val="single" w:sz="4" w:space="0" w:color="auto"/>
            </w:tcBorders>
            <w:shd w:val="clear" w:color="auto" w:fill="auto"/>
            <w:vAlign w:val="center"/>
            <w:hideMark/>
          </w:tcPr>
          <w:p w14:paraId="503F8E9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 xml:space="preserve">Обшивка декоративными </w:t>
            </w:r>
            <w:r w:rsidRPr="00E75FF5">
              <w:rPr>
                <w:rFonts w:ascii="Times New Roman" w:eastAsia="Times New Roman" w:hAnsi="Times New Roman" w:cs="Times New Roman"/>
                <w:sz w:val="18"/>
                <w:szCs w:val="18"/>
                <w:lang w:val="ru-RU" w:eastAsia="ru-RU"/>
              </w:rPr>
              <w:lastRenderedPageBreak/>
              <w:t>панелями типа Алюбонд</w:t>
            </w:r>
          </w:p>
        </w:tc>
        <w:tc>
          <w:tcPr>
            <w:tcW w:w="1276" w:type="dxa"/>
            <w:tcBorders>
              <w:top w:val="nil"/>
              <w:left w:val="nil"/>
              <w:bottom w:val="single" w:sz="4" w:space="0" w:color="auto"/>
              <w:right w:val="single" w:sz="4" w:space="0" w:color="auto"/>
            </w:tcBorders>
            <w:shd w:val="clear" w:color="auto" w:fill="auto"/>
            <w:vAlign w:val="center"/>
            <w:hideMark/>
          </w:tcPr>
          <w:p w14:paraId="314D5839"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lastRenderedPageBreak/>
              <w:t xml:space="preserve">для кондиционеров Liebert </w:t>
            </w:r>
            <w:r w:rsidRPr="00E75FF5">
              <w:rPr>
                <w:rFonts w:ascii="Times New Roman" w:eastAsia="Times New Roman" w:hAnsi="Times New Roman" w:cs="Times New Roman"/>
                <w:sz w:val="18"/>
                <w:szCs w:val="18"/>
                <w:lang w:val="ru-RU" w:eastAsia="ru-RU"/>
              </w:rPr>
              <w:lastRenderedPageBreak/>
              <w:t>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7F3E4CB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lastRenderedPageBreak/>
              <w:t>м</w:t>
            </w:r>
            <w:r w:rsidRPr="00E75FF5">
              <w:rPr>
                <w:rFonts w:ascii="Times New Roman" w:eastAsia="Times New Roman" w:hAnsi="Times New Roman" w:cs="Times New Roman"/>
                <w:sz w:val="18"/>
                <w:szCs w:val="18"/>
                <w:vertAlign w:val="superscript"/>
                <w:lang w:val="ru-RU" w:eastAsia="ru-RU"/>
              </w:rPr>
              <w:t>2</w:t>
            </w:r>
          </w:p>
        </w:tc>
        <w:tc>
          <w:tcPr>
            <w:tcW w:w="1275" w:type="dxa"/>
            <w:tcBorders>
              <w:top w:val="nil"/>
              <w:left w:val="nil"/>
              <w:bottom w:val="single" w:sz="4" w:space="0" w:color="auto"/>
              <w:right w:val="single" w:sz="4" w:space="0" w:color="auto"/>
            </w:tcBorders>
            <w:shd w:val="clear" w:color="auto" w:fill="auto"/>
            <w:vAlign w:val="center"/>
          </w:tcPr>
          <w:p w14:paraId="1412B3D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2C894B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2A332F6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08AF180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40399D8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D5E48B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3C57A39C"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887170"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260</w:t>
            </w:r>
          </w:p>
        </w:tc>
        <w:tc>
          <w:tcPr>
            <w:tcW w:w="1560" w:type="dxa"/>
            <w:tcBorders>
              <w:top w:val="nil"/>
              <w:left w:val="nil"/>
              <w:bottom w:val="single" w:sz="4" w:space="0" w:color="auto"/>
              <w:right w:val="single" w:sz="4" w:space="0" w:color="auto"/>
            </w:tcBorders>
            <w:shd w:val="clear" w:color="auto" w:fill="auto"/>
            <w:vAlign w:val="center"/>
            <w:hideMark/>
          </w:tcPr>
          <w:p w14:paraId="2274896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Метизы</w:t>
            </w:r>
          </w:p>
        </w:tc>
        <w:tc>
          <w:tcPr>
            <w:tcW w:w="1276" w:type="dxa"/>
            <w:tcBorders>
              <w:top w:val="nil"/>
              <w:left w:val="nil"/>
              <w:bottom w:val="single" w:sz="4" w:space="0" w:color="auto"/>
              <w:right w:val="single" w:sz="4" w:space="0" w:color="auto"/>
            </w:tcBorders>
            <w:shd w:val="clear" w:color="auto" w:fill="auto"/>
            <w:vAlign w:val="center"/>
            <w:hideMark/>
          </w:tcPr>
          <w:p w14:paraId="6BC7818A"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5FC17E8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кг</w:t>
            </w:r>
          </w:p>
        </w:tc>
        <w:tc>
          <w:tcPr>
            <w:tcW w:w="1275" w:type="dxa"/>
            <w:tcBorders>
              <w:top w:val="nil"/>
              <w:left w:val="nil"/>
              <w:bottom w:val="single" w:sz="4" w:space="0" w:color="auto"/>
              <w:right w:val="single" w:sz="4" w:space="0" w:color="auto"/>
            </w:tcBorders>
            <w:shd w:val="clear" w:color="auto" w:fill="auto"/>
            <w:vAlign w:val="center"/>
          </w:tcPr>
          <w:p w14:paraId="1D1FAA0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62CAB6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15B8919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64B6CDC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54026A9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BC129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5C211139"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92C762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261</w:t>
            </w:r>
          </w:p>
        </w:tc>
        <w:tc>
          <w:tcPr>
            <w:tcW w:w="1560" w:type="dxa"/>
            <w:tcBorders>
              <w:top w:val="nil"/>
              <w:left w:val="nil"/>
              <w:bottom w:val="single" w:sz="4" w:space="0" w:color="auto"/>
              <w:right w:val="single" w:sz="4" w:space="0" w:color="auto"/>
            </w:tcBorders>
            <w:shd w:val="clear" w:color="auto" w:fill="auto"/>
            <w:vAlign w:val="center"/>
            <w:hideMark/>
          </w:tcPr>
          <w:p w14:paraId="09BDB83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Металлоконструкция</w:t>
            </w:r>
          </w:p>
        </w:tc>
        <w:tc>
          <w:tcPr>
            <w:tcW w:w="1276" w:type="dxa"/>
            <w:tcBorders>
              <w:top w:val="nil"/>
              <w:left w:val="nil"/>
              <w:bottom w:val="single" w:sz="4" w:space="0" w:color="auto"/>
              <w:right w:val="single" w:sz="4" w:space="0" w:color="auto"/>
            </w:tcBorders>
            <w:shd w:val="clear" w:color="auto" w:fill="auto"/>
            <w:vAlign w:val="center"/>
            <w:hideMark/>
          </w:tcPr>
          <w:p w14:paraId="4E5208F3"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3C2E37B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тн</w:t>
            </w:r>
          </w:p>
        </w:tc>
        <w:tc>
          <w:tcPr>
            <w:tcW w:w="1275" w:type="dxa"/>
            <w:tcBorders>
              <w:top w:val="nil"/>
              <w:left w:val="nil"/>
              <w:bottom w:val="single" w:sz="4" w:space="0" w:color="auto"/>
              <w:right w:val="single" w:sz="4" w:space="0" w:color="auto"/>
            </w:tcBorders>
            <w:shd w:val="clear" w:color="auto" w:fill="auto"/>
            <w:vAlign w:val="center"/>
          </w:tcPr>
          <w:p w14:paraId="541CD88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71AB737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hideMark/>
          </w:tcPr>
          <w:p w14:paraId="597A179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hideMark/>
          </w:tcPr>
          <w:p w14:paraId="3BE8CB7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tcPr>
          <w:p w14:paraId="6CD2372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tcPr>
          <w:p w14:paraId="579A79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r>
      <w:tr w:rsidR="00C53DF8" w:rsidRPr="00E75FF5" w14:paraId="2D551253"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B9EAD31"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262</w:t>
            </w:r>
          </w:p>
        </w:tc>
        <w:tc>
          <w:tcPr>
            <w:tcW w:w="1560" w:type="dxa"/>
            <w:tcBorders>
              <w:top w:val="nil"/>
              <w:left w:val="nil"/>
              <w:bottom w:val="single" w:sz="4" w:space="0" w:color="auto"/>
              <w:right w:val="single" w:sz="4" w:space="0" w:color="auto"/>
            </w:tcBorders>
            <w:shd w:val="clear" w:color="auto" w:fill="auto"/>
            <w:vAlign w:val="center"/>
            <w:hideMark/>
          </w:tcPr>
          <w:p w14:paraId="116729D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Откачка (хладагента) фреона в емкость из системы</w:t>
            </w:r>
          </w:p>
        </w:tc>
        <w:tc>
          <w:tcPr>
            <w:tcW w:w="1276" w:type="dxa"/>
            <w:tcBorders>
              <w:top w:val="nil"/>
              <w:left w:val="nil"/>
              <w:bottom w:val="single" w:sz="4" w:space="0" w:color="auto"/>
              <w:right w:val="single" w:sz="4" w:space="0" w:color="auto"/>
            </w:tcBorders>
            <w:shd w:val="clear" w:color="auto" w:fill="auto"/>
            <w:vAlign w:val="center"/>
            <w:hideMark/>
          </w:tcPr>
          <w:p w14:paraId="3DBBD187"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6961EE0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кг</w:t>
            </w:r>
          </w:p>
        </w:tc>
        <w:tc>
          <w:tcPr>
            <w:tcW w:w="1275" w:type="dxa"/>
            <w:tcBorders>
              <w:top w:val="nil"/>
              <w:left w:val="nil"/>
              <w:bottom w:val="single" w:sz="4" w:space="0" w:color="auto"/>
              <w:right w:val="single" w:sz="4" w:space="0" w:color="auto"/>
            </w:tcBorders>
            <w:shd w:val="clear" w:color="auto" w:fill="auto"/>
            <w:vAlign w:val="center"/>
            <w:hideMark/>
          </w:tcPr>
          <w:p w14:paraId="6CF54F0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9E6444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31D6CF4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18DAD5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1E3A690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1DBEE6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1BE195EF"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3ACC322"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263</w:t>
            </w:r>
          </w:p>
        </w:tc>
        <w:tc>
          <w:tcPr>
            <w:tcW w:w="1560" w:type="dxa"/>
            <w:tcBorders>
              <w:top w:val="nil"/>
              <w:left w:val="nil"/>
              <w:bottom w:val="single" w:sz="4" w:space="0" w:color="auto"/>
              <w:right w:val="single" w:sz="4" w:space="0" w:color="auto"/>
            </w:tcBorders>
            <w:shd w:val="clear" w:color="auto" w:fill="auto"/>
            <w:vAlign w:val="center"/>
            <w:hideMark/>
          </w:tcPr>
          <w:p w14:paraId="05C6C60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Транспортировка оборудования до места монтажа (расстояние до 50 км.)</w:t>
            </w:r>
          </w:p>
        </w:tc>
        <w:tc>
          <w:tcPr>
            <w:tcW w:w="1276" w:type="dxa"/>
            <w:tcBorders>
              <w:top w:val="nil"/>
              <w:left w:val="nil"/>
              <w:bottom w:val="single" w:sz="4" w:space="0" w:color="auto"/>
              <w:right w:val="single" w:sz="4" w:space="0" w:color="auto"/>
            </w:tcBorders>
            <w:shd w:val="clear" w:color="auto" w:fill="auto"/>
            <w:vAlign w:val="center"/>
            <w:hideMark/>
          </w:tcPr>
          <w:p w14:paraId="35A873E8"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1A7351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50 км</w:t>
            </w:r>
          </w:p>
        </w:tc>
        <w:tc>
          <w:tcPr>
            <w:tcW w:w="1275" w:type="dxa"/>
            <w:tcBorders>
              <w:top w:val="nil"/>
              <w:left w:val="nil"/>
              <w:bottom w:val="single" w:sz="4" w:space="0" w:color="auto"/>
              <w:right w:val="single" w:sz="4" w:space="0" w:color="auto"/>
            </w:tcBorders>
            <w:shd w:val="clear" w:color="auto" w:fill="auto"/>
            <w:vAlign w:val="center"/>
            <w:hideMark/>
          </w:tcPr>
          <w:p w14:paraId="551B490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2CDF13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01AB394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20C1F78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4C426EA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B9C07B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46236216"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841B51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264</w:t>
            </w:r>
          </w:p>
        </w:tc>
        <w:tc>
          <w:tcPr>
            <w:tcW w:w="1560" w:type="dxa"/>
            <w:tcBorders>
              <w:top w:val="nil"/>
              <w:left w:val="nil"/>
              <w:bottom w:val="single" w:sz="4" w:space="0" w:color="auto"/>
              <w:right w:val="single" w:sz="4" w:space="0" w:color="auto"/>
            </w:tcBorders>
            <w:shd w:val="clear" w:color="auto" w:fill="auto"/>
            <w:vAlign w:val="center"/>
            <w:hideMark/>
          </w:tcPr>
          <w:p w14:paraId="4BCDD15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Транспортировка оборудования до места монтажа (расстояние до 100 км.)</w:t>
            </w:r>
          </w:p>
        </w:tc>
        <w:tc>
          <w:tcPr>
            <w:tcW w:w="1276" w:type="dxa"/>
            <w:tcBorders>
              <w:top w:val="nil"/>
              <w:left w:val="nil"/>
              <w:bottom w:val="single" w:sz="4" w:space="0" w:color="auto"/>
              <w:right w:val="single" w:sz="4" w:space="0" w:color="auto"/>
            </w:tcBorders>
            <w:shd w:val="clear" w:color="auto" w:fill="auto"/>
            <w:vAlign w:val="center"/>
            <w:hideMark/>
          </w:tcPr>
          <w:p w14:paraId="31E57643"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4AF6B8E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100 км</w:t>
            </w:r>
          </w:p>
        </w:tc>
        <w:tc>
          <w:tcPr>
            <w:tcW w:w="1275" w:type="dxa"/>
            <w:tcBorders>
              <w:top w:val="nil"/>
              <w:left w:val="nil"/>
              <w:bottom w:val="single" w:sz="4" w:space="0" w:color="auto"/>
              <w:right w:val="single" w:sz="4" w:space="0" w:color="auto"/>
            </w:tcBorders>
            <w:shd w:val="clear" w:color="auto" w:fill="auto"/>
            <w:vAlign w:val="center"/>
            <w:hideMark/>
          </w:tcPr>
          <w:p w14:paraId="761FC06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B25AE8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2FA61D6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12C3E65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069831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6AD69BC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263011B0" w14:textId="77777777" w:rsidTr="00A06E49">
        <w:trPr>
          <w:trHeight w:val="105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676B5CA"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265</w:t>
            </w:r>
          </w:p>
        </w:tc>
        <w:tc>
          <w:tcPr>
            <w:tcW w:w="1560" w:type="dxa"/>
            <w:tcBorders>
              <w:top w:val="nil"/>
              <w:left w:val="nil"/>
              <w:bottom w:val="nil"/>
              <w:right w:val="single" w:sz="4" w:space="0" w:color="auto"/>
            </w:tcBorders>
            <w:shd w:val="clear" w:color="auto" w:fill="auto"/>
            <w:vAlign w:val="center"/>
            <w:hideMark/>
          </w:tcPr>
          <w:p w14:paraId="2328F16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Транспортировка оборудования до места монтажа (расстояние до 200 км.)</w:t>
            </w:r>
          </w:p>
        </w:tc>
        <w:tc>
          <w:tcPr>
            <w:tcW w:w="1276" w:type="dxa"/>
            <w:tcBorders>
              <w:top w:val="nil"/>
              <w:left w:val="nil"/>
              <w:bottom w:val="nil"/>
              <w:right w:val="single" w:sz="4" w:space="0" w:color="auto"/>
            </w:tcBorders>
            <w:shd w:val="clear" w:color="auto" w:fill="auto"/>
            <w:vAlign w:val="center"/>
            <w:hideMark/>
          </w:tcPr>
          <w:p w14:paraId="74C0FEC3"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nil"/>
              <w:right w:val="single" w:sz="4" w:space="0" w:color="auto"/>
            </w:tcBorders>
            <w:shd w:val="clear" w:color="auto" w:fill="auto"/>
            <w:vAlign w:val="center"/>
            <w:hideMark/>
          </w:tcPr>
          <w:p w14:paraId="2AFA679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200 км</w:t>
            </w:r>
          </w:p>
        </w:tc>
        <w:tc>
          <w:tcPr>
            <w:tcW w:w="1275" w:type="dxa"/>
            <w:tcBorders>
              <w:top w:val="nil"/>
              <w:left w:val="nil"/>
              <w:bottom w:val="single" w:sz="4" w:space="0" w:color="auto"/>
              <w:right w:val="single" w:sz="4" w:space="0" w:color="auto"/>
            </w:tcBorders>
            <w:shd w:val="clear" w:color="auto" w:fill="auto"/>
            <w:vAlign w:val="center"/>
            <w:hideMark/>
          </w:tcPr>
          <w:p w14:paraId="6364E34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070B37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6EA2132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5AC4C19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4943873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EA6F5C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68A960E2"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D235578"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266</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F92AFD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Транспортировка оборудования до места монтажа (расстояние до 600 км.)</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9709D60"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205256C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600 км</w:t>
            </w:r>
          </w:p>
        </w:tc>
        <w:tc>
          <w:tcPr>
            <w:tcW w:w="1275" w:type="dxa"/>
            <w:tcBorders>
              <w:top w:val="nil"/>
              <w:left w:val="nil"/>
              <w:bottom w:val="single" w:sz="4" w:space="0" w:color="auto"/>
              <w:right w:val="single" w:sz="4" w:space="0" w:color="auto"/>
            </w:tcBorders>
            <w:shd w:val="clear" w:color="auto" w:fill="auto"/>
            <w:vAlign w:val="center"/>
            <w:hideMark/>
          </w:tcPr>
          <w:p w14:paraId="11D8B1A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124B3A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380BFE6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3F2BAA3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092E7A1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70EAA5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1014300D"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4F6AE6B"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lastRenderedPageBreak/>
              <w:t>267</w:t>
            </w:r>
          </w:p>
        </w:tc>
        <w:tc>
          <w:tcPr>
            <w:tcW w:w="1560" w:type="dxa"/>
            <w:tcBorders>
              <w:top w:val="nil"/>
              <w:left w:val="nil"/>
              <w:bottom w:val="single" w:sz="4" w:space="0" w:color="auto"/>
              <w:right w:val="single" w:sz="4" w:space="0" w:color="auto"/>
            </w:tcBorders>
            <w:shd w:val="clear" w:color="auto" w:fill="auto"/>
            <w:vAlign w:val="center"/>
            <w:hideMark/>
          </w:tcPr>
          <w:p w14:paraId="468E236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Транспортировка оборудования до места монтажа (расстояние до 800 км.)</w:t>
            </w:r>
          </w:p>
        </w:tc>
        <w:tc>
          <w:tcPr>
            <w:tcW w:w="1276" w:type="dxa"/>
            <w:tcBorders>
              <w:top w:val="nil"/>
              <w:left w:val="nil"/>
              <w:bottom w:val="single" w:sz="4" w:space="0" w:color="auto"/>
              <w:right w:val="single" w:sz="4" w:space="0" w:color="auto"/>
            </w:tcBorders>
            <w:shd w:val="clear" w:color="auto" w:fill="auto"/>
            <w:vAlign w:val="center"/>
            <w:hideMark/>
          </w:tcPr>
          <w:p w14:paraId="55F1DD4B"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3AC3782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800 км</w:t>
            </w:r>
          </w:p>
        </w:tc>
        <w:tc>
          <w:tcPr>
            <w:tcW w:w="1275" w:type="dxa"/>
            <w:tcBorders>
              <w:top w:val="nil"/>
              <w:left w:val="nil"/>
              <w:bottom w:val="single" w:sz="4" w:space="0" w:color="auto"/>
              <w:right w:val="single" w:sz="4" w:space="0" w:color="auto"/>
            </w:tcBorders>
            <w:shd w:val="clear" w:color="auto" w:fill="auto"/>
            <w:vAlign w:val="center"/>
            <w:hideMark/>
          </w:tcPr>
          <w:p w14:paraId="77E4B426"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1BE0030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7BE1DD4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22F267D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4886CA4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760A9C1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09D7DC0B"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1840DA7"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268</w:t>
            </w:r>
          </w:p>
        </w:tc>
        <w:tc>
          <w:tcPr>
            <w:tcW w:w="1560" w:type="dxa"/>
            <w:tcBorders>
              <w:top w:val="nil"/>
              <w:left w:val="nil"/>
              <w:bottom w:val="single" w:sz="4" w:space="0" w:color="auto"/>
              <w:right w:val="single" w:sz="4" w:space="0" w:color="auto"/>
            </w:tcBorders>
            <w:shd w:val="clear" w:color="auto" w:fill="auto"/>
            <w:vAlign w:val="center"/>
            <w:hideMark/>
          </w:tcPr>
          <w:p w14:paraId="720CC2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Транспортировка оборудования до места монтажа (расстояние до 1000 км.)</w:t>
            </w:r>
          </w:p>
        </w:tc>
        <w:tc>
          <w:tcPr>
            <w:tcW w:w="1276" w:type="dxa"/>
            <w:tcBorders>
              <w:top w:val="nil"/>
              <w:left w:val="nil"/>
              <w:bottom w:val="single" w:sz="4" w:space="0" w:color="auto"/>
              <w:right w:val="single" w:sz="4" w:space="0" w:color="auto"/>
            </w:tcBorders>
            <w:shd w:val="clear" w:color="auto" w:fill="auto"/>
            <w:vAlign w:val="center"/>
            <w:hideMark/>
          </w:tcPr>
          <w:p w14:paraId="6E9F7A61"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7726CB8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1000 км</w:t>
            </w:r>
          </w:p>
        </w:tc>
        <w:tc>
          <w:tcPr>
            <w:tcW w:w="1275" w:type="dxa"/>
            <w:tcBorders>
              <w:top w:val="nil"/>
              <w:left w:val="nil"/>
              <w:bottom w:val="single" w:sz="4" w:space="0" w:color="auto"/>
              <w:right w:val="single" w:sz="4" w:space="0" w:color="auto"/>
            </w:tcBorders>
            <w:shd w:val="clear" w:color="auto" w:fill="auto"/>
            <w:vAlign w:val="center"/>
            <w:hideMark/>
          </w:tcPr>
          <w:p w14:paraId="265BEB3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2F5B74B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6299AB9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3C584CD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2287D80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0773FD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1A2FF8B8" w14:textId="77777777" w:rsidTr="00A06E49">
        <w:trPr>
          <w:trHeight w:val="7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3E6E"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269</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4D0C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Транспортировка оборудования до места монтажа (расстояние до 1200 км.)</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A8C27"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FABE8"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1200 км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02A0F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5509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50667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818B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8AF32"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5EA0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2311A887" w14:textId="77777777" w:rsidTr="00A06E49">
        <w:trPr>
          <w:trHeight w:val="7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56D15"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270</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71687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Услуги автовышки ( 1 час)</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66BA1B8"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A27DB4C"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час.</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614C914"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672CF4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1D865D1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46ADF8B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B2BA1F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3F1ECA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25B83B9B"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77B0A4C"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271</w:t>
            </w:r>
          </w:p>
        </w:tc>
        <w:tc>
          <w:tcPr>
            <w:tcW w:w="1560" w:type="dxa"/>
            <w:tcBorders>
              <w:top w:val="nil"/>
              <w:left w:val="nil"/>
              <w:bottom w:val="single" w:sz="4" w:space="0" w:color="auto"/>
              <w:right w:val="single" w:sz="4" w:space="0" w:color="auto"/>
            </w:tcBorders>
            <w:shd w:val="clear" w:color="auto" w:fill="auto"/>
            <w:vAlign w:val="center"/>
            <w:hideMark/>
          </w:tcPr>
          <w:p w14:paraId="4646FBD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Услуги альпиниста (1 час)</w:t>
            </w:r>
          </w:p>
        </w:tc>
        <w:tc>
          <w:tcPr>
            <w:tcW w:w="1276" w:type="dxa"/>
            <w:tcBorders>
              <w:top w:val="nil"/>
              <w:left w:val="nil"/>
              <w:bottom w:val="single" w:sz="4" w:space="0" w:color="auto"/>
              <w:right w:val="single" w:sz="4" w:space="0" w:color="auto"/>
            </w:tcBorders>
            <w:shd w:val="clear" w:color="auto" w:fill="auto"/>
            <w:vAlign w:val="center"/>
            <w:hideMark/>
          </w:tcPr>
          <w:p w14:paraId="2C387F96"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0E83697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час.</w:t>
            </w:r>
          </w:p>
        </w:tc>
        <w:tc>
          <w:tcPr>
            <w:tcW w:w="1275" w:type="dxa"/>
            <w:tcBorders>
              <w:top w:val="nil"/>
              <w:left w:val="nil"/>
              <w:bottom w:val="single" w:sz="4" w:space="0" w:color="auto"/>
              <w:right w:val="single" w:sz="4" w:space="0" w:color="auto"/>
            </w:tcBorders>
            <w:shd w:val="clear" w:color="auto" w:fill="auto"/>
            <w:vAlign w:val="center"/>
            <w:hideMark/>
          </w:tcPr>
          <w:p w14:paraId="6272017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AAF79D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48E202C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21904AD5"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3793810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0C8E2F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4C5BBD88"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7D37849"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272</w:t>
            </w:r>
          </w:p>
        </w:tc>
        <w:tc>
          <w:tcPr>
            <w:tcW w:w="1560" w:type="dxa"/>
            <w:tcBorders>
              <w:top w:val="nil"/>
              <w:left w:val="nil"/>
              <w:bottom w:val="single" w:sz="4" w:space="0" w:color="auto"/>
              <w:right w:val="single" w:sz="4" w:space="0" w:color="auto"/>
            </w:tcBorders>
            <w:shd w:val="clear" w:color="auto" w:fill="auto"/>
            <w:vAlign w:val="center"/>
            <w:hideMark/>
          </w:tcPr>
          <w:p w14:paraId="76BA4D3A"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Услуги автокрана (1 час)</w:t>
            </w:r>
          </w:p>
        </w:tc>
        <w:tc>
          <w:tcPr>
            <w:tcW w:w="1276" w:type="dxa"/>
            <w:tcBorders>
              <w:top w:val="nil"/>
              <w:left w:val="nil"/>
              <w:bottom w:val="single" w:sz="4" w:space="0" w:color="auto"/>
              <w:right w:val="single" w:sz="4" w:space="0" w:color="auto"/>
            </w:tcBorders>
            <w:shd w:val="clear" w:color="auto" w:fill="auto"/>
            <w:vAlign w:val="center"/>
            <w:hideMark/>
          </w:tcPr>
          <w:p w14:paraId="64319990"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5DDD0DF1"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час.</w:t>
            </w:r>
          </w:p>
        </w:tc>
        <w:tc>
          <w:tcPr>
            <w:tcW w:w="1275" w:type="dxa"/>
            <w:tcBorders>
              <w:top w:val="nil"/>
              <w:left w:val="nil"/>
              <w:bottom w:val="single" w:sz="4" w:space="0" w:color="auto"/>
              <w:right w:val="single" w:sz="4" w:space="0" w:color="auto"/>
            </w:tcBorders>
            <w:shd w:val="clear" w:color="auto" w:fill="auto"/>
            <w:vAlign w:val="center"/>
            <w:hideMark/>
          </w:tcPr>
          <w:p w14:paraId="046CAE3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86461C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1E06E090"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08E1B7A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565026A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5BE71D4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r w:rsidR="00C53DF8" w:rsidRPr="00E75FF5" w14:paraId="65EC9A1F" w14:textId="77777777" w:rsidTr="00A06E49">
        <w:trPr>
          <w:trHeight w:val="76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682EAD6" w14:textId="77777777" w:rsidR="00F71581" w:rsidRPr="00E75FF5" w:rsidRDefault="00F71581" w:rsidP="00A06E49">
            <w:pPr>
              <w:widowControl/>
              <w:jc w:val="center"/>
              <w:rPr>
                <w:rFonts w:ascii="Times New Roman" w:eastAsia="Times New Roman" w:hAnsi="Times New Roman" w:cs="Times New Roman"/>
                <w:b/>
                <w:bCs/>
                <w:lang w:val="ru-RU" w:eastAsia="ru-RU"/>
              </w:rPr>
            </w:pPr>
            <w:r w:rsidRPr="00E75FF5">
              <w:rPr>
                <w:rFonts w:ascii="Times New Roman" w:eastAsia="Times New Roman" w:hAnsi="Times New Roman" w:cs="Times New Roman"/>
                <w:b/>
                <w:bCs/>
                <w:lang w:val="ru-RU" w:eastAsia="ru-RU"/>
              </w:rPr>
              <w:t>273</w:t>
            </w:r>
          </w:p>
        </w:tc>
        <w:tc>
          <w:tcPr>
            <w:tcW w:w="1560" w:type="dxa"/>
            <w:tcBorders>
              <w:top w:val="nil"/>
              <w:left w:val="nil"/>
              <w:bottom w:val="single" w:sz="4" w:space="0" w:color="auto"/>
              <w:right w:val="single" w:sz="4" w:space="0" w:color="auto"/>
            </w:tcBorders>
            <w:shd w:val="clear" w:color="auto" w:fill="auto"/>
            <w:vAlign w:val="center"/>
            <w:hideMark/>
          </w:tcPr>
          <w:p w14:paraId="17780B2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Строительно – монтажные работы</w:t>
            </w:r>
          </w:p>
        </w:tc>
        <w:tc>
          <w:tcPr>
            <w:tcW w:w="1276" w:type="dxa"/>
            <w:tcBorders>
              <w:top w:val="nil"/>
              <w:left w:val="nil"/>
              <w:bottom w:val="single" w:sz="4" w:space="0" w:color="auto"/>
              <w:right w:val="single" w:sz="4" w:space="0" w:color="auto"/>
            </w:tcBorders>
            <w:shd w:val="clear" w:color="auto" w:fill="auto"/>
            <w:vAlign w:val="center"/>
            <w:hideMark/>
          </w:tcPr>
          <w:p w14:paraId="7351ABDD" w14:textId="77777777" w:rsidR="00F71581" w:rsidRPr="00E75FF5" w:rsidRDefault="00F71581" w:rsidP="00A06E49">
            <w:pPr>
              <w:widowControl/>
              <w:jc w:val="both"/>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для кондиционеров Liebert Hiross и Emerson (ДИТ ТБ) Uniflair AMICO (ДЭС ТБ)</w:t>
            </w:r>
          </w:p>
        </w:tc>
        <w:tc>
          <w:tcPr>
            <w:tcW w:w="567" w:type="dxa"/>
            <w:tcBorders>
              <w:top w:val="nil"/>
              <w:left w:val="nil"/>
              <w:bottom w:val="single" w:sz="4" w:space="0" w:color="auto"/>
              <w:right w:val="single" w:sz="4" w:space="0" w:color="auto"/>
            </w:tcBorders>
            <w:shd w:val="clear" w:color="auto" w:fill="auto"/>
            <w:vAlign w:val="center"/>
            <w:hideMark/>
          </w:tcPr>
          <w:p w14:paraId="1F3B3A6B"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М2</w:t>
            </w:r>
          </w:p>
        </w:tc>
        <w:tc>
          <w:tcPr>
            <w:tcW w:w="1275" w:type="dxa"/>
            <w:tcBorders>
              <w:top w:val="nil"/>
              <w:left w:val="nil"/>
              <w:bottom w:val="single" w:sz="4" w:space="0" w:color="auto"/>
              <w:right w:val="single" w:sz="4" w:space="0" w:color="auto"/>
            </w:tcBorders>
            <w:shd w:val="clear" w:color="auto" w:fill="auto"/>
            <w:vAlign w:val="center"/>
            <w:hideMark/>
          </w:tcPr>
          <w:p w14:paraId="3E3CDB89"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3FBEE73E"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134" w:type="dxa"/>
            <w:tcBorders>
              <w:top w:val="nil"/>
              <w:left w:val="nil"/>
              <w:bottom w:val="single" w:sz="4" w:space="0" w:color="auto"/>
              <w:right w:val="single" w:sz="4" w:space="0" w:color="auto"/>
            </w:tcBorders>
            <w:shd w:val="clear" w:color="auto" w:fill="auto"/>
            <w:vAlign w:val="center"/>
          </w:tcPr>
          <w:p w14:paraId="19BA1283"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134" w:type="dxa"/>
            <w:tcBorders>
              <w:top w:val="nil"/>
              <w:left w:val="nil"/>
              <w:bottom w:val="single" w:sz="4" w:space="0" w:color="auto"/>
              <w:right w:val="single" w:sz="4" w:space="0" w:color="auto"/>
            </w:tcBorders>
            <w:shd w:val="clear" w:color="auto" w:fill="auto"/>
            <w:vAlign w:val="center"/>
          </w:tcPr>
          <w:p w14:paraId="1264EF07"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p>
        </w:tc>
        <w:tc>
          <w:tcPr>
            <w:tcW w:w="1276" w:type="dxa"/>
            <w:tcBorders>
              <w:top w:val="nil"/>
              <w:left w:val="nil"/>
              <w:bottom w:val="single" w:sz="4" w:space="0" w:color="auto"/>
              <w:right w:val="single" w:sz="4" w:space="0" w:color="auto"/>
            </w:tcBorders>
            <w:shd w:val="clear" w:color="auto" w:fill="auto"/>
            <w:vAlign w:val="center"/>
            <w:hideMark/>
          </w:tcPr>
          <w:p w14:paraId="4532A54D"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c>
          <w:tcPr>
            <w:tcW w:w="1276" w:type="dxa"/>
            <w:tcBorders>
              <w:top w:val="nil"/>
              <w:left w:val="nil"/>
              <w:bottom w:val="single" w:sz="4" w:space="0" w:color="auto"/>
              <w:right w:val="single" w:sz="4" w:space="0" w:color="auto"/>
            </w:tcBorders>
            <w:shd w:val="clear" w:color="auto" w:fill="auto"/>
            <w:vAlign w:val="center"/>
            <w:hideMark/>
          </w:tcPr>
          <w:p w14:paraId="42FC58EF" w14:textId="77777777" w:rsidR="00F71581" w:rsidRPr="00E75FF5" w:rsidRDefault="00F71581" w:rsidP="00A06E49">
            <w:pPr>
              <w:widowControl/>
              <w:jc w:val="center"/>
              <w:rPr>
                <w:rFonts w:ascii="Times New Roman" w:eastAsia="Times New Roman" w:hAnsi="Times New Roman" w:cs="Times New Roman"/>
                <w:sz w:val="18"/>
                <w:szCs w:val="18"/>
                <w:lang w:val="ru-RU" w:eastAsia="ru-RU"/>
              </w:rPr>
            </w:pPr>
            <w:r w:rsidRPr="00E75FF5">
              <w:rPr>
                <w:rFonts w:ascii="Times New Roman" w:eastAsia="Times New Roman" w:hAnsi="Times New Roman" w:cs="Times New Roman"/>
                <w:sz w:val="18"/>
                <w:szCs w:val="18"/>
                <w:lang w:val="ru-RU" w:eastAsia="ru-RU"/>
              </w:rPr>
              <w:t>-----</w:t>
            </w:r>
          </w:p>
        </w:tc>
      </w:tr>
    </w:tbl>
    <w:p w14:paraId="40E1742C" w14:textId="77777777" w:rsidR="00F71581" w:rsidRPr="00E75FF5" w:rsidRDefault="00F71581" w:rsidP="00F71581">
      <w:pPr>
        <w:ind w:left="-284" w:right="-1"/>
        <w:jc w:val="center"/>
        <w:rPr>
          <w:rFonts w:ascii="Times New Roman" w:hAnsi="Times New Roman" w:cs="Times New Roman"/>
          <w:b/>
          <w:lang w:val="ru-RU"/>
        </w:rPr>
      </w:pPr>
    </w:p>
    <w:p w14:paraId="24329ED1" w14:textId="77777777" w:rsidR="00F71581" w:rsidRPr="00E75FF5" w:rsidRDefault="00F71581" w:rsidP="00F71581">
      <w:pPr>
        <w:ind w:left="-284" w:right="-1"/>
        <w:jc w:val="center"/>
        <w:rPr>
          <w:rFonts w:ascii="Times New Roman" w:hAnsi="Times New Roman" w:cs="Times New Roman"/>
          <w:b/>
        </w:rPr>
      </w:pPr>
      <w:r w:rsidRPr="00E75FF5">
        <w:rPr>
          <w:rFonts w:ascii="Times New Roman" w:hAnsi="Times New Roman" w:cs="Times New Roman"/>
          <w:b/>
        </w:rPr>
        <w:t>ПОДПИСИ ПРЕДСТАВИТЕЛЕЙ СТОРОН:</w:t>
      </w:r>
    </w:p>
    <w:p w14:paraId="450381CE" w14:textId="77777777" w:rsidR="00F71581" w:rsidRPr="00E75FF5" w:rsidRDefault="00F71581" w:rsidP="00F71581">
      <w:pPr>
        <w:ind w:left="-284" w:right="-1"/>
        <w:jc w:val="center"/>
        <w:rPr>
          <w:rFonts w:ascii="Times New Roman" w:hAnsi="Times New Roman" w:cs="Times New Roman"/>
          <w:b/>
        </w:rPr>
      </w:pPr>
    </w:p>
    <w:tbl>
      <w:tblPr>
        <w:tblW w:w="9890" w:type="dxa"/>
        <w:jc w:val="center"/>
        <w:tblLook w:val="0000" w:firstRow="0" w:lastRow="0" w:firstColumn="0" w:lastColumn="0" w:noHBand="0" w:noVBand="0"/>
      </w:tblPr>
      <w:tblGrid>
        <w:gridCol w:w="4928"/>
        <w:gridCol w:w="4962"/>
      </w:tblGrid>
      <w:tr w:rsidR="00C53DF8" w:rsidRPr="00E75FF5" w14:paraId="5D889D6F" w14:textId="77777777" w:rsidTr="00A06E49">
        <w:trPr>
          <w:trHeight w:val="2449"/>
          <w:jc w:val="center"/>
        </w:trPr>
        <w:tc>
          <w:tcPr>
            <w:tcW w:w="4928" w:type="dxa"/>
          </w:tcPr>
          <w:p w14:paraId="3297996C" w14:textId="7A2A8C9E" w:rsidR="00F71581" w:rsidRPr="00E75FF5" w:rsidRDefault="00F71581" w:rsidP="00A06E49">
            <w:pPr>
              <w:pStyle w:val="af2"/>
              <w:ind w:firstLine="0"/>
              <w:jc w:val="center"/>
              <w:rPr>
                <w:b/>
                <w:spacing w:val="-4"/>
                <w:sz w:val="22"/>
                <w:szCs w:val="22"/>
              </w:rPr>
            </w:pPr>
            <w:r w:rsidRPr="00E75FF5">
              <w:rPr>
                <w:b/>
                <w:sz w:val="22"/>
                <w:szCs w:val="22"/>
              </w:rPr>
              <w:lastRenderedPageBreak/>
              <w:t>«</w:t>
            </w:r>
            <w:r w:rsidR="009F50A5" w:rsidRPr="00E75FF5">
              <w:rPr>
                <w:rStyle w:val="aff"/>
                <w:b w:val="0"/>
                <w:sz w:val="22"/>
                <w:szCs w:val="22"/>
              </w:rPr>
              <w:t>Исоплнитель</w:t>
            </w:r>
            <w:r w:rsidRPr="00E75FF5">
              <w:rPr>
                <w:rStyle w:val="aff"/>
                <w:b w:val="0"/>
                <w:sz w:val="22"/>
                <w:szCs w:val="22"/>
              </w:rPr>
              <w:t>»</w:t>
            </w:r>
            <w:r w:rsidRPr="00E75FF5">
              <w:rPr>
                <w:b/>
                <w:spacing w:val="-4"/>
                <w:sz w:val="22"/>
                <w:szCs w:val="22"/>
              </w:rPr>
              <w:t>:</w:t>
            </w:r>
          </w:p>
          <w:p w14:paraId="7CE5990D" w14:textId="77777777" w:rsidR="00F71581" w:rsidRPr="00E75FF5" w:rsidRDefault="00F71581" w:rsidP="00A06E49">
            <w:pPr>
              <w:pStyle w:val="af2"/>
              <w:ind w:firstLine="0"/>
              <w:jc w:val="center"/>
              <w:rPr>
                <w:sz w:val="22"/>
                <w:szCs w:val="22"/>
              </w:rPr>
            </w:pPr>
          </w:p>
          <w:p w14:paraId="0F2D793E" w14:textId="77777777" w:rsidR="00F71581" w:rsidRPr="00E75FF5" w:rsidRDefault="00F71581" w:rsidP="00A06E49">
            <w:pPr>
              <w:pStyle w:val="af2"/>
              <w:ind w:firstLine="0"/>
              <w:jc w:val="center"/>
              <w:rPr>
                <w:sz w:val="22"/>
                <w:szCs w:val="22"/>
              </w:rPr>
            </w:pPr>
            <w:r w:rsidRPr="00E75FF5">
              <w:rPr>
                <w:sz w:val="22"/>
                <w:szCs w:val="22"/>
              </w:rPr>
              <w:t>Директор</w:t>
            </w:r>
          </w:p>
          <w:p w14:paraId="5E90FA31" w14:textId="77777777" w:rsidR="00F71581" w:rsidRPr="00E75FF5" w:rsidRDefault="00F71581" w:rsidP="00A06E49">
            <w:pPr>
              <w:pStyle w:val="af2"/>
              <w:ind w:firstLine="0"/>
              <w:jc w:val="center"/>
              <w:rPr>
                <w:sz w:val="22"/>
                <w:szCs w:val="22"/>
              </w:rPr>
            </w:pPr>
          </w:p>
          <w:p w14:paraId="7ADB0C41"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____________________/________________/</w:t>
            </w:r>
          </w:p>
          <w:p w14:paraId="40720D61" w14:textId="77777777" w:rsidR="00F71581" w:rsidRPr="00E75FF5" w:rsidRDefault="00F71581" w:rsidP="00A06E49">
            <w:pPr>
              <w:tabs>
                <w:tab w:val="left" w:pos="1470"/>
              </w:tabs>
              <w:autoSpaceDE w:val="0"/>
              <w:autoSpaceDN w:val="0"/>
              <w:adjustRightInd w:val="0"/>
              <w:ind w:left="34" w:hanging="844"/>
              <w:jc w:val="center"/>
              <w:rPr>
                <w:rFonts w:ascii="Times New Roman" w:hAnsi="Times New Roman" w:cs="Times New Roman"/>
                <w:spacing w:val="-12"/>
                <w:lang w:val="ru-RU"/>
              </w:rPr>
            </w:pPr>
          </w:p>
          <w:p w14:paraId="72780E23"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___________________2024 г.</w:t>
            </w:r>
          </w:p>
          <w:p w14:paraId="02C354FF" w14:textId="77777777" w:rsidR="00F71581" w:rsidRPr="00E75FF5" w:rsidRDefault="00F71581" w:rsidP="00A06E49">
            <w:pPr>
              <w:autoSpaceDE w:val="0"/>
              <w:autoSpaceDN w:val="0"/>
              <w:adjustRightInd w:val="0"/>
              <w:ind w:left="34" w:hanging="12"/>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tc>
        <w:tc>
          <w:tcPr>
            <w:tcW w:w="4962" w:type="dxa"/>
            <w:vAlign w:val="center"/>
          </w:tcPr>
          <w:p w14:paraId="1AA06CEB" w14:textId="77777777" w:rsidR="00F71581" w:rsidRPr="00E75FF5" w:rsidRDefault="00F71581" w:rsidP="00A06E49">
            <w:pPr>
              <w:shd w:val="clear" w:color="auto" w:fill="FFFFFF"/>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«Заказчик»:</w:t>
            </w:r>
          </w:p>
          <w:p w14:paraId="177F2248" w14:textId="77777777" w:rsidR="00F71581" w:rsidRPr="00E75FF5" w:rsidRDefault="00F71581" w:rsidP="00A06E49">
            <w:pPr>
              <w:shd w:val="clear" w:color="auto" w:fill="FFFFFF"/>
              <w:tabs>
                <w:tab w:val="left" w:pos="1470"/>
              </w:tabs>
              <w:autoSpaceDE w:val="0"/>
              <w:autoSpaceDN w:val="0"/>
              <w:adjustRightInd w:val="0"/>
              <w:ind w:firstLine="4"/>
              <w:jc w:val="center"/>
              <w:rPr>
                <w:rFonts w:ascii="Times New Roman" w:hAnsi="Times New Roman" w:cs="Times New Roman"/>
                <w:b/>
                <w:spacing w:val="-12"/>
                <w:lang w:val="ru-RU"/>
              </w:rPr>
            </w:pPr>
            <w:r w:rsidRPr="00E75FF5">
              <w:rPr>
                <w:rFonts w:ascii="Times New Roman" w:hAnsi="Times New Roman" w:cs="Times New Roman"/>
                <w:b/>
                <w:spacing w:val="-12"/>
                <w:lang w:val="ru-RU"/>
              </w:rPr>
              <w:t>ООО «</w:t>
            </w:r>
            <w:r w:rsidRPr="00E75FF5">
              <w:rPr>
                <w:rFonts w:ascii="Times New Roman" w:hAnsi="Times New Roman" w:cs="Times New Roman"/>
                <w:b/>
                <w:spacing w:val="-12"/>
              </w:rPr>
              <w:t>UMS</w:t>
            </w:r>
            <w:r w:rsidRPr="00E75FF5">
              <w:rPr>
                <w:rFonts w:ascii="Times New Roman" w:hAnsi="Times New Roman" w:cs="Times New Roman"/>
                <w:b/>
                <w:spacing w:val="-12"/>
                <w:lang w:val="ru-RU"/>
              </w:rPr>
              <w:t>»</w:t>
            </w:r>
          </w:p>
          <w:p w14:paraId="0352E366" w14:textId="77777777" w:rsidR="00F71581" w:rsidRPr="00E75FF5" w:rsidRDefault="00F71581" w:rsidP="00A06E49">
            <w:pPr>
              <w:shd w:val="clear" w:color="auto" w:fill="FFFFFF"/>
              <w:tabs>
                <w:tab w:val="left" w:pos="1470"/>
              </w:tabs>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Генеральный директор</w:t>
            </w:r>
          </w:p>
          <w:p w14:paraId="1DEA7F39" w14:textId="77777777" w:rsidR="00F71581" w:rsidRPr="00E75FF5" w:rsidRDefault="00F71581" w:rsidP="00A06E49">
            <w:pPr>
              <w:shd w:val="clear" w:color="auto" w:fill="FFFFFF"/>
              <w:tabs>
                <w:tab w:val="left" w:pos="1470"/>
              </w:tabs>
              <w:autoSpaceDE w:val="0"/>
              <w:autoSpaceDN w:val="0"/>
              <w:adjustRightInd w:val="0"/>
              <w:ind w:left="34" w:hanging="844"/>
              <w:jc w:val="center"/>
              <w:rPr>
                <w:rFonts w:ascii="Times New Roman" w:hAnsi="Times New Roman" w:cs="Times New Roman"/>
                <w:spacing w:val="-12"/>
                <w:lang w:val="ru-RU"/>
              </w:rPr>
            </w:pPr>
          </w:p>
          <w:p w14:paraId="481F65E8"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____________________/Арипов С.Х./</w:t>
            </w:r>
          </w:p>
          <w:p w14:paraId="77954899" w14:textId="77777777" w:rsidR="00F71581" w:rsidRPr="00E75FF5" w:rsidRDefault="00F71581" w:rsidP="00A06E49">
            <w:pPr>
              <w:tabs>
                <w:tab w:val="left" w:pos="1470"/>
              </w:tabs>
              <w:autoSpaceDE w:val="0"/>
              <w:autoSpaceDN w:val="0"/>
              <w:adjustRightInd w:val="0"/>
              <w:ind w:left="34" w:hanging="844"/>
              <w:jc w:val="center"/>
              <w:rPr>
                <w:rFonts w:ascii="Times New Roman" w:hAnsi="Times New Roman" w:cs="Times New Roman"/>
                <w:spacing w:val="-12"/>
                <w:lang w:val="ru-RU"/>
              </w:rPr>
            </w:pPr>
          </w:p>
          <w:p w14:paraId="350F1530"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rPr>
            </w:pPr>
            <w:r w:rsidRPr="00E75FF5">
              <w:rPr>
                <w:rFonts w:ascii="Times New Roman" w:hAnsi="Times New Roman" w:cs="Times New Roman"/>
                <w:spacing w:val="-12"/>
                <w:lang w:val="ru-RU"/>
              </w:rPr>
              <w:t xml:space="preserve">                 «___» _____</w:t>
            </w:r>
            <w:r w:rsidRPr="00E75FF5">
              <w:rPr>
                <w:rFonts w:ascii="Times New Roman" w:hAnsi="Times New Roman" w:cs="Times New Roman"/>
                <w:spacing w:val="-12"/>
              </w:rPr>
              <w:t>______________202</w:t>
            </w:r>
            <w:r w:rsidRPr="00E75FF5">
              <w:rPr>
                <w:rFonts w:ascii="Times New Roman" w:hAnsi="Times New Roman" w:cs="Times New Roman"/>
                <w:spacing w:val="-12"/>
                <w:lang w:val="ru-RU"/>
              </w:rPr>
              <w:t>4</w:t>
            </w:r>
            <w:r w:rsidRPr="00E75FF5">
              <w:rPr>
                <w:rFonts w:ascii="Times New Roman" w:hAnsi="Times New Roman" w:cs="Times New Roman"/>
                <w:spacing w:val="-12"/>
              </w:rPr>
              <w:t xml:space="preserve"> г.</w:t>
            </w:r>
          </w:p>
          <w:p w14:paraId="1EAC92CE" w14:textId="77777777" w:rsidR="00F71581" w:rsidRPr="00E75FF5" w:rsidRDefault="00F71581" w:rsidP="00A06E49">
            <w:pPr>
              <w:autoSpaceDE w:val="0"/>
              <w:autoSpaceDN w:val="0"/>
              <w:adjustRightInd w:val="0"/>
              <w:ind w:firstLine="605"/>
              <w:rPr>
                <w:rFonts w:ascii="Times New Roman" w:hAnsi="Times New Roman" w:cs="Times New Roman"/>
                <w:spacing w:val="-12"/>
              </w:rPr>
            </w:pPr>
            <w:r w:rsidRPr="00E75FF5">
              <w:rPr>
                <w:rFonts w:ascii="Times New Roman" w:hAnsi="Times New Roman" w:cs="Times New Roman"/>
                <w:spacing w:val="-12"/>
              </w:rPr>
              <w:t xml:space="preserve">       мп</w:t>
            </w:r>
          </w:p>
        </w:tc>
      </w:tr>
    </w:tbl>
    <w:p w14:paraId="5D0C98CB" w14:textId="77777777" w:rsidR="00F71581" w:rsidRPr="00E75FF5" w:rsidRDefault="00F71581" w:rsidP="00F71581">
      <w:pPr>
        <w:rPr>
          <w:rFonts w:ascii="Times New Roman" w:eastAsia="Times New Roman" w:hAnsi="Times New Roman" w:cs="Times New Roman"/>
          <w:i/>
          <w:snapToGrid w:val="0"/>
          <w:lang w:val="ru-RU" w:eastAsia="ru-RU"/>
        </w:rPr>
      </w:pPr>
      <w:r w:rsidRPr="00E75FF5">
        <w:rPr>
          <w:rFonts w:ascii="Times New Roman" w:hAnsi="Times New Roman" w:cs="Times New Roman"/>
          <w:i/>
        </w:rPr>
        <w:br w:type="page"/>
      </w:r>
    </w:p>
    <w:p w14:paraId="474E8C0C" w14:textId="6D7785C3" w:rsidR="00F71581" w:rsidRPr="00E75FF5" w:rsidRDefault="00A06E49" w:rsidP="00F71581">
      <w:pPr>
        <w:pStyle w:val="af2"/>
        <w:ind w:left="352" w:firstLine="0"/>
        <w:jc w:val="right"/>
        <w:rPr>
          <w:i/>
          <w:sz w:val="22"/>
          <w:szCs w:val="22"/>
        </w:rPr>
      </w:pPr>
      <w:r w:rsidRPr="00E75FF5">
        <w:rPr>
          <w:i/>
          <w:sz w:val="22"/>
          <w:szCs w:val="22"/>
        </w:rPr>
        <w:lastRenderedPageBreak/>
        <w:t>Приложение №8</w:t>
      </w:r>
    </w:p>
    <w:p w14:paraId="2B5F7C35" w14:textId="77777777" w:rsidR="00F71581" w:rsidRPr="00E75FF5" w:rsidRDefault="00F71581" w:rsidP="00F71581">
      <w:pPr>
        <w:pStyle w:val="af2"/>
        <w:ind w:left="352" w:firstLine="0"/>
        <w:jc w:val="right"/>
        <w:rPr>
          <w:i/>
          <w:sz w:val="22"/>
          <w:szCs w:val="22"/>
        </w:rPr>
      </w:pPr>
      <w:r w:rsidRPr="00E75FF5">
        <w:rPr>
          <w:i/>
          <w:sz w:val="22"/>
          <w:szCs w:val="22"/>
        </w:rPr>
        <w:t>к Договору № ____Д/24/ДУЗ</w:t>
      </w:r>
    </w:p>
    <w:p w14:paraId="092CBA8D" w14:textId="77777777" w:rsidR="00F71581" w:rsidRPr="00E75FF5" w:rsidRDefault="00F71581" w:rsidP="00F71581">
      <w:pPr>
        <w:pStyle w:val="af2"/>
        <w:ind w:left="352" w:firstLine="0"/>
        <w:jc w:val="right"/>
        <w:rPr>
          <w:i/>
          <w:sz w:val="22"/>
          <w:szCs w:val="22"/>
        </w:rPr>
      </w:pPr>
      <w:r w:rsidRPr="00E75FF5">
        <w:rPr>
          <w:i/>
          <w:sz w:val="22"/>
          <w:szCs w:val="22"/>
        </w:rPr>
        <w:t>от «___» ______________ 2024 г.</w:t>
      </w:r>
    </w:p>
    <w:p w14:paraId="13FD56AB" w14:textId="77777777" w:rsidR="00F71581" w:rsidRPr="00E75FF5" w:rsidRDefault="00F71581" w:rsidP="00F71581">
      <w:pPr>
        <w:pStyle w:val="af2"/>
        <w:ind w:left="352" w:firstLine="0"/>
        <w:jc w:val="right"/>
        <w:rPr>
          <w:i/>
          <w:sz w:val="22"/>
          <w:szCs w:val="22"/>
        </w:rPr>
      </w:pPr>
    </w:p>
    <w:p w14:paraId="78F28E5F" w14:textId="77777777" w:rsidR="00F71581" w:rsidRPr="00E75FF5" w:rsidRDefault="00F71581" w:rsidP="00F71581">
      <w:pPr>
        <w:pStyle w:val="a3"/>
        <w:ind w:left="352"/>
        <w:jc w:val="center"/>
        <w:rPr>
          <w:rFonts w:cs="Times New Roman"/>
          <w:b/>
          <w:sz w:val="22"/>
          <w:szCs w:val="22"/>
          <w:lang w:val="ru-RU"/>
        </w:rPr>
      </w:pPr>
      <w:r w:rsidRPr="00E75FF5">
        <w:rPr>
          <w:rFonts w:cs="Times New Roman"/>
          <w:b/>
          <w:sz w:val="22"/>
          <w:szCs w:val="22"/>
          <w:lang w:val="ru-RU"/>
        </w:rPr>
        <w:t>ФОРМА ЗАЯВКИ НА УСТРАНЕНИЕ НЕИСПРАВНОСТЕЙ</w:t>
      </w:r>
    </w:p>
    <w:p w14:paraId="0C4CD1D2" w14:textId="77777777" w:rsidR="00F71581" w:rsidRPr="00E75FF5" w:rsidRDefault="00F71581" w:rsidP="00F71581">
      <w:pPr>
        <w:ind w:firstLine="426"/>
        <w:rPr>
          <w:rFonts w:ascii="Times New Roman" w:hAnsi="Times New Roman" w:cs="Times New Roman"/>
          <w:lang w:val="ru-RU"/>
        </w:rPr>
      </w:pPr>
    </w:p>
    <w:p w14:paraId="7A1A09C7" w14:textId="77777777" w:rsidR="00F71581" w:rsidRPr="00E75FF5" w:rsidRDefault="00F71581" w:rsidP="00F71581">
      <w:pPr>
        <w:tabs>
          <w:tab w:val="left" w:pos="1701"/>
        </w:tabs>
        <w:ind w:firstLine="426"/>
        <w:rPr>
          <w:rFonts w:ascii="Times New Roman" w:hAnsi="Times New Roman" w:cs="Times New Roman"/>
          <w:lang w:val="ru-RU"/>
        </w:rPr>
      </w:pPr>
      <w:r w:rsidRPr="00E75FF5">
        <w:rPr>
          <w:rFonts w:ascii="Times New Roman" w:hAnsi="Times New Roman" w:cs="Times New Roman"/>
          <w:lang w:val="ru-RU"/>
        </w:rPr>
        <w:t>Заявка на устранение неисправностей № _____</w:t>
      </w:r>
    </w:p>
    <w:p w14:paraId="53F602BD" w14:textId="77777777" w:rsidR="00F71581" w:rsidRPr="00E75FF5" w:rsidRDefault="00F71581" w:rsidP="00F71581">
      <w:pPr>
        <w:tabs>
          <w:tab w:val="left" w:pos="1701"/>
        </w:tabs>
        <w:ind w:firstLine="426"/>
        <w:rPr>
          <w:rFonts w:ascii="Times New Roman" w:hAnsi="Times New Roman" w:cs="Times New Roman"/>
          <w:lang w:val="ru-RU"/>
        </w:rPr>
      </w:pPr>
      <w:r w:rsidRPr="00E75FF5">
        <w:rPr>
          <w:rFonts w:ascii="Times New Roman" w:hAnsi="Times New Roman" w:cs="Times New Roman"/>
          <w:lang w:val="ru-RU"/>
        </w:rPr>
        <w:t xml:space="preserve">к Договору № </w:t>
      </w:r>
      <w:r w:rsidRPr="00E75FF5">
        <w:rPr>
          <w:rFonts w:ascii="Times New Roman" w:hAnsi="Times New Roman" w:cs="Times New Roman"/>
          <w:u w:val="single"/>
          <w:lang w:val="ru-RU"/>
        </w:rPr>
        <w:t>____________</w:t>
      </w:r>
      <w:r w:rsidRPr="00E75FF5">
        <w:rPr>
          <w:rFonts w:ascii="Times New Roman" w:hAnsi="Times New Roman" w:cs="Times New Roman"/>
          <w:lang w:val="ru-RU"/>
        </w:rPr>
        <w:t xml:space="preserve"> от «___» __________ 2024 г.</w:t>
      </w:r>
    </w:p>
    <w:p w14:paraId="1FD3F8C9" w14:textId="77777777" w:rsidR="00F71581" w:rsidRPr="00E75FF5" w:rsidRDefault="00F71581" w:rsidP="00F71581">
      <w:pPr>
        <w:tabs>
          <w:tab w:val="left" w:pos="1701"/>
        </w:tabs>
        <w:ind w:firstLine="426"/>
        <w:rPr>
          <w:rFonts w:ascii="Times New Roman" w:hAnsi="Times New Roman" w:cs="Times New Roman"/>
          <w:lang w:val="ru-RU"/>
        </w:rPr>
      </w:pPr>
    </w:p>
    <w:p w14:paraId="21FBEE9E" w14:textId="0CA8FD8B" w:rsidR="00F71581" w:rsidRPr="00E75FF5" w:rsidRDefault="00F71581" w:rsidP="00F71581">
      <w:pPr>
        <w:tabs>
          <w:tab w:val="left" w:pos="1701"/>
        </w:tabs>
        <w:ind w:firstLine="426"/>
        <w:rPr>
          <w:rFonts w:ascii="Times New Roman" w:hAnsi="Times New Roman" w:cs="Times New Roman"/>
          <w:lang w:val="ru-RU"/>
        </w:rPr>
      </w:pPr>
      <w:r w:rsidRPr="00E75FF5">
        <w:rPr>
          <w:rFonts w:ascii="Times New Roman" w:hAnsi="Times New Roman" w:cs="Times New Roman"/>
          <w:lang w:val="ru-RU"/>
        </w:rPr>
        <w:t>г. _________________</w:t>
      </w:r>
      <w:r w:rsidRPr="00E75FF5">
        <w:rPr>
          <w:rFonts w:ascii="Times New Roman" w:hAnsi="Times New Roman" w:cs="Times New Roman"/>
          <w:lang w:val="ru-RU"/>
        </w:rPr>
        <w:tab/>
      </w:r>
      <w:r w:rsidRPr="00E75FF5">
        <w:rPr>
          <w:rFonts w:ascii="Times New Roman" w:hAnsi="Times New Roman" w:cs="Times New Roman"/>
          <w:lang w:val="ru-RU"/>
        </w:rPr>
        <w:tab/>
      </w:r>
      <w:r w:rsidRPr="00E75FF5">
        <w:rPr>
          <w:rFonts w:ascii="Times New Roman" w:hAnsi="Times New Roman" w:cs="Times New Roman"/>
          <w:lang w:val="ru-RU"/>
        </w:rPr>
        <w:tab/>
      </w:r>
      <w:r w:rsidRPr="00E75FF5">
        <w:rPr>
          <w:rFonts w:ascii="Times New Roman" w:hAnsi="Times New Roman" w:cs="Times New Roman"/>
          <w:lang w:val="ru-RU"/>
        </w:rPr>
        <w:tab/>
      </w:r>
      <w:r w:rsidRPr="00E75FF5">
        <w:rPr>
          <w:rFonts w:ascii="Times New Roman" w:hAnsi="Times New Roman" w:cs="Times New Roman"/>
          <w:lang w:val="ru-RU"/>
        </w:rPr>
        <w:tab/>
      </w:r>
      <w:r w:rsidRPr="00E75FF5">
        <w:rPr>
          <w:rFonts w:ascii="Times New Roman" w:hAnsi="Times New Roman" w:cs="Times New Roman"/>
          <w:lang w:val="ru-RU"/>
        </w:rPr>
        <w:tab/>
      </w:r>
      <w:r w:rsidRPr="00E75FF5">
        <w:rPr>
          <w:rFonts w:ascii="Times New Roman" w:hAnsi="Times New Roman" w:cs="Times New Roman"/>
          <w:lang w:val="ru-RU"/>
        </w:rPr>
        <w:tab/>
        <w:t xml:space="preserve">        </w:t>
      </w:r>
      <w:r w:rsidRPr="00E75FF5">
        <w:rPr>
          <w:rFonts w:ascii="Times New Roman" w:hAnsi="Times New Roman" w:cs="Times New Roman"/>
          <w:lang w:val="ru-RU"/>
        </w:rPr>
        <w:tab/>
        <w:t xml:space="preserve">     «____»____________ 20___ г.</w:t>
      </w:r>
    </w:p>
    <w:p w14:paraId="58FDF4B2" w14:textId="77777777" w:rsidR="00F71581" w:rsidRPr="00E75FF5" w:rsidRDefault="00F71581" w:rsidP="00F71581">
      <w:pPr>
        <w:tabs>
          <w:tab w:val="left" w:pos="1701"/>
        </w:tabs>
        <w:ind w:firstLine="426"/>
        <w:rPr>
          <w:rFonts w:ascii="Times New Roman" w:hAnsi="Times New Roman" w:cs="Times New Roman"/>
          <w:lang w:val="ru-RU"/>
        </w:rPr>
      </w:pPr>
    </w:p>
    <w:p w14:paraId="21A12D94" w14:textId="4D6189C0" w:rsidR="00F71581" w:rsidRPr="00E75FF5" w:rsidRDefault="00F71581" w:rsidP="00F71581">
      <w:pPr>
        <w:pStyle w:val="af2"/>
        <w:ind w:firstLine="0"/>
        <w:rPr>
          <w:sz w:val="22"/>
          <w:szCs w:val="22"/>
        </w:rPr>
      </w:pPr>
      <w:r w:rsidRPr="00E75FF5">
        <w:rPr>
          <w:b/>
          <w:sz w:val="22"/>
          <w:szCs w:val="22"/>
        </w:rPr>
        <w:t>___________________</w:t>
      </w:r>
      <w:r w:rsidRPr="00E75FF5">
        <w:rPr>
          <w:rStyle w:val="aff"/>
          <w:sz w:val="22"/>
          <w:szCs w:val="22"/>
        </w:rPr>
        <w:t xml:space="preserve"> (</w:t>
      </w:r>
      <w:r w:rsidRPr="00E75FF5">
        <w:rPr>
          <w:rStyle w:val="aff"/>
          <w:b w:val="0"/>
          <w:sz w:val="22"/>
          <w:szCs w:val="22"/>
        </w:rPr>
        <w:t xml:space="preserve">«_____________»), </w:t>
      </w:r>
      <w:r w:rsidRPr="00E75FF5">
        <w:rPr>
          <w:sz w:val="22"/>
          <w:szCs w:val="22"/>
        </w:rPr>
        <w:t xml:space="preserve">в дальнейшем именуемое </w:t>
      </w:r>
      <w:r w:rsidRPr="00E75FF5">
        <w:rPr>
          <w:b/>
          <w:sz w:val="22"/>
          <w:szCs w:val="22"/>
        </w:rPr>
        <w:t>«</w:t>
      </w:r>
      <w:r w:rsidR="009F50A5" w:rsidRPr="00E75FF5">
        <w:rPr>
          <w:b/>
          <w:sz w:val="22"/>
          <w:szCs w:val="22"/>
        </w:rPr>
        <w:t>Исполнитель</w:t>
      </w:r>
      <w:r w:rsidRPr="00E75FF5">
        <w:rPr>
          <w:b/>
          <w:sz w:val="22"/>
          <w:szCs w:val="22"/>
        </w:rPr>
        <w:t>»</w:t>
      </w:r>
      <w:r w:rsidRPr="00E75FF5">
        <w:rPr>
          <w:sz w:val="22"/>
          <w:szCs w:val="22"/>
        </w:rPr>
        <w:t xml:space="preserve">, в лице Директора </w:t>
      </w:r>
      <w:r w:rsidRPr="00E75FF5">
        <w:rPr>
          <w:spacing w:val="-12"/>
          <w:sz w:val="22"/>
          <w:szCs w:val="22"/>
        </w:rPr>
        <w:t>_________________</w:t>
      </w:r>
      <w:r w:rsidRPr="00E75FF5">
        <w:rPr>
          <w:sz w:val="22"/>
          <w:szCs w:val="22"/>
        </w:rPr>
        <w:t>, действующего на основании Устава, с одной стороны, и</w:t>
      </w:r>
    </w:p>
    <w:p w14:paraId="3F5E433C" w14:textId="77777777" w:rsidR="00F71581" w:rsidRPr="00E75FF5" w:rsidRDefault="00F71581" w:rsidP="00F71581">
      <w:pPr>
        <w:ind w:firstLine="426"/>
        <w:jc w:val="both"/>
        <w:rPr>
          <w:rFonts w:ascii="Times New Roman" w:hAnsi="Times New Roman" w:cs="Times New Roman"/>
          <w:lang w:val="ru-RU"/>
        </w:rPr>
      </w:pPr>
      <w:r w:rsidRPr="00E75FF5">
        <w:rPr>
          <w:rFonts w:ascii="Times New Roman" w:hAnsi="Times New Roman" w:cs="Times New Roman"/>
          <w:b/>
          <w:lang w:val="ru-RU"/>
        </w:rPr>
        <w:t>Общество с ограниченной ответственностью «</w:t>
      </w:r>
      <w:r w:rsidRPr="00E75FF5">
        <w:rPr>
          <w:rFonts w:ascii="Times New Roman" w:hAnsi="Times New Roman" w:cs="Times New Roman"/>
          <w:b/>
        </w:rPr>
        <w:t>UNIVERSAL</w:t>
      </w:r>
      <w:r w:rsidRPr="00E75FF5">
        <w:rPr>
          <w:rFonts w:ascii="Times New Roman" w:hAnsi="Times New Roman" w:cs="Times New Roman"/>
          <w:b/>
          <w:lang w:val="ru-RU"/>
        </w:rPr>
        <w:t xml:space="preserve"> </w:t>
      </w:r>
      <w:r w:rsidRPr="00E75FF5">
        <w:rPr>
          <w:rFonts w:ascii="Times New Roman" w:hAnsi="Times New Roman" w:cs="Times New Roman"/>
          <w:b/>
        </w:rPr>
        <w:t>MOBILE</w:t>
      </w:r>
      <w:r w:rsidRPr="00E75FF5">
        <w:rPr>
          <w:rFonts w:ascii="Times New Roman" w:hAnsi="Times New Roman" w:cs="Times New Roman"/>
          <w:b/>
          <w:lang w:val="ru-RU"/>
        </w:rPr>
        <w:t xml:space="preserve"> </w:t>
      </w:r>
      <w:r w:rsidRPr="00E75FF5">
        <w:rPr>
          <w:rFonts w:ascii="Times New Roman" w:hAnsi="Times New Roman" w:cs="Times New Roman"/>
          <w:b/>
        </w:rPr>
        <w:t>SYSTEMS</w:t>
      </w:r>
      <w:r w:rsidRPr="00E75FF5">
        <w:rPr>
          <w:rFonts w:ascii="Times New Roman" w:hAnsi="Times New Roman" w:cs="Times New Roman"/>
          <w:b/>
          <w:lang w:val="ru-RU"/>
        </w:rPr>
        <w:t xml:space="preserve">» </w:t>
      </w:r>
      <w:r w:rsidRPr="00E75FF5">
        <w:rPr>
          <w:rFonts w:ascii="Times New Roman" w:hAnsi="Times New Roman" w:cs="Times New Roman"/>
          <w:lang w:val="ru-RU"/>
        </w:rPr>
        <w:t>(ООО «</w:t>
      </w:r>
      <w:r w:rsidRPr="00E75FF5">
        <w:rPr>
          <w:rFonts w:ascii="Times New Roman" w:hAnsi="Times New Roman" w:cs="Times New Roman"/>
        </w:rPr>
        <w:t>UMS</w:t>
      </w:r>
      <w:r w:rsidRPr="00E75FF5">
        <w:rPr>
          <w:rFonts w:ascii="Times New Roman" w:hAnsi="Times New Roman" w:cs="Times New Roman"/>
          <w:lang w:val="ru-RU"/>
        </w:rPr>
        <w:t>»),</w:t>
      </w:r>
      <w:r w:rsidRPr="00E75FF5">
        <w:rPr>
          <w:rFonts w:ascii="Times New Roman" w:hAnsi="Times New Roman" w:cs="Times New Roman"/>
          <w:b/>
          <w:lang w:val="ru-RU"/>
        </w:rPr>
        <w:t xml:space="preserve"> </w:t>
      </w:r>
      <w:r w:rsidRPr="00E75FF5">
        <w:rPr>
          <w:rFonts w:ascii="Times New Roman" w:hAnsi="Times New Roman" w:cs="Times New Roman"/>
          <w:lang w:val="ru-RU"/>
        </w:rPr>
        <w:t xml:space="preserve">в дальнейшем именуемое </w:t>
      </w:r>
      <w:r w:rsidRPr="00E75FF5">
        <w:rPr>
          <w:rFonts w:ascii="Times New Roman" w:hAnsi="Times New Roman" w:cs="Times New Roman"/>
          <w:b/>
          <w:lang w:val="ru-RU"/>
        </w:rPr>
        <w:t>«Заказчик»</w:t>
      </w:r>
      <w:r w:rsidRPr="00E75FF5">
        <w:rPr>
          <w:rFonts w:ascii="Times New Roman" w:hAnsi="Times New Roman" w:cs="Times New Roman"/>
          <w:lang w:val="ru-RU"/>
        </w:rPr>
        <w:t>, в лице</w:t>
      </w:r>
      <w:r w:rsidRPr="00E75FF5">
        <w:rPr>
          <w:rFonts w:ascii="Times New Roman" w:hAnsi="Times New Roman" w:cs="Times New Roman"/>
          <w:snapToGrid w:val="0"/>
          <w:lang w:val="ru-RU"/>
        </w:rPr>
        <w:t xml:space="preserve"> Генерального директора Арипова С.Х., действующего на основании Устава</w:t>
      </w:r>
      <w:r w:rsidRPr="00E75FF5">
        <w:rPr>
          <w:rFonts w:ascii="Times New Roman" w:hAnsi="Times New Roman" w:cs="Times New Roman"/>
          <w:lang w:val="ru-RU"/>
        </w:rPr>
        <w:t>, с другой стороны, с другой стороны, вместе именуемые «Стороны», а по отдельности «Сторона», составили настоящую Заявку к Договору № ___________ от «___»__________ 2024 г., далее по тексту «Договор», о нижеследующем:</w:t>
      </w:r>
    </w:p>
    <w:p w14:paraId="1E461EAE" w14:textId="31EE6A6F" w:rsidR="00F71581" w:rsidRPr="00E75FF5" w:rsidRDefault="009F50A5" w:rsidP="00F71581">
      <w:pPr>
        <w:pStyle w:val="af2"/>
        <w:numPr>
          <w:ilvl w:val="0"/>
          <w:numId w:val="8"/>
        </w:numPr>
        <w:snapToGrid w:val="0"/>
        <w:ind w:left="0" w:right="141" w:firstLine="426"/>
        <w:rPr>
          <w:b/>
          <w:sz w:val="22"/>
          <w:szCs w:val="22"/>
        </w:rPr>
      </w:pPr>
      <w:r w:rsidRPr="00E75FF5">
        <w:rPr>
          <w:sz w:val="22"/>
          <w:szCs w:val="22"/>
        </w:rPr>
        <w:t>Исполнитель</w:t>
      </w:r>
      <w:r w:rsidRPr="00E75FF5">
        <w:rPr>
          <w:sz w:val="22"/>
          <w:szCs w:val="22"/>
        </w:rPr>
        <w:t xml:space="preserve"> </w:t>
      </w:r>
      <w:r w:rsidR="00F71581" w:rsidRPr="00E75FF5">
        <w:rPr>
          <w:sz w:val="22"/>
          <w:szCs w:val="22"/>
        </w:rPr>
        <w:t>обязуется выполнить Работы по ремонту прецизионных систем кондиционирования объектов сотовой связи ООО «UMS, а Заказчик обязуется принять и оплатить их результат, согласно Расчетной</w:t>
      </w:r>
      <w:r w:rsidR="00F71581" w:rsidRPr="00E75FF5">
        <w:rPr>
          <w:b/>
          <w:sz w:val="22"/>
          <w:szCs w:val="22"/>
        </w:rPr>
        <w:t xml:space="preserve"> стоимости работ, запасных частей и расходных материалов:</w:t>
      </w:r>
    </w:p>
    <w:p w14:paraId="0313B070" w14:textId="47899560" w:rsidR="00F71581" w:rsidRPr="00E75FF5" w:rsidRDefault="00C53DF8" w:rsidP="00F71581">
      <w:pPr>
        <w:ind w:firstLine="426"/>
        <w:rPr>
          <w:rFonts w:ascii="Times New Roman" w:hAnsi="Times New Roman" w:cs="Times New Roman"/>
          <w:b/>
        </w:rPr>
      </w:pPr>
      <w:r w:rsidRPr="00E75FF5">
        <w:rPr>
          <w:rFonts w:ascii="Times New Roman" w:hAnsi="Times New Roman" w:cs="Times New Roman"/>
          <w:b/>
          <w:noProof/>
          <w:lang w:val="ru-RU" w:eastAsia="ru-RU"/>
        </w:rPr>
        <mc:AlternateContent>
          <mc:Choice Requires="wps">
            <w:drawing>
              <wp:anchor distT="0" distB="0" distL="114300" distR="114300" simplePos="0" relativeHeight="251668480" behindDoc="0" locked="0" layoutInCell="1" allowOverlap="1" wp14:anchorId="663C0987" wp14:editId="64899342">
                <wp:simplePos x="0" y="0"/>
                <wp:positionH relativeFrom="column">
                  <wp:posOffset>534134</wp:posOffset>
                </wp:positionH>
                <wp:positionV relativeFrom="paragraph">
                  <wp:posOffset>129638</wp:posOffset>
                </wp:positionV>
                <wp:extent cx="6146165" cy="135128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146165" cy="1351280"/>
                        </a:xfrm>
                        <a:prstGeom prst="rect">
                          <a:avLst/>
                        </a:prstGeom>
                        <a:extLst>
                          <a:ext uri="{AF507438-7753-43E0-B8FC-AC1667EBCBE1}">
                            <a14:hiddenEffects xmlns:a14="http://schemas.microsoft.com/office/drawing/2010/main">
                              <a:effectLst/>
                            </a14:hiddenEffects>
                          </a:ext>
                        </a:extLst>
                      </wps:spPr>
                      <wps:txbx>
                        <w:txbxContent>
                          <w:p w14:paraId="67E52B35" w14:textId="77777777" w:rsidR="003908BC" w:rsidRDefault="003908BC" w:rsidP="00C53DF8">
                            <w:pPr>
                              <w:pStyle w:val="af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663C0987" id="Надпись 1" o:spid="_x0000_s1029" type="#_x0000_t202" style="position:absolute;left:0;text-align:left;margin-left:42.05pt;margin-top:10.2pt;width:483.95pt;height:106.4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" filled="f" stroked="f">
                <o:lock v:ext="edit" shapetype="t"/>
                <v:textbox>
                  <w:txbxContent>
                    <w:p w14:paraId="67E52B35" w14:textId="77777777" w:rsidR="003908BC" w:rsidRDefault="003908BC" w:rsidP="00C53DF8">
                      <w:pPr>
                        <w:pStyle w:val="af4"/>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71581" w:rsidRPr="00E75FF5">
        <w:rPr>
          <w:rFonts w:ascii="Times New Roman" w:hAnsi="Times New Roman" w:cs="Times New Roman"/>
          <w:b/>
        </w:rPr>
        <w:t xml:space="preserve">2.   </w:t>
      </w:r>
      <w:r w:rsidR="00F71581" w:rsidRPr="00E75FF5">
        <w:rPr>
          <w:rFonts w:ascii="Times New Roman" w:hAnsi="Times New Roman" w:cs="Times New Roman"/>
          <w:b/>
          <w:lang w:val="ru-RU"/>
        </w:rPr>
        <w:t>Место выполнения работ:</w:t>
      </w:r>
      <w:r w:rsidR="00F71581" w:rsidRPr="00E75FF5">
        <w:rPr>
          <w:rFonts w:ascii="Times New Roman" w:hAnsi="Times New Roman" w:cs="Times New Roman"/>
          <w:b/>
        </w:rPr>
        <w:t xml:space="preserve"> _________________________</w:t>
      </w:r>
    </w:p>
    <w:p w14:paraId="25646725" w14:textId="36C26096" w:rsidR="00F71581" w:rsidRPr="00E75FF5" w:rsidRDefault="00F71581" w:rsidP="00F71581">
      <w:pPr>
        <w:pStyle w:val="a5"/>
        <w:ind w:firstLine="426"/>
        <w:jc w:val="center"/>
        <w:rPr>
          <w:rFonts w:ascii="Times New Roman" w:hAnsi="Times New Roman" w:cs="Times New Roman"/>
          <w:b/>
        </w:rPr>
      </w:pP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708"/>
        <w:gridCol w:w="1276"/>
        <w:gridCol w:w="992"/>
        <w:gridCol w:w="567"/>
        <w:gridCol w:w="567"/>
        <w:gridCol w:w="1276"/>
        <w:gridCol w:w="1134"/>
        <w:gridCol w:w="1560"/>
        <w:gridCol w:w="993"/>
        <w:gridCol w:w="992"/>
      </w:tblGrid>
      <w:tr w:rsidR="00C53DF8" w:rsidRPr="00E75FF5" w14:paraId="2639835E" w14:textId="77777777" w:rsidTr="00C53DF8">
        <w:trPr>
          <w:cantSplit/>
        </w:trPr>
        <w:tc>
          <w:tcPr>
            <w:tcW w:w="454" w:type="dxa"/>
            <w:vAlign w:val="center"/>
            <w:hideMark/>
          </w:tcPr>
          <w:p w14:paraId="17D5C199" w14:textId="77777777" w:rsidR="00F71581" w:rsidRPr="00E75FF5" w:rsidRDefault="00F71581">
            <w:pPr>
              <w:spacing w:line="276" w:lineRule="auto"/>
              <w:jc w:val="center"/>
              <w:rPr>
                <w:rFonts w:ascii="Times New Roman" w:hAnsi="Times New Roman" w:cs="Times New Roman"/>
                <w:bCs/>
                <w:sz w:val="18"/>
              </w:rPr>
            </w:pPr>
            <w:r w:rsidRPr="00E75FF5">
              <w:rPr>
                <w:rFonts w:ascii="Times New Roman" w:hAnsi="Times New Roman" w:cs="Times New Roman"/>
                <w:bCs/>
                <w:sz w:val="18"/>
              </w:rPr>
              <w:t>№ п/п</w:t>
            </w:r>
          </w:p>
        </w:tc>
        <w:tc>
          <w:tcPr>
            <w:tcW w:w="708" w:type="dxa"/>
            <w:shd w:val="clear" w:color="auto" w:fill="auto"/>
            <w:vAlign w:val="center"/>
          </w:tcPr>
          <w:p w14:paraId="7E70DC2D" w14:textId="77777777" w:rsidR="00F71581" w:rsidRPr="00E75FF5" w:rsidRDefault="00F71581" w:rsidP="00C53DF8">
            <w:pPr>
              <w:spacing w:line="276" w:lineRule="auto"/>
              <w:jc w:val="center"/>
              <w:rPr>
                <w:rFonts w:ascii="Times New Roman" w:hAnsi="Times New Roman" w:cs="Times New Roman"/>
                <w:bCs/>
                <w:sz w:val="18"/>
              </w:rPr>
            </w:pPr>
            <w:r w:rsidRPr="00E75FF5">
              <w:rPr>
                <w:rFonts w:ascii="Times New Roman" w:hAnsi="Times New Roman" w:cs="Times New Roman"/>
                <w:bCs/>
                <w:sz w:val="18"/>
              </w:rPr>
              <w:t>Вид работ</w:t>
            </w:r>
          </w:p>
        </w:tc>
        <w:tc>
          <w:tcPr>
            <w:tcW w:w="1276" w:type="dxa"/>
            <w:vAlign w:val="center"/>
            <w:hideMark/>
          </w:tcPr>
          <w:p w14:paraId="4ABBA322" w14:textId="597062C2" w:rsidR="00F71581" w:rsidRPr="00E75FF5" w:rsidRDefault="00F71581" w:rsidP="00C53DF8">
            <w:pPr>
              <w:spacing w:line="276" w:lineRule="auto"/>
              <w:jc w:val="center"/>
              <w:rPr>
                <w:rFonts w:ascii="Times New Roman" w:hAnsi="Times New Roman" w:cs="Times New Roman"/>
                <w:sz w:val="18"/>
              </w:rPr>
            </w:pPr>
            <w:r w:rsidRPr="00E75FF5">
              <w:rPr>
                <w:rFonts w:ascii="Times New Roman" w:hAnsi="Times New Roman" w:cs="Times New Roman"/>
                <w:bCs/>
                <w:sz w:val="18"/>
              </w:rPr>
              <w:t>Наименование оборудования</w:t>
            </w:r>
          </w:p>
        </w:tc>
        <w:tc>
          <w:tcPr>
            <w:tcW w:w="992" w:type="dxa"/>
            <w:vAlign w:val="center"/>
            <w:hideMark/>
          </w:tcPr>
          <w:p w14:paraId="5001A2B1" w14:textId="77777777" w:rsidR="00DB5F2E" w:rsidRPr="00E75FF5" w:rsidRDefault="00F71581" w:rsidP="00C53DF8">
            <w:pPr>
              <w:spacing w:line="276" w:lineRule="auto"/>
              <w:jc w:val="center"/>
              <w:rPr>
                <w:rFonts w:ascii="Times New Roman" w:hAnsi="Times New Roman"/>
                <w:bCs/>
                <w:sz w:val="18"/>
              </w:rPr>
            </w:pPr>
            <w:r w:rsidRPr="00E75FF5">
              <w:rPr>
                <w:rFonts w:ascii="Times New Roman" w:hAnsi="Times New Roman" w:cs="Times New Roman"/>
                <w:bCs/>
                <w:sz w:val="18"/>
              </w:rPr>
              <w:t>Модель/</w:t>
            </w:r>
          </w:p>
          <w:p w14:paraId="1B6E21B3" w14:textId="29F5A682" w:rsidR="00F71581" w:rsidRPr="00E75FF5" w:rsidRDefault="00F71581" w:rsidP="00C53DF8">
            <w:pPr>
              <w:spacing w:line="276" w:lineRule="auto"/>
              <w:jc w:val="center"/>
              <w:rPr>
                <w:rFonts w:ascii="Times New Roman" w:hAnsi="Times New Roman"/>
                <w:b/>
                <w:sz w:val="18"/>
              </w:rPr>
            </w:pPr>
            <w:r w:rsidRPr="00E75FF5">
              <w:rPr>
                <w:rFonts w:ascii="Times New Roman" w:hAnsi="Times New Roman" w:cs="Times New Roman"/>
                <w:bCs/>
                <w:sz w:val="18"/>
              </w:rPr>
              <w:t>серийный номер</w:t>
            </w:r>
          </w:p>
        </w:tc>
        <w:tc>
          <w:tcPr>
            <w:tcW w:w="567" w:type="dxa"/>
            <w:vAlign w:val="center"/>
            <w:hideMark/>
          </w:tcPr>
          <w:p w14:paraId="6B0F9B67" w14:textId="6FBC09AF" w:rsidR="00F71581" w:rsidRPr="00E75FF5" w:rsidRDefault="00F71581">
            <w:pPr>
              <w:spacing w:line="276" w:lineRule="auto"/>
              <w:jc w:val="center"/>
              <w:rPr>
                <w:rFonts w:ascii="Times New Roman" w:hAnsi="Times New Roman" w:cs="Times New Roman"/>
                <w:bCs/>
                <w:sz w:val="18"/>
                <w:lang w:val="ru-RU"/>
              </w:rPr>
            </w:pPr>
            <w:r w:rsidRPr="00E75FF5">
              <w:rPr>
                <w:rFonts w:ascii="Times New Roman" w:hAnsi="Times New Roman" w:cs="Times New Roman"/>
                <w:bCs/>
                <w:sz w:val="18"/>
                <w:lang w:val="ru-RU"/>
              </w:rPr>
              <w:t xml:space="preserve">Ед. </w:t>
            </w:r>
            <w:r w:rsidR="006B63AC" w:rsidRPr="00E75FF5">
              <w:rPr>
                <w:rFonts w:ascii="Times New Roman" w:hAnsi="Times New Roman" w:cs="Times New Roman"/>
                <w:bCs/>
                <w:sz w:val="18"/>
                <w:lang w:val="ru-RU"/>
              </w:rPr>
              <w:t>и</w:t>
            </w:r>
            <w:r w:rsidRPr="00E75FF5">
              <w:rPr>
                <w:rFonts w:ascii="Times New Roman" w:hAnsi="Times New Roman" w:cs="Times New Roman"/>
                <w:bCs/>
                <w:sz w:val="18"/>
                <w:lang w:val="ru-RU"/>
              </w:rPr>
              <w:t>зм</w:t>
            </w:r>
            <w:r w:rsidR="006B63AC" w:rsidRPr="00E75FF5">
              <w:rPr>
                <w:rFonts w:ascii="Times New Roman" w:hAnsi="Times New Roman" w:cs="Times New Roman"/>
                <w:bCs/>
                <w:sz w:val="18"/>
                <w:lang w:val="ru-RU"/>
              </w:rPr>
              <w:t>.</w:t>
            </w:r>
          </w:p>
        </w:tc>
        <w:tc>
          <w:tcPr>
            <w:tcW w:w="567" w:type="dxa"/>
            <w:vAlign w:val="center"/>
          </w:tcPr>
          <w:p w14:paraId="50C9B448" w14:textId="77777777" w:rsidR="00F71581" w:rsidRPr="00E75FF5" w:rsidRDefault="00F71581" w:rsidP="00C53DF8">
            <w:pPr>
              <w:spacing w:line="276" w:lineRule="auto"/>
              <w:jc w:val="center"/>
              <w:rPr>
                <w:rFonts w:ascii="Times New Roman" w:hAnsi="Times New Roman" w:cs="Times New Roman"/>
                <w:bCs/>
                <w:sz w:val="18"/>
                <w:lang w:val="ru-RU"/>
              </w:rPr>
            </w:pPr>
            <w:r w:rsidRPr="00E75FF5">
              <w:rPr>
                <w:rFonts w:ascii="Times New Roman" w:hAnsi="Times New Roman" w:cs="Times New Roman"/>
                <w:bCs/>
                <w:sz w:val="18"/>
                <w:lang w:val="ru-RU"/>
              </w:rPr>
              <w:t>Кол-во</w:t>
            </w:r>
          </w:p>
        </w:tc>
        <w:tc>
          <w:tcPr>
            <w:tcW w:w="1276" w:type="dxa"/>
            <w:vAlign w:val="center"/>
            <w:hideMark/>
          </w:tcPr>
          <w:p w14:paraId="6515FD5B" w14:textId="77777777" w:rsidR="00F71581" w:rsidRPr="00E75FF5" w:rsidRDefault="00F71581" w:rsidP="00C53DF8">
            <w:pPr>
              <w:spacing w:line="276" w:lineRule="auto"/>
              <w:ind w:left="-105" w:right="-108"/>
              <w:jc w:val="center"/>
              <w:rPr>
                <w:rFonts w:ascii="Times New Roman" w:hAnsi="Times New Roman" w:cs="Times New Roman"/>
                <w:sz w:val="18"/>
                <w:lang w:val="ru-RU"/>
              </w:rPr>
            </w:pPr>
            <w:r w:rsidRPr="00E75FF5">
              <w:rPr>
                <w:rFonts w:ascii="Times New Roman" w:hAnsi="Times New Roman" w:cs="Times New Roman"/>
                <w:bCs/>
                <w:sz w:val="18"/>
                <w:lang w:val="ru-RU"/>
              </w:rPr>
              <w:t>Цена (за одну ед.), Сум без НДС</w:t>
            </w:r>
            <w:r w:rsidRPr="00E75FF5">
              <w:rPr>
                <w:rFonts w:ascii="Times New Roman" w:hAnsi="Times New Roman" w:cs="Times New Roman"/>
                <w:sz w:val="18"/>
                <w:lang w:val="ru-RU"/>
              </w:rPr>
              <w:t xml:space="preserve">  расходных материалов, запасных частей</w:t>
            </w:r>
          </w:p>
        </w:tc>
        <w:tc>
          <w:tcPr>
            <w:tcW w:w="1134" w:type="dxa"/>
            <w:vAlign w:val="center"/>
            <w:hideMark/>
          </w:tcPr>
          <w:p w14:paraId="17A565AD" w14:textId="640AF3F7" w:rsidR="00F71581" w:rsidRPr="00E75FF5" w:rsidRDefault="00F71581" w:rsidP="00C53DF8">
            <w:pPr>
              <w:spacing w:line="276" w:lineRule="auto"/>
              <w:ind w:left="-110" w:right="-108"/>
              <w:jc w:val="center"/>
              <w:rPr>
                <w:rFonts w:ascii="Times New Roman" w:hAnsi="Times New Roman" w:cs="Times New Roman"/>
                <w:sz w:val="18"/>
                <w:lang w:val="ru-RU"/>
              </w:rPr>
            </w:pPr>
            <w:r w:rsidRPr="00E75FF5">
              <w:rPr>
                <w:rFonts w:ascii="Times New Roman" w:hAnsi="Times New Roman" w:cs="Times New Roman"/>
                <w:sz w:val="18"/>
                <w:lang w:val="ru-RU"/>
              </w:rPr>
              <w:t>Стоимость</w:t>
            </w:r>
            <w:r w:rsidRPr="00E75FF5">
              <w:rPr>
                <w:rFonts w:ascii="Times New Roman" w:hAnsi="Times New Roman" w:cs="Times New Roman"/>
                <w:bCs/>
                <w:sz w:val="18"/>
                <w:lang w:val="ru-RU"/>
              </w:rPr>
              <w:t xml:space="preserve"> Сум без НДС</w:t>
            </w:r>
            <w:r w:rsidRPr="00E75FF5">
              <w:rPr>
                <w:rFonts w:ascii="Times New Roman" w:hAnsi="Times New Roman" w:cs="Times New Roman"/>
                <w:sz w:val="18"/>
                <w:lang w:val="ru-RU"/>
              </w:rPr>
              <w:t xml:space="preserve">  расходных материалов, запасных частей</w:t>
            </w:r>
          </w:p>
        </w:tc>
        <w:tc>
          <w:tcPr>
            <w:tcW w:w="1560" w:type="dxa"/>
            <w:vAlign w:val="center"/>
            <w:hideMark/>
          </w:tcPr>
          <w:p w14:paraId="3F3A5A9D" w14:textId="7DDCD834" w:rsidR="00F71581" w:rsidRPr="00E75FF5" w:rsidRDefault="00F71581">
            <w:pPr>
              <w:spacing w:line="276" w:lineRule="auto"/>
              <w:ind w:firstLine="13"/>
              <w:jc w:val="center"/>
              <w:rPr>
                <w:rFonts w:ascii="Times New Roman" w:hAnsi="Times New Roman" w:cs="Times New Roman"/>
                <w:sz w:val="18"/>
                <w:lang w:val="ru-RU"/>
              </w:rPr>
            </w:pPr>
            <w:r w:rsidRPr="00E75FF5">
              <w:rPr>
                <w:rFonts w:ascii="Times New Roman" w:hAnsi="Times New Roman" w:cs="Times New Roman"/>
                <w:bCs/>
                <w:sz w:val="18"/>
                <w:lang w:val="ru-RU"/>
              </w:rPr>
              <w:t>Цена работ (за одну ед.), Сум без НДС</w:t>
            </w:r>
          </w:p>
        </w:tc>
        <w:tc>
          <w:tcPr>
            <w:tcW w:w="993" w:type="dxa"/>
            <w:vAlign w:val="center"/>
            <w:hideMark/>
          </w:tcPr>
          <w:p w14:paraId="3CB31ECA" w14:textId="77777777" w:rsidR="00F71581" w:rsidRPr="00E75FF5" w:rsidRDefault="00F71581">
            <w:pPr>
              <w:spacing w:line="276" w:lineRule="auto"/>
              <w:ind w:firstLine="13"/>
              <w:jc w:val="center"/>
              <w:rPr>
                <w:rFonts w:ascii="Times New Roman" w:hAnsi="Times New Roman" w:cs="Times New Roman"/>
                <w:sz w:val="18"/>
                <w:lang w:val="ru-RU"/>
              </w:rPr>
            </w:pPr>
            <w:r w:rsidRPr="00E75FF5">
              <w:rPr>
                <w:rFonts w:ascii="Times New Roman" w:hAnsi="Times New Roman" w:cs="Times New Roman"/>
                <w:bCs/>
                <w:sz w:val="18"/>
                <w:lang w:val="ru-RU"/>
              </w:rPr>
              <w:t>Стоимость работ сум без НДС</w:t>
            </w:r>
          </w:p>
        </w:tc>
        <w:tc>
          <w:tcPr>
            <w:tcW w:w="992" w:type="dxa"/>
            <w:vAlign w:val="center"/>
            <w:hideMark/>
          </w:tcPr>
          <w:p w14:paraId="3EB0F87C" w14:textId="77777777" w:rsidR="00F71581" w:rsidRPr="00E75FF5" w:rsidRDefault="00F71581">
            <w:pPr>
              <w:spacing w:line="276" w:lineRule="auto"/>
              <w:ind w:firstLine="13"/>
              <w:jc w:val="center"/>
              <w:rPr>
                <w:rFonts w:ascii="Times New Roman" w:hAnsi="Times New Roman" w:cs="Times New Roman"/>
                <w:sz w:val="18"/>
                <w:lang w:val="ru-RU"/>
              </w:rPr>
            </w:pPr>
            <w:r w:rsidRPr="00E75FF5">
              <w:rPr>
                <w:rFonts w:ascii="Times New Roman" w:hAnsi="Times New Roman" w:cs="Times New Roman"/>
                <w:sz w:val="18"/>
                <w:lang w:val="ru-RU"/>
              </w:rPr>
              <w:t>Итого стоимость сум без НДС</w:t>
            </w:r>
          </w:p>
        </w:tc>
      </w:tr>
      <w:tr w:rsidR="00C53DF8" w:rsidRPr="00E75FF5" w14:paraId="33519CD9" w14:textId="77777777" w:rsidTr="00C53DF8">
        <w:trPr>
          <w:cantSplit/>
        </w:trPr>
        <w:tc>
          <w:tcPr>
            <w:tcW w:w="454" w:type="dxa"/>
            <w:vAlign w:val="center"/>
            <w:hideMark/>
          </w:tcPr>
          <w:p w14:paraId="07716A38" w14:textId="77777777" w:rsidR="00F71581" w:rsidRPr="00E75FF5" w:rsidRDefault="00F71581">
            <w:pPr>
              <w:pStyle w:val="10"/>
              <w:keepNext w:val="0"/>
              <w:spacing w:line="276" w:lineRule="auto"/>
              <w:ind w:firstLine="34"/>
              <w:rPr>
                <w:rFonts w:ascii="Times New Roman" w:hAnsi="Times New Roman"/>
                <w:b w:val="0"/>
                <w:sz w:val="22"/>
                <w:szCs w:val="22"/>
                <w:lang w:eastAsia="en-US"/>
              </w:rPr>
            </w:pPr>
            <w:r w:rsidRPr="00E75FF5">
              <w:rPr>
                <w:rFonts w:ascii="Times New Roman" w:hAnsi="Times New Roman"/>
                <w:b w:val="0"/>
                <w:sz w:val="22"/>
                <w:szCs w:val="22"/>
                <w:lang w:eastAsia="en-US"/>
              </w:rPr>
              <w:t>1</w:t>
            </w:r>
          </w:p>
        </w:tc>
        <w:tc>
          <w:tcPr>
            <w:tcW w:w="708" w:type="dxa"/>
            <w:vAlign w:val="center"/>
          </w:tcPr>
          <w:p w14:paraId="25049B3F" w14:textId="77777777" w:rsidR="00F71581" w:rsidRPr="00E75FF5" w:rsidRDefault="00F71581">
            <w:pPr>
              <w:pStyle w:val="10"/>
              <w:keepNext w:val="0"/>
              <w:spacing w:line="276" w:lineRule="auto"/>
              <w:ind w:firstLine="34"/>
              <w:rPr>
                <w:rFonts w:ascii="Times New Roman" w:hAnsi="Times New Roman"/>
                <w:b w:val="0"/>
                <w:sz w:val="22"/>
                <w:szCs w:val="22"/>
                <w:lang w:eastAsia="en-US"/>
              </w:rPr>
            </w:pPr>
            <w:r w:rsidRPr="00E75FF5">
              <w:rPr>
                <w:rFonts w:ascii="Times New Roman" w:hAnsi="Times New Roman"/>
                <w:b w:val="0"/>
                <w:sz w:val="22"/>
                <w:szCs w:val="22"/>
                <w:lang w:eastAsia="en-US"/>
              </w:rPr>
              <w:t>2</w:t>
            </w:r>
          </w:p>
        </w:tc>
        <w:tc>
          <w:tcPr>
            <w:tcW w:w="1276" w:type="dxa"/>
            <w:vAlign w:val="center"/>
          </w:tcPr>
          <w:p w14:paraId="3CC47C81" w14:textId="77777777" w:rsidR="00F71581" w:rsidRPr="00E75FF5" w:rsidRDefault="00F71581">
            <w:pPr>
              <w:spacing w:line="276" w:lineRule="auto"/>
              <w:ind w:firstLine="34"/>
              <w:jc w:val="center"/>
              <w:rPr>
                <w:rFonts w:ascii="Times New Roman" w:hAnsi="Times New Roman" w:cs="Times New Roman"/>
                <w:lang w:val="uz-Cyrl-UZ"/>
              </w:rPr>
            </w:pPr>
            <w:r w:rsidRPr="00E75FF5">
              <w:rPr>
                <w:rFonts w:ascii="Times New Roman" w:hAnsi="Times New Roman" w:cs="Times New Roman"/>
                <w:lang w:val="uz-Cyrl-UZ"/>
              </w:rPr>
              <w:t>3</w:t>
            </w:r>
          </w:p>
        </w:tc>
        <w:tc>
          <w:tcPr>
            <w:tcW w:w="992" w:type="dxa"/>
            <w:vAlign w:val="center"/>
          </w:tcPr>
          <w:p w14:paraId="58E938AE" w14:textId="77777777" w:rsidR="00F71581" w:rsidRPr="00E75FF5" w:rsidRDefault="00F71581">
            <w:pPr>
              <w:spacing w:line="276" w:lineRule="auto"/>
              <w:ind w:firstLine="34"/>
              <w:jc w:val="center"/>
              <w:rPr>
                <w:rFonts w:ascii="Times New Roman" w:hAnsi="Times New Roman" w:cs="Times New Roman"/>
                <w:lang w:val="uz-Cyrl-UZ"/>
              </w:rPr>
            </w:pPr>
            <w:r w:rsidRPr="00E75FF5">
              <w:rPr>
                <w:rFonts w:ascii="Times New Roman" w:hAnsi="Times New Roman" w:cs="Times New Roman"/>
                <w:lang w:val="uz-Cyrl-UZ"/>
              </w:rPr>
              <w:t>4</w:t>
            </w:r>
          </w:p>
        </w:tc>
        <w:tc>
          <w:tcPr>
            <w:tcW w:w="567" w:type="dxa"/>
            <w:vAlign w:val="center"/>
          </w:tcPr>
          <w:p w14:paraId="0630408F" w14:textId="77777777" w:rsidR="00F71581" w:rsidRPr="00E75FF5" w:rsidRDefault="00F71581">
            <w:pPr>
              <w:spacing w:line="276" w:lineRule="auto"/>
              <w:ind w:firstLine="34"/>
              <w:jc w:val="center"/>
              <w:rPr>
                <w:rFonts w:ascii="Times New Roman" w:hAnsi="Times New Roman" w:cs="Times New Roman"/>
              </w:rPr>
            </w:pPr>
            <w:r w:rsidRPr="00E75FF5">
              <w:rPr>
                <w:rFonts w:ascii="Times New Roman" w:hAnsi="Times New Roman" w:cs="Times New Roman"/>
              </w:rPr>
              <w:t>5</w:t>
            </w:r>
          </w:p>
        </w:tc>
        <w:tc>
          <w:tcPr>
            <w:tcW w:w="567" w:type="dxa"/>
            <w:vAlign w:val="center"/>
          </w:tcPr>
          <w:p w14:paraId="04295D28" w14:textId="77777777" w:rsidR="00F71581" w:rsidRPr="00E75FF5" w:rsidRDefault="00F71581">
            <w:pPr>
              <w:spacing w:line="276" w:lineRule="auto"/>
              <w:ind w:firstLine="34"/>
              <w:jc w:val="center"/>
              <w:rPr>
                <w:rFonts w:ascii="Times New Roman" w:hAnsi="Times New Roman" w:cs="Times New Roman"/>
              </w:rPr>
            </w:pPr>
            <w:r w:rsidRPr="00E75FF5">
              <w:rPr>
                <w:rFonts w:ascii="Times New Roman" w:hAnsi="Times New Roman" w:cs="Times New Roman"/>
              </w:rPr>
              <w:t>6</w:t>
            </w:r>
          </w:p>
        </w:tc>
        <w:tc>
          <w:tcPr>
            <w:tcW w:w="1276" w:type="dxa"/>
            <w:vAlign w:val="center"/>
          </w:tcPr>
          <w:p w14:paraId="41E78BA4" w14:textId="77777777" w:rsidR="00F71581" w:rsidRPr="00E75FF5" w:rsidRDefault="00F71581">
            <w:pPr>
              <w:spacing w:line="276" w:lineRule="auto"/>
              <w:ind w:firstLine="34"/>
              <w:jc w:val="center"/>
              <w:rPr>
                <w:rFonts w:ascii="Times New Roman" w:hAnsi="Times New Roman" w:cs="Times New Roman"/>
              </w:rPr>
            </w:pPr>
            <w:r w:rsidRPr="00E75FF5">
              <w:rPr>
                <w:rFonts w:ascii="Times New Roman" w:hAnsi="Times New Roman" w:cs="Times New Roman"/>
              </w:rPr>
              <w:t>7</w:t>
            </w:r>
          </w:p>
        </w:tc>
        <w:tc>
          <w:tcPr>
            <w:tcW w:w="1134" w:type="dxa"/>
            <w:vAlign w:val="center"/>
          </w:tcPr>
          <w:p w14:paraId="6AE4F0B0" w14:textId="77777777" w:rsidR="00F71581" w:rsidRPr="00E75FF5" w:rsidRDefault="00F71581">
            <w:pPr>
              <w:spacing w:line="276" w:lineRule="auto"/>
              <w:ind w:firstLine="34"/>
              <w:jc w:val="center"/>
              <w:rPr>
                <w:rFonts w:ascii="Times New Roman" w:hAnsi="Times New Roman" w:cs="Times New Roman"/>
              </w:rPr>
            </w:pPr>
            <w:r w:rsidRPr="00E75FF5">
              <w:rPr>
                <w:rFonts w:ascii="Times New Roman" w:hAnsi="Times New Roman" w:cs="Times New Roman"/>
              </w:rPr>
              <w:t>8</w:t>
            </w:r>
          </w:p>
        </w:tc>
        <w:tc>
          <w:tcPr>
            <w:tcW w:w="1560" w:type="dxa"/>
            <w:vAlign w:val="center"/>
          </w:tcPr>
          <w:p w14:paraId="6BF26F2B" w14:textId="77777777" w:rsidR="00F71581" w:rsidRPr="00E75FF5" w:rsidRDefault="00F71581">
            <w:pPr>
              <w:spacing w:line="276" w:lineRule="auto"/>
              <w:ind w:firstLine="34"/>
              <w:jc w:val="center"/>
              <w:rPr>
                <w:rFonts w:ascii="Times New Roman" w:hAnsi="Times New Roman" w:cs="Times New Roman"/>
              </w:rPr>
            </w:pPr>
            <w:r w:rsidRPr="00E75FF5">
              <w:rPr>
                <w:rFonts w:ascii="Times New Roman" w:hAnsi="Times New Roman" w:cs="Times New Roman"/>
              </w:rPr>
              <w:t>9</w:t>
            </w:r>
          </w:p>
        </w:tc>
        <w:tc>
          <w:tcPr>
            <w:tcW w:w="993" w:type="dxa"/>
            <w:vAlign w:val="center"/>
          </w:tcPr>
          <w:p w14:paraId="4E9FBFBA" w14:textId="77777777" w:rsidR="00F71581" w:rsidRPr="00E75FF5" w:rsidRDefault="00F71581">
            <w:pPr>
              <w:spacing w:line="276" w:lineRule="auto"/>
              <w:ind w:firstLine="34"/>
              <w:jc w:val="center"/>
              <w:rPr>
                <w:rFonts w:ascii="Times New Roman" w:hAnsi="Times New Roman" w:cs="Times New Roman"/>
              </w:rPr>
            </w:pPr>
            <w:r w:rsidRPr="00E75FF5">
              <w:rPr>
                <w:rFonts w:ascii="Times New Roman" w:hAnsi="Times New Roman" w:cs="Times New Roman"/>
              </w:rPr>
              <w:t>10</w:t>
            </w:r>
          </w:p>
        </w:tc>
        <w:tc>
          <w:tcPr>
            <w:tcW w:w="992" w:type="dxa"/>
            <w:vAlign w:val="center"/>
          </w:tcPr>
          <w:p w14:paraId="618B2D31" w14:textId="77777777" w:rsidR="00F71581" w:rsidRPr="00E75FF5" w:rsidRDefault="00F71581">
            <w:pPr>
              <w:spacing w:line="276" w:lineRule="auto"/>
              <w:ind w:firstLine="34"/>
              <w:jc w:val="center"/>
              <w:rPr>
                <w:rFonts w:ascii="Times New Roman" w:hAnsi="Times New Roman" w:cs="Times New Roman"/>
              </w:rPr>
            </w:pPr>
            <w:r w:rsidRPr="00E75FF5">
              <w:rPr>
                <w:rFonts w:ascii="Times New Roman" w:hAnsi="Times New Roman" w:cs="Times New Roman"/>
              </w:rPr>
              <w:t>11</w:t>
            </w:r>
          </w:p>
        </w:tc>
      </w:tr>
      <w:tr w:rsidR="00C53DF8" w:rsidRPr="00E75FF5" w14:paraId="1238A787" w14:textId="77777777" w:rsidTr="00C53DF8">
        <w:trPr>
          <w:cantSplit/>
          <w:trHeight w:val="289"/>
        </w:trPr>
        <w:tc>
          <w:tcPr>
            <w:tcW w:w="454" w:type="dxa"/>
            <w:vAlign w:val="center"/>
          </w:tcPr>
          <w:p w14:paraId="5CFB07D3" w14:textId="77777777" w:rsidR="00F71581" w:rsidRPr="00E75FF5" w:rsidRDefault="00F71581">
            <w:pPr>
              <w:spacing w:line="276" w:lineRule="auto"/>
              <w:ind w:firstLine="426"/>
              <w:jc w:val="center"/>
              <w:rPr>
                <w:rFonts w:ascii="Times New Roman" w:hAnsi="Times New Roman" w:cs="Times New Roman"/>
              </w:rPr>
            </w:pPr>
          </w:p>
        </w:tc>
        <w:tc>
          <w:tcPr>
            <w:tcW w:w="708" w:type="dxa"/>
            <w:vAlign w:val="center"/>
          </w:tcPr>
          <w:p w14:paraId="2567FF13" w14:textId="77777777" w:rsidR="00F71581" w:rsidRPr="00E75FF5" w:rsidRDefault="00F71581">
            <w:pPr>
              <w:spacing w:line="276" w:lineRule="auto"/>
              <w:ind w:firstLine="426"/>
              <w:jc w:val="center"/>
              <w:rPr>
                <w:rFonts w:ascii="Times New Roman" w:hAnsi="Times New Roman" w:cs="Times New Roman"/>
              </w:rPr>
            </w:pPr>
          </w:p>
        </w:tc>
        <w:tc>
          <w:tcPr>
            <w:tcW w:w="1276" w:type="dxa"/>
            <w:vAlign w:val="center"/>
          </w:tcPr>
          <w:p w14:paraId="21B13214" w14:textId="77777777" w:rsidR="00F71581" w:rsidRPr="00E75FF5" w:rsidRDefault="00F71581">
            <w:pPr>
              <w:spacing w:line="276" w:lineRule="auto"/>
              <w:ind w:firstLine="426"/>
              <w:jc w:val="center"/>
              <w:rPr>
                <w:rFonts w:ascii="Times New Roman" w:hAnsi="Times New Roman" w:cs="Times New Roman"/>
              </w:rPr>
            </w:pPr>
          </w:p>
        </w:tc>
        <w:tc>
          <w:tcPr>
            <w:tcW w:w="992" w:type="dxa"/>
            <w:vAlign w:val="center"/>
          </w:tcPr>
          <w:p w14:paraId="25DAE942" w14:textId="77777777" w:rsidR="00F71581" w:rsidRPr="00E75FF5" w:rsidRDefault="00F71581">
            <w:pPr>
              <w:spacing w:line="276" w:lineRule="auto"/>
              <w:ind w:firstLine="426"/>
              <w:jc w:val="center"/>
              <w:rPr>
                <w:rFonts w:ascii="Times New Roman" w:hAnsi="Times New Roman" w:cs="Times New Roman"/>
              </w:rPr>
            </w:pPr>
          </w:p>
        </w:tc>
        <w:tc>
          <w:tcPr>
            <w:tcW w:w="567" w:type="dxa"/>
            <w:vAlign w:val="center"/>
          </w:tcPr>
          <w:p w14:paraId="5A334119" w14:textId="77777777" w:rsidR="00F71581" w:rsidRPr="00E75FF5" w:rsidRDefault="00F71581">
            <w:pPr>
              <w:spacing w:line="276" w:lineRule="auto"/>
              <w:ind w:firstLine="426"/>
              <w:jc w:val="center"/>
              <w:rPr>
                <w:rFonts w:ascii="Times New Roman" w:hAnsi="Times New Roman" w:cs="Times New Roman"/>
              </w:rPr>
            </w:pPr>
          </w:p>
        </w:tc>
        <w:tc>
          <w:tcPr>
            <w:tcW w:w="567" w:type="dxa"/>
            <w:vAlign w:val="center"/>
          </w:tcPr>
          <w:p w14:paraId="7B5537CA" w14:textId="77777777" w:rsidR="00F71581" w:rsidRPr="00E75FF5" w:rsidRDefault="00F71581">
            <w:pPr>
              <w:spacing w:line="276" w:lineRule="auto"/>
              <w:ind w:firstLine="426"/>
              <w:jc w:val="center"/>
              <w:rPr>
                <w:rFonts w:ascii="Times New Roman" w:hAnsi="Times New Roman" w:cs="Times New Roman"/>
              </w:rPr>
            </w:pPr>
          </w:p>
        </w:tc>
        <w:tc>
          <w:tcPr>
            <w:tcW w:w="1276" w:type="dxa"/>
            <w:vAlign w:val="center"/>
          </w:tcPr>
          <w:p w14:paraId="0F4A4D2D" w14:textId="77777777" w:rsidR="00F71581" w:rsidRPr="00E75FF5" w:rsidRDefault="00F71581">
            <w:pPr>
              <w:spacing w:line="276" w:lineRule="auto"/>
              <w:ind w:firstLine="426"/>
              <w:jc w:val="center"/>
              <w:rPr>
                <w:rFonts w:ascii="Times New Roman" w:hAnsi="Times New Roman" w:cs="Times New Roman"/>
              </w:rPr>
            </w:pPr>
          </w:p>
        </w:tc>
        <w:tc>
          <w:tcPr>
            <w:tcW w:w="1134" w:type="dxa"/>
            <w:vAlign w:val="center"/>
          </w:tcPr>
          <w:p w14:paraId="307F7683" w14:textId="77777777" w:rsidR="00F71581" w:rsidRPr="00E75FF5" w:rsidRDefault="00F71581">
            <w:pPr>
              <w:spacing w:line="276" w:lineRule="auto"/>
              <w:ind w:firstLine="426"/>
              <w:jc w:val="center"/>
              <w:rPr>
                <w:rFonts w:ascii="Times New Roman" w:hAnsi="Times New Roman" w:cs="Times New Roman"/>
              </w:rPr>
            </w:pPr>
          </w:p>
        </w:tc>
        <w:tc>
          <w:tcPr>
            <w:tcW w:w="1560" w:type="dxa"/>
            <w:vAlign w:val="center"/>
          </w:tcPr>
          <w:p w14:paraId="24F25E27" w14:textId="77777777" w:rsidR="00F71581" w:rsidRPr="00E75FF5" w:rsidRDefault="00F71581">
            <w:pPr>
              <w:spacing w:line="276" w:lineRule="auto"/>
              <w:ind w:firstLine="426"/>
              <w:jc w:val="center"/>
              <w:rPr>
                <w:rFonts w:ascii="Times New Roman" w:hAnsi="Times New Roman" w:cs="Times New Roman"/>
              </w:rPr>
            </w:pPr>
          </w:p>
        </w:tc>
        <w:tc>
          <w:tcPr>
            <w:tcW w:w="993" w:type="dxa"/>
            <w:vAlign w:val="center"/>
          </w:tcPr>
          <w:p w14:paraId="0112BA7D" w14:textId="77777777" w:rsidR="00F71581" w:rsidRPr="00E75FF5" w:rsidRDefault="00F71581">
            <w:pPr>
              <w:spacing w:line="276" w:lineRule="auto"/>
              <w:ind w:firstLine="426"/>
              <w:jc w:val="center"/>
              <w:rPr>
                <w:rFonts w:ascii="Times New Roman" w:hAnsi="Times New Roman" w:cs="Times New Roman"/>
              </w:rPr>
            </w:pPr>
          </w:p>
        </w:tc>
        <w:tc>
          <w:tcPr>
            <w:tcW w:w="992" w:type="dxa"/>
            <w:vAlign w:val="center"/>
          </w:tcPr>
          <w:p w14:paraId="4689095A" w14:textId="77777777" w:rsidR="00F71581" w:rsidRPr="00E75FF5" w:rsidRDefault="00F71581">
            <w:pPr>
              <w:spacing w:line="276" w:lineRule="auto"/>
              <w:ind w:firstLine="426"/>
              <w:jc w:val="center"/>
              <w:rPr>
                <w:rFonts w:ascii="Times New Roman" w:hAnsi="Times New Roman" w:cs="Times New Roman"/>
              </w:rPr>
            </w:pPr>
          </w:p>
        </w:tc>
      </w:tr>
      <w:tr w:rsidR="00C53DF8" w:rsidRPr="00E75FF5" w14:paraId="6DC6DCA6" w14:textId="77777777" w:rsidTr="00C53DF8">
        <w:trPr>
          <w:cantSplit/>
        </w:trPr>
        <w:tc>
          <w:tcPr>
            <w:tcW w:w="454" w:type="dxa"/>
            <w:vAlign w:val="center"/>
          </w:tcPr>
          <w:p w14:paraId="227F9F37" w14:textId="77777777" w:rsidR="00F71581" w:rsidRPr="00E75FF5" w:rsidRDefault="00F71581">
            <w:pPr>
              <w:spacing w:line="276" w:lineRule="auto"/>
              <w:ind w:firstLine="426"/>
              <w:jc w:val="center"/>
              <w:rPr>
                <w:rFonts w:ascii="Times New Roman" w:hAnsi="Times New Roman" w:cs="Times New Roman"/>
              </w:rPr>
            </w:pPr>
          </w:p>
        </w:tc>
        <w:tc>
          <w:tcPr>
            <w:tcW w:w="708" w:type="dxa"/>
            <w:vAlign w:val="center"/>
          </w:tcPr>
          <w:p w14:paraId="150BCB2A" w14:textId="77777777" w:rsidR="00F71581" w:rsidRPr="00E75FF5" w:rsidRDefault="00F71581">
            <w:pPr>
              <w:spacing w:line="276" w:lineRule="auto"/>
              <w:ind w:firstLine="426"/>
              <w:jc w:val="center"/>
              <w:rPr>
                <w:rFonts w:ascii="Times New Roman" w:hAnsi="Times New Roman" w:cs="Times New Roman"/>
              </w:rPr>
            </w:pPr>
          </w:p>
        </w:tc>
        <w:tc>
          <w:tcPr>
            <w:tcW w:w="1276" w:type="dxa"/>
            <w:vAlign w:val="center"/>
          </w:tcPr>
          <w:p w14:paraId="007DB6FF" w14:textId="77777777" w:rsidR="00F71581" w:rsidRPr="00E75FF5" w:rsidRDefault="00F71581">
            <w:pPr>
              <w:spacing w:line="276" w:lineRule="auto"/>
              <w:ind w:firstLine="426"/>
              <w:jc w:val="center"/>
              <w:rPr>
                <w:rFonts w:ascii="Times New Roman" w:hAnsi="Times New Roman" w:cs="Times New Roman"/>
              </w:rPr>
            </w:pPr>
          </w:p>
        </w:tc>
        <w:tc>
          <w:tcPr>
            <w:tcW w:w="992" w:type="dxa"/>
            <w:vAlign w:val="center"/>
          </w:tcPr>
          <w:p w14:paraId="71E1F29B" w14:textId="77777777" w:rsidR="00F71581" w:rsidRPr="00E75FF5" w:rsidRDefault="00F71581">
            <w:pPr>
              <w:spacing w:line="276" w:lineRule="auto"/>
              <w:ind w:firstLine="426"/>
              <w:jc w:val="center"/>
              <w:rPr>
                <w:rFonts w:ascii="Times New Roman" w:hAnsi="Times New Roman" w:cs="Times New Roman"/>
              </w:rPr>
            </w:pPr>
          </w:p>
        </w:tc>
        <w:tc>
          <w:tcPr>
            <w:tcW w:w="567" w:type="dxa"/>
            <w:vAlign w:val="center"/>
          </w:tcPr>
          <w:p w14:paraId="04251754" w14:textId="77777777" w:rsidR="00F71581" w:rsidRPr="00E75FF5" w:rsidRDefault="00F71581">
            <w:pPr>
              <w:spacing w:line="276" w:lineRule="auto"/>
              <w:ind w:firstLine="426"/>
              <w:jc w:val="center"/>
              <w:rPr>
                <w:rFonts w:ascii="Times New Roman" w:hAnsi="Times New Roman" w:cs="Times New Roman"/>
              </w:rPr>
            </w:pPr>
          </w:p>
        </w:tc>
        <w:tc>
          <w:tcPr>
            <w:tcW w:w="567" w:type="dxa"/>
            <w:vAlign w:val="center"/>
          </w:tcPr>
          <w:p w14:paraId="1DFCA9A4" w14:textId="77777777" w:rsidR="00F71581" w:rsidRPr="00E75FF5" w:rsidRDefault="00F71581">
            <w:pPr>
              <w:spacing w:line="276" w:lineRule="auto"/>
              <w:ind w:firstLine="426"/>
              <w:jc w:val="center"/>
              <w:rPr>
                <w:rFonts w:ascii="Times New Roman" w:hAnsi="Times New Roman" w:cs="Times New Roman"/>
              </w:rPr>
            </w:pPr>
          </w:p>
        </w:tc>
        <w:tc>
          <w:tcPr>
            <w:tcW w:w="1276" w:type="dxa"/>
            <w:vAlign w:val="center"/>
          </w:tcPr>
          <w:p w14:paraId="0104ADEE" w14:textId="77777777" w:rsidR="00F71581" w:rsidRPr="00E75FF5" w:rsidRDefault="00F71581">
            <w:pPr>
              <w:spacing w:line="276" w:lineRule="auto"/>
              <w:ind w:firstLine="426"/>
              <w:jc w:val="center"/>
              <w:rPr>
                <w:rFonts w:ascii="Times New Roman" w:hAnsi="Times New Roman" w:cs="Times New Roman"/>
              </w:rPr>
            </w:pPr>
          </w:p>
        </w:tc>
        <w:tc>
          <w:tcPr>
            <w:tcW w:w="1134" w:type="dxa"/>
            <w:vAlign w:val="center"/>
          </w:tcPr>
          <w:p w14:paraId="2B914387" w14:textId="77777777" w:rsidR="00F71581" w:rsidRPr="00E75FF5" w:rsidRDefault="00F71581">
            <w:pPr>
              <w:spacing w:line="276" w:lineRule="auto"/>
              <w:ind w:firstLine="426"/>
              <w:jc w:val="center"/>
              <w:rPr>
                <w:rFonts w:ascii="Times New Roman" w:hAnsi="Times New Roman" w:cs="Times New Roman"/>
              </w:rPr>
            </w:pPr>
          </w:p>
        </w:tc>
        <w:tc>
          <w:tcPr>
            <w:tcW w:w="1560" w:type="dxa"/>
            <w:vAlign w:val="center"/>
          </w:tcPr>
          <w:p w14:paraId="7ED85121" w14:textId="77777777" w:rsidR="00F71581" w:rsidRPr="00E75FF5" w:rsidRDefault="00F71581">
            <w:pPr>
              <w:spacing w:line="276" w:lineRule="auto"/>
              <w:ind w:firstLine="426"/>
              <w:jc w:val="center"/>
              <w:rPr>
                <w:rFonts w:ascii="Times New Roman" w:hAnsi="Times New Roman" w:cs="Times New Roman"/>
              </w:rPr>
            </w:pPr>
          </w:p>
        </w:tc>
        <w:tc>
          <w:tcPr>
            <w:tcW w:w="993" w:type="dxa"/>
            <w:vAlign w:val="center"/>
          </w:tcPr>
          <w:p w14:paraId="4BAD6872" w14:textId="77777777" w:rsidR="00F71581" w:rsidRPr="00E75FF5" w:rsidRDefault="00F71581">
            <w:pPr>
              <w:spacing w:line="276" w:lineRule="auto"/>
              <w:ind w:firstLine="426"/>
              <w:jc w:val="center"/>
              <w:rPr>
                <w:rFonts w:ascii="Times New Roman" w:hAnsi="Times New Roman" w:cs="Times New Roman"/>
              </w:rPr>
            </w:pPr>
          </w:p>
        </w:tc>
        <w:tc>
          <w:tcPr>
            <w:tcW w:w="992" w:type="dxa"/>
            <w:vAlign w:val="center"/>
          </w:tcPr>
          <w:p w14:paraId="568CAC9D" w14:textId="77777777" w:rsidR="00F71581" w:rsidRPr="00E75FF5" w:rsidRDefault="00F71581">
            <w:pPr>
              <w:spacing w:line="276" w:lineRule="auto"/>
              <w:ind w:firstLine="426"/>
              <w:jc w:val="center"/>
              <w:rPr>
                <w:rFonts w:ascii="Times New Roman" w:hAnsi="Times New Roman" w:cs="Times New Roman"/>
              </w:rPr>
            </w:pPr>
          </w:p>
        </w:tc>
      </w:tr>
      <w:tr w:rsidR="00C53DF8" w:rsidRPr="00E75FF5" w14:paraId="28F0B0D2" w14:textId="77777777" w:rsidTr="00257737">
        <w:trPr>
          <w:cantSplit/>
          <w:trHeight w:val="99"/>
        </w:trPr>
        <w:tc>
          <w:tcPr>
            <w:tcW w:w="9527" w:type="dxa"/>
            <w:gridSpan w:val="10"/>
            <w:vAlign w:val="center"/>
          </w:tcPr>
          <w:p w14:paraId="016F18FB" w14:textId="32A0A3A9" w:rsidR="006B63AC" w:rsidRPr="00E75FF5" w:rsidRDefault="006B63AC" w:rsidP="00C53DF8">
            <w:pPr>
              <w:spacing w:line="276" w:lineRule="auto"/>
              <w:ind w:firstLine="426"/>
              <w:jc w:val="right"/>
              <w:rPr>
                <w:rFonts w:ascii="Times New Roman" w:hAnsi="Times New Roman" w:cs="Times New Roman"/>
              </w:rPr>
            </w:pPr>
            <w:r w:rsidRPr="00E75FF5">
              <w:rPr>
                <w:rFonts w:ascii="Times New Roman" w:hAnsi="Times New Roman" w:cs="Times New Roman"/>
              </w:rPr>
              <w:t>Итого по Заявке:</w:t>
            </w:r>
          </w:p>
        </w:tc>
        <w:tc>
          <w:tcPr>
            <w:tcW w:w="992" w:type="dxa"/>
            <w:vAlign w:val="center"/>
          </w:tcPr>
          <w:p w14:paraId="5A5C7B3D" w14:textId="60ADBEA6" w:rsidR="006B63AC" w:rsidRPr="00E75FF5" w:rsidRDefault="006B63AC">
            <w:pPr>
              <w:spacing w:line="276" w:lineRule="auto"/>
              <w:ind w:firstLine="426"/>
              <w:jc w:val="center"/>
              <w:rPr>
                <w:rFonts w:ascii="Times New Roman" w:hAnsi="Times New Roman" w:cs="Times New Roman"/>
              </w:rPr>
            </w:pPr>
          </w:p>
        </w:tc>
      </w:tr>
    </w:tbl>
    <w:p w14:paraId="34BC4414" w14:textId="77777777" w:rsidR="00F71581" w:rsidRPr="00E75FF5" w:rsidRDefault="00F71581" w:rsidP="00F71581">
      <w:pPr>
        <w:pStyle w:val="24"/>
        <w:tabs>
          <w:tab w:val="left" w:pos="-426"/>
          <w:tab w:val="left" w:pos="851"/>
        </w:tabs>
        <w:spacing w:after="0" w:line="240" w:lineRule="auto"/>
        <w:ind w:firstLine="426"/>
        <w:rPr>
          <w:rFonts w:ascii="Times New Roman" w:hAnsi="Times New Roman" w:cs="Times New Roman"/>
          <w:b/>
        </w:rPr>
      </w:pPr>
    </w:p>
    <w:p w14:paraId="358C7A4C" w14:textId="3C7E7F3E" w:rsidR="00F71581" w:rsidRPr="00E75FF5" w:rsidRDefault="00F71581" w:rsidP="00F71581">
      <w:pPr>
        <w:pStyle w:val="24"/>
        <w:tabs>
          <w:tab w:val="left" w:pos="-426"/>
        </w:tabs>
        <w:spacing w:after="0" w:line="240" w:lineRule="auto"/>
        <w:jc w:val="both"/>
        <w:rPr>
          <w:rFonts w:ascii="Times New Roman" w:hAnsi="Times New Roman" w:cs="Times New Roman"/>
          <w:lang w:val="ru-RU"/>
        </w:rPr>
      </w:pPr>
      <w:r w:rsidRPr="00E75FF5">
        <w:rPr>
          <w:rFonts w:ascii="Times New Roman" w:hAnsi="Times New Roman" w:cs="Times New Roman"/>
          <w:b/>
          <w:lang w:val="ru-RU"/>
        </w:rPr>
        <w:t>3</w:t>
      </w:r>
      <w:r w:rsidRPr="00E75FF5">
        <w:rPr>
          <w:rFonts w:ascii="Times New Roman" w:hAnsi="Times New Roman" w:cs="Times New Roman"/>
          <w:lang w:val="ru-RU"/>
        </w:rPr>
        <w:t>.</w:t>
      </w:r>
      <w:r w:rsidR="006B63AC" w:rsidRPr="00E75FF5">
        <w:rPr>
          <w:rFonts w:ascii="Times New Roman" w:hAnsi="Times New Roman" w:cs="Times New Roman"/>
          <w:lang w:val="ru-RU"/>
        </w:rPr>
        <w:t xml:space="preserve"> </w:t>
      </w:r>
      <w:r w:rsidRPr="00E75FF5">
        <w:rPr>
          <w:rFonts w:ascii="Times New Roman" w:hAnsi="Times New Roman" w:cs="Times New Roman"/>
          <w:lang w:val="ru-RU"/>
        </w:rPr>
        <w:t>Стоимость Работ, Запасных частей (ЗИП) и расходных материалов, устанавливается согласно Приложению № 2 к Договору № ______ «____» ________ 2024 г.</w:t>
      </w:r>
    </w:p>
    <w:p w14:paraId="693C96F0" w14:textId="77777777" w:rsidR="00F71581" w:rsidRPr="00E75FF5" w:rsidRDefault="00F71581" w:rsidP="00F71581">
      <w:pPr>
        <w:pStyle w:val="24"/>
        <w:tabs>
          <w:tab w:val="left" w:pos="-426"/>
        </w:tabs>
        <w:spacing w:after="0" w:line="240" w:lineRule="auto"/>
        <w:jc w:val="both"/>
        <w:rPr>
          <w:rFonts w:ascii="Times New Roman" w:hAnsi="Times New Roman" w:cs="Times New Roman"/>
          <w:lang w:val="ru-RU"/>
        </w:rPr>
      </w:pPr>
      <w:r w:rsidRPr="00E75FF5">
        <w:rPr>
          <w:rFonts w:ascii="Times New Roman" w:hAnsi="Times New Roman" w:cs="Times New Roman"/>
          <w:b/>
          <w:lang w:val="ru-RU"/>
        </w:rPr>
        <w:t>4.</w:t>
      </w:r>
      <w:r w:rsidRPr="00E75FF5">
        <w:rPr>
          <w:rFonts w:ascii="Times New Roman" w:hAnsi="Times New Roman" w:cs="Times New Roman"/>
          <w:lang w:val="ru-RU"/>
        </w:rPr>
        <w:t xml:space="preserve"> Предварительная стоимость работ по ремонту Оборудования с учетом стоимости запасных частей и расходных материалов, по настоящей Заявке составляет: ____________________________________________________________ сум, без учета </w:t>
      </w:r>
      <w:r w:rsidRPr="00E75FF5">
        <w:rPr>
          <w:rFonts w:ascii="Times New Roman" w:hAnsi="Times New Roman" w:cs="Times New Roman"/>
          <w:lang w:val="uz-Cyrl-UZ"/>
        </w:rPr>
        <w:t>НДС/с учетом НДС.</w:t>
      </w:r>
    </w:p>
    <w:p w14:paraId="54777384" w14:textId="2A6E53AD" w:rsidR="00F71581" w:rsidRPr="00E75FF5" w:rsidRDefault="00F71581" w:rsidP="00F71581">
      <w:pPr>
        <w:pStyle w:val="24"/>
        <w:widowControl/>
        <w:numPr>
          <w:ilvl w:val="0"/>
          <w:numId w:val="2"/>
        </w:numPr>
        <w:tabs>
          <w:tab w:val="left" w:pos="-426"/>
        </w:tabs>
        <w:autoSpaceDN w:val="0"/>
        <w:spacing w:after="0" w:line="240" w:lineRule="auto"/>
        <w:ind w:left="0" w:firstLine="0"/>
        <w:jc w:val="left"/>
        <w:rPr>
          <w:rFonts w:ascii="Times New Roman" w:hAnsi="Times New Roman" w:cs="Times New Roman"/>
          <w:lang w:val="ru-RU"/>
        </w:rPr>
      </w:pPr>
      <w:r w:rsidRPr="00E75FF5">
        <w:rPr>
          <w:rFonts w:ascii="Times New Roman" w:hAnsi="Times New Roman" w:cs="Times New Roman"/>
          <w:lang w:val="ru-RU"/>
        </w:rPr>
        <w:t>Оплата Ра</w:t>
      </w:r>
      <w:r w:rsidR="006B63AC" w:rsidRPr="00E75FF5">
        <w:rPr>
          <w:rFonts w:ascii="Times New Roman" w:hAnsi="Times New Roman" w:cs="Times New Roman"/>
          <w:lang w:val="ru-RU"/>
        </w:rPr>
        <w:t>бот производится согласно п. 2.3.2</w:t>
      </w:r>
      <w:r w:rsidRPr="00E75FF5">
        <w:rPr>
          <w:rFonts w:ascii="Times New Roman" w:hAnsi="Times New Roman" w:cs="Times New Roman"/>
          <w:lang w:val="ru-RU"/>
        </w:rPr>
        <w:t>. Договора.</w:t>
      </w:r>
    </w:p>
    <w:p w14:paraId="0597723D" w14:textId="77777777" w:rsidR="00F71581" w:rsidRPr="00E75FF5" w:rsidRDefault="00F71581" w:rsidP="00F71581">
      <w:pPr>
        <w:pStyle w:val="24"/>
        <w:widowControl/>
        <w:numPr>
          <w:ilvl w:val="0"/>
          <w:numId w:val="2"/>
        </w:numPr>
        <w:tabs>
          <w:tab w:val="left" w:pos="-426"/>
        </w:tabs>
        <w:autoSpaceDN w:val="0"/>
        <w:spacing w:after="0" w:line="240" w:lineRule="auto"/>
        <w:ind w:left="0" w:firstLine="0"/>
        <w:jc w:val="left"/>
        <w:rPr>
          <w:rFonts w:ascii="Times New Roman" w:hAnsi="Times New Roman" w:cs="Times New Roman"/>
          <w:lang w:val="ru-RU"/>
        </w:rPr>
      </w:pPr>
      <w:r w:rsidRPr="00E75FF5">
        <w:rPr>
          <w:rFonts w:ascii="Times New Roman" w:hAnsi="Times New Roman" w:cs="Times New Roman"/>
          <w:b/>
        </w:rPr>
        <w:t>Срок выполнения работ</w:t>
      </w:r>
      <w:r w:rsidRPr="00E75FF5">
        <w:rPr>
          <w:rFonts w:ascii="Times New Roman" w:hAnsi="Times New Roman" w:cs="Times New Roman"/>
        </w:rPr>
        <w:t xml:space="preserve">: </w:t>
      </w:r>
    </w:p>
    <w:p w14:paraId="6F30D17B" w14:textId="3628C524" w:rsidR="00F71581" w:rsidRPr="00E75FF5" w:rsidRDefault="00F71581" w:rsidP="00C53DF8">
      <w:pPr>
        <w:pStyle w:val="24"/>
        <w:widowControl/>
        <w:tabs>
          <w:tab w:val="left" w:pos="-426"/>
        </w:tabs>
        <w:autoSpaceDN w:val="0"/>
        <w:spacing w:after="0" w:line="240" w:lineRule="auto"/>
      </w:pPr>
      <w:r w:rsidRPr="00E75FF5">
        <w:rPr>
          <w:rFonts w:ascii="Times New Roman" w:hAnsi="Times New Roman" w:cs="Times New Roman"/>
          <w:lang w:val="ru-RU"/>
        </w:rPr>
        <w:t xml:space="preserve">Начало - </w:t>
      </w:r>
      <w:r w:rsidR="006B63AC" w:rsidRPr="00E75FF5">
        <w:rPr>
          <w:rFonts w:ascii="Times New Roman" w:hAnsi="Times New Roman" w:cs="Times New Roman"/>
          <w:lang w:val="ru-RU"/>
        </w:rPr>
        <w:t>__________________________________</w:t>
      </w:r>
      <w:r w:rsidRPr="00E75FF5">
        <w:rPr>
          <w:rFonts w:ascii="Times New Roman" w:hAnsi="Times New Roman" w:cs="Times New Roman"/>
          <w:lang w:val="ru-RU"/>
        </w:rPr>
        <w:t>.</w:t>
      </w:r>
      <w:r w:rsidR="006B63AC" w:rsidRPr="00E75FF5">
        <w:rPr>
          <w:rFonts w:ascii="Times New Roman" w:hAnsi="Times New Roman" w:cs="Times New Roman"/>
          <w:lang w:val="ru-RU"/>
        </w:rPr>
        <w:tab/>
      </w:r>
      <w:r w:rsidR="006B63AC" w:rsidRPr="00E75FF5">
        <w:rPr>
          <w:rFonts w:ascii="Times New Roman" w:hAnsi="Times New Roman" w:cs="Times New Roman"/>
          <w:lang w:val="ru-RU"/>
        </w:rPr>
        <w:tab/>
      </w:r>
      <w:r w:rsidRPr="00E75FF5">
        <w:rPr>
          <w:rFonts w:ascii="Times New Roman" w:hAnsi="Times New Roman" w:cs="Times New Roman"/>
          <w:lang w:val="ru-RU"/>
        </w:rPr>
        <w:t>Окончание - __________________________________.</w:t>
      </w:r>
    </w:p>
    <w:p w14:paraId="3EE1591D" w14:textId="77777777" w:rsidR="00F71581" w:rsidRPr="00E75FF5" w:rsidRDefault="00F71581" w:rsidP="00F71581">
      <w:pPr>
        <w:pStyle w:val="af2"/>
        <w:numPr>
          <w:ilvl w:val="0"/>
          <w:numId w:val="2"/>
        </w:numPr>
        <w:tabs>
          <w:tab w:val="left" w:pos="-426"/>
        </w:tabs>
        <w:ind w:left="284" w:right="141"/>
        <w:jc w:val="left"/>
        <w:rPr>
          <w:sz w:val="22"/>
          <w:szCs w:val="22"/>
        </w:rPr>
      </w:pPr>
      <w:r w:rsidRPr="00E75FF5">
        <w:rPr>
          <w:sz w:val="22"/>
          <w:szCs w:val="22"/>
        </w:rPr>
        <w:t xml:space="preserve"> Настоящая Заявка является неотъемлемой частью Договора, составлена в двух экземплярах по одному для каждой из Сторон. Оба экземпляра имеют одинаковую юридическую силу.</w:t>
      </w:r>
    </w:p>
    <w:p w14:paraId="66248A12" w14:textId="77777777" w:rsidR="00F71581" w:rsidRPr="00E75FF5" w:rsidRDefault="00F71581" w:rsidP="00F71581">
      <w:pPr>
        <w:pStyle w:val="af2"/>
        <w:numPr>
          <w:ilvl w:val="0"/>
          <w:numId w:val="2"/>
        </w:numPr>
        <w:tabs>
          <w:tab w:val="left" w:pos="-426"/>
        </w:tabs>
        <w:ind w:left="284" w:right="141"/>
        <w:jc w:val="left"/>
        <w:rPr>
          <w:sz w:val="22"/>
          <w:szCs w:val="22"/>
        </w:rPr>
      </w:pPr>
      <w:r w:rsidRPr="00E75FF5">
        <w:rPr>
          <w:sz w:val="22"/>
          <w:szCs w:val="22"/>
        </w:rPr>
        <w:t>Во все остальные Стороны руководствуются условиями Договора.</w:t>
      </w:r>
    </w:p>
    <w:p w14:paraId="22D1BAE5" w14:textId="77777777" w:rsidR="00F71581" w:rsidRPr="00E75FF5" w:rsidRDefault="00F71581" w:rsidP="00F71581">
      <w:pPr>
        <w:pStyle w:val="24"/>
        <w:spacing w:after="0" w:line="240" w:lineRule="auto"/>
        <w:rPr>
          <w:rFonts w:ascii="Times New Roman" w:hAnsi="Times New Roman" w:cs="Times New Roman"/>
          <w:lang w:val="ru-RU"/>
        </w:rPr>
      </w:pPr>
    </w:p>
    <w:p w14:paraId="62FB9B50" w14:textId="77777777" w:rsidR="00F71581" w:rsidRPr="00E75FF5" w:rsidRDefault="00F71581" w:rsidP="00F71581">
      <w:pPr>
        <w:ind w:firstLine="426"/>
        <w:rPr>
          <w:rFonts w:ascii="Times New Roman" w:hAnsi="Times New Roman" w:cs="Times New Roman"/>
          <w:b/>
          <w:lang w:val="ru-RU"/>
        </w:rPr>
      </w:pPr>
      <w:r w:rsidRPr="00E75FF5">
        <w:rPr>
          <w:rFonts w:ascii="Times New Roman" w:hAnsi="Times New Roman" w:cs="Times New Roman"/>
          <w:b/>
          <w:lang w:val="ru-RU"/>
        </w:rPr>
        <w:t>Заказчик:</w:t>
      </w:r>
    </w:p>
    <w:p w14:paraId="698227C6" w14:textId="77777777" w:rsidR="00F71581" w:rsidRPr="00E75FF5" w:rsidRDefault="00F71581" w:rsidP="00F71581">
      <w:pPr>
        <w:pStyle w:val="24"/>
        <w:tabs>
          <w:tab w:val="left" w:pos="567"/>
        </w:tabs>
        <w:spacing w:line="240" w:lineRule="auto"/>
        <w:ind w:firstLine="426"/>
        <w:rPr>
          <w:rFonts w:ascii="Times New Roman" w:hAnsi="Times New Roman" w:cs="Times New Roman"/>
          <w:lang w:val="ru-RU"/>
        </w:rPr>
      </w:pPr>
      <w:r w:rsidRPr="00E75FF5">
        <w:rPr>
          <w:rFonts w:ascii="Times New Roman" w:hAnsi="Times New Roman" w:cs="Times New Roman"/>
          <w:lang w:val="ru-RU"/>
        </w:rPr>
        <w:t>___________________________________________</w:t>
      </w:r>
    </w:p>
    <w:p w14:paraId="413CBD5B" w14:textId="57076254" w:rsidR="00F71581" w:rsidRPr="00E75FF5" w:rsidRDefault="00F71581" w:rsidP="00F71581">
      <w:pPr>
        <w:pStyle w:val="24"/>
        <w:tabs>
          <w:tab w:val="left" w:pos="567"/>
        </w:tabs>
        <w:spacing w:line="240" w:lineRule="auto"/>
        <w:ind w:firstLine="426"/>
        <w:rPr>
          <w:rFonts w:ascii="Times New Roman" w:hAnsi="Times New Roman" w:cs="Times New Roman"/>
          <w:lang w:val="ru-RU"/>
        </w:rPr>
      </w:pPr>
      <w:r w:rsidRPr="00E75FF5">
        <w:rPr>
          <w:rFonts w:ascii="Times New Roman" w:hAnsi="Times New Roman" w:cs="Times New Roman"/>
          <w:lang w:val="ru-RU"/>
        </w:rPr>
        <w:t>«_</w:t>
      </w:r>
      <w:r w:rsidR="006B63AC" w:rsidRPr="00E75FF5">
        <w:rPr>
          <w:rFonts w:ascii="Times New Roman" w:hAnsi="Times New Roman" w:cs="Times New Roman"/>
          <w:lang w:val="ru-RU"/>
        </w:rPr>
        <w:t>_</w:t>
      </w:r>
      <w:r w:rsidRPr="00E75FF5">
        <w:rPr>
          <w:rFonts w:ascii="Times New Roman" w:hAnsi="Times New Roman" w:cs="Times New Roman"/>
          <w:lang w:val="ru-RU"/>
        </w:rPr>
        <w:t>_» __________________20__г.</w:t>
      </w:r>
    </w:p>
    <w:p w14:paraId="52393183" w14:textId="77777777" w:rsidR="00F71581" w:rsidRPr="00E75FF5" w:rsidRDefault="00F71581" w:rsidP="00F71581">
      <w:pPr>
        <w:pStyle w:val="24"/>
        <w:tabs>
          <w:tab w:val="left" w:pos="567"/>
        </w:tabs>
        <w:spacing w:line="240" w:lineRule="auto"/>
        <w:ind w:firstLine="426"/>
        <w:rPr>
          <w:rFonts w:ascii="Times New Roman" w:hAnsi="Times New Roman" w:cs="Times New Roman"/>
          <w:b/>
          <w:lang w:val="ru-RU"/>
        </w:rPr>
      </w:pPr>
      <w:r w:rsidRPr="00E75FF5">
        <w:rPr>
          <w:rFonts w:ascii="Times New Roman" w:hAnsi="Times New Roman" w:cs="Times New Roman"/>
          <w:b/>
          <w:lang w:val="ru-RU"/>
        </w:rPr>
        <w:t>ФОРМУ УТВЕРЖДАЕМ</w:t>
      </w:r>
    </w:p>
    <w:p w14:paraId="772D462E" w14:textId="77777777" w:rsidR="00F71581" w:rsidRPr="00E75FF5" w:rsidRDefault="00F71581" w:rsidP="00F71581">
      <w:pPr>
        <w:ind w:left="-284" w:right="-1"/>
        <w:jc w:val="center"/>
        <w:rPr>
          <w:rFonts w:ascii="Times New Roman" w:hAnsi="Times New Roman" w:cs="Times New Roman"/>
          <w:b/>
          <w:lang w:val="ru-RU"/>
        </w:rPr>
      </w:pPr>
      <w:r w:rsidRPr="00E75FF5">
        <w:rPr>
          <w:rFonts w:ascii="Times New Roman" w:hAnsi="Times New Roman" w:cs="Times New Roman"/>
          <w:b/>
          <w:lang w:val="ru-RU"/>
        </w:rPr>
        <w:t>ПОДПИСИ ПРЕДСТАВИТЕЛЕЙ СТОРОН:</w:t>
      </w:r>
    </w:p>
    <w:tbl>
      <w:tblPr>
        <w:tblW w:w="9890" w:type="dxa"/>
        <w:jc w:val="center"/>
        <w:tblLook w:val="0000" w:firstRow="0" w:lastRow="0" w:firstColumn="0" w:lastColumn="0" w:noHBand="0" w:noVBand="0"/>
      </w:tblPr>
      <w:tblGrid>
        <w:gridCol w:w="4928"/>
        <w:gridCol w:w="4962"/>
      </w:tblGrid>
      <w:tr w:rsidR="00C53DF8" w:rsidRPr="00E75FF5" w14:paraId="76A42F1A" w14:textId="77777777" w:rsidTr="00A06E49">
        <w:trPr>
          <w:trHeight w:val="2449"/>
          <w:jc w:val="center"/>
        </w:trPr>
        <w:tc>
          <w:tcPr>
            <w:tcW w:w="4928" w:type="dxa"/>
          </w:tcPr>
          <w:p w14:paraId="1AAD3886" w14:textId="2275FC71" w:rsidR="00F71581" w:rsidRPr="00E75FF5" w:rsidRDefault="00F71581" w:rsidP="00A06E49">
            <w:pPr>
              <w:pStyle w:val="af2"/>
              <w:ind w:firstLine="0"/>
              <w:jc w:val="center"/>
              <w:rPr>
                <w:b/>
                <w:spacing w:val="-4"/>
                <w:sz w:val="22"/>
                <w:szCs w:val="22"/>
              </w:rPr>
            </w:pPr>
            <w:r w:rsidRPr="00E75FF5">
              <w:rPr>
                <w:b/>
                <w:sz w:val="22"/>
                <w:szCs w:val="22"/>
              </w:rPr>
              <w:lastRenderedPageBreak/>
              <w:t>«</w:t>
            </w:r>
            <w:r w:rsidR="009F50A5" w:rsidRPr="00E75FF5">
              <w:rPr>
                <w:rStyle w:val="aff"/>
                <w:b w:val="0"/>
                <w:sz w:val="22"/>
                <w:szCs w:val="22"/>
              </w:rPr>
              <w:t>Исполнитель</w:t>
            </w:r>
            <w:r w:rsidRPr="00E75FF5">
              <w:rPr>
                <w:rStyle w:val="aff"/>
                <w:b w:val="0"/>
                <w:sz w:val="22"/>
                <w:szCs w:val="22"/>
              </w:rPr>
              <w:t>»</w:t>
            </w:r>
            <w:r w:rsidRPr="00E75FF5">
              <w:rPr>
                <w:b/>
                <w:spacing w:val="-4"/>
                <w:sz w:val="22"/>
                <w:szCs w:val="22"/>
              </w:rPr>
              <w:t>:</w:t>
            </w:r>
          </w:p>
          <w:p w14:paraId="025E2FAB" w14:textId="77777777" w:rsidR="00F71581" w:rsidRPr="00E75FF5" w:rsidRDefault="00F71581" w:rsidP="00A06E49">
            <w:pPr>
              <w:pStyle w:val="af2"/>
              <w:ind w:firstLine="0"/>
              <w:jc w:val="center"/>
              <w:rPr>
                <w:sz w:val="22"/>
                <w:szCs w:val="22"/>
              </w:rPr>
            </w:pPr>
          </w:p>
          <w:p w14:paraId="7257756E" w14:textId="77777777" w:rsidR="00F71581" w:rsidRPr="00E75FF5" w:rsidRDefault="00F71581" w:rsidP="00A06E49">
            <w:pPr>
              <w:pStyle w:val="af2"/>
              <w:ind w:firstLine="0"/>
              <w:jc w:val="center"/>
              <w:rPr>
                <w:sz w:val="22"/>
                <w:szCs w:val="22"/>
              </w:rPr>
            </w:pPr>
            <w:r w:rsidRPr="00E75FF5">
              <w:rPr>
                <w:sz w:val="22"/>
                <w:szCs w:val="22"/>
              </w:rPr>
              <w:t>Директор</w:t>
            </w:r>
          </w:p>
          <w:p w14:paraId="2040F3A7" w14:textId="77777777" w:rsidR="00F71581" w:rsidRPr="00E75FF5" w:rsidRDefault="00F71581" w:rsidP="00A06E49">
            <w:pPr>
              <w:pStyle w:val="af2"/>
              <w:ind w:firstLine="0"/>
              <w:jc w:val="center"/>
              <w:rPr>
                <w:sz w:val="22"/>
                <w:szCs w:val="22"/>
              </w:rPr>
            </w:pPr>
          </w:p>
          <w:p w14:paraId="76D00D6E"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____________________/_____________/</w:t>
            </w:r>
          </w:p>
          <w:p w14:paraId="26A024E8" w14:textId="77777777" w:rsidR="00F71581" w:rsidRPr="00E75FF5" w:rsidRDefault="00F71581" w:rsidP="00A06E49">
            <w:pPr>
              <w:tabs>
                <w:tab w:val="left" w:pos="1470"/>
              </w:tabs>
              <w:autoSpaceDE w:val="0"/>
              <w:autoSpaceDN w:val="0"/>
              <w:adjustRightInd w:val="0"/>
              <w:ind w:left="34" w:hanging="844"/>
              <w:jc w:val="center"/>
              <w:rPr>
                <w:rFonts w:ascii="Times New Roman" w:hAnsi="Times New Roman" w:cs="Times New Roman"/>
                <w:spacing w:val="-12"/>
                <w:lang w:val="ru-RU"/>
              </w:rPr>
            </w:pPr>
          </w:p>
          <w:p w14:paraId="68B49A24"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___________________2024 г.</w:t>
            </w:r>
          </w:p>
          <w:p w14:paraId="738A4A51" w14:textId="77777777" w:rsidR="00F71581" w:rsidRPr="00E75FF5" w:rsidRDefault="00F71581" w:rsidP="00A06E49">
            <w:pPr>
              <w:autoSpaceDE w:val="0"/>
              <w:autoSpaceDN w:val="0"/>
              <w:adjustRightInd w:val="0"/>
              <w:ind w:left="34" w:hanging="12"/>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tc>
        <w:tc>
          <w:tcPr>
            <w:tcW w:w="4962" w:type="dxa"/>
          </w:tcPr>
          <w:p w14:paraId="1B51ED34" w14:textId="77777777" w:rsidR="00F71581" w:rsidRPr="00E75FF5" w:rsidRDefault="00F71581" w:rsidP="00A06E49">
            <w:pPr>
              <w:shd w:val="clear" w:color="auto" w:fill="FFFFFF"/>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«Заказчик»:</w:t>
            </w:r>
          </w:p>
          <w:p w14:paraId="3105AD66" w14:textId="77777777" w:rsidR="00F71581" w:rsidRPr="00E75FF5" w:rsidRDefault="00F71581" w:rsidP="00A06E49">
            <w:pPr>
              <w:shd w:val="clear" w:color="auto" w:fill="FFFFFF"/>
              <w:tabs>
                <w:tab w:val="left" w:pos="1470"/>
              </w:tabs>
              <w:autoSpaceDE w:val="0"/>
              <w:autoSpaceDN w:val="0"/>
              <w:adjustRightInd w:val="0"/>
              <w:ind w:firstLine="4"/>
              <w:jc w:val="center"/>
              <w:rPr>
                <w:rFonts w:ascii="Times New Roman" w:hAnsi="Times New Roman" w:cs="Times New Roman"/>
                <w:b/>
                <w:spacing w:val="-12"/>
                <w:lang w:val="ru-RU"/>
              </w:rPr>
            </w:pPr>
            <w:r w:rsidRPr="00E75FF5">
              <w:rPr>
                <w:rFonts w:ascii="Times New Roman" w:hAnsi="Times New Roman" w:cs="Times New Roman"/>
                <w:b/>
                <w:spacing w:val="-12"/>
                <w:lang w:val="ru-RU"/>
              </w:rPr>
              <w:t>ООО «</w:t>
            </w:r>
            <w:r w:rsidRPr="00E75FF5">
              <w:rPr>
                <w:rFonts w:ascii="Times New Roman" w:hAnsi="Times New Roman" w:cs="Times New Roman"/>
                <w:b/>
                <w:spacing w:val="-12"/>
              </w:rPr>
              <w:t>UMS</w:t>
            </w:r>
            <w:r w:rsidRPr="00E75FF5">
              <w:rPr>
                <w:rFonts w:ascii="Times New Roman" w:hAnsi="Times New Roman" w:cs="Times New Roman"/>
                <w:b/>
                <w:spacing w:val="-12"/>
                <w:lang w:val="ru-RU"/>
              </w:rPr>
              <w:t>»</w:t>
            </w:r>
          </w:p>
          <w:p w14:paraId="41D9DCCC" w14:textId="77777777" w:rsidR="00F71581" w:rsidRPr="00E75FF5" w:rsidRDefault="00F71581" w:rsidP="00A06E49">
            <w:pPr>
              <w:shd w:val="clear" w:color="auto" w:fill="FFFFFF"/>
              <w:tabs>
                <w:tab w:val="left" w:pos="1470"/>
              </w:tabs>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Генеральный директор</w:t>
            </w:r>
          </w:p>
          <w:p w14:paraId="5DF86788" w14:textId="77777777" w:rsidR="00F71581" w:rsidRPr="00E75FF5" w:rsidRDefault="00F71581" w:rsidP="00A06E49">
            <w:pPr>
              <w:shd w:val="clear" w:color="auto" w:fill="FFFFFF"/>
              <w:tabs>
                <w:tab w:val="left" w:pos="1470"/>
              </w:tabs>
              <w:autoSpaceDE w:val="0"/>
              <w:autoSpaceDN w:val="0"/>
              <w:adjustRightInd w:val="0"/>
              <w:ind w:left="34" w:hanging="844"/>
              <w:jc w:val="center"/>
              <w:rPr>
                <w:rFonts w:ascii="Times New Roman" w:hAnsi="Times New Roman" w:cs="Times New Roman"/>
                <w:spacing w:val="-12"/>
                <w:lang w:val="ru-RU"/>
              </w:rPr>
            </w:pPr>
          </w:p>
          <w:p w14:paraId="1DA8BC0D"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____________________/Арипов С.Х./</w:t>
            </w:r>
          </w:p>
          <w:p w14:paraId="6D430AEC" w14:textId="77777777" w:rsidR="00F71581" w:rsidRPr="00E75FF5" w:rsidRDefault="00F71581" w:rsidP="00A06E49">
            <w:pPr>
              <w:tabs>
                <w:tab w:val="left" w:pos="1470"/>
              </w:tabs>
              <w:autoSpaceDE w:val="0"/>
              <w:autoSpaceDN w:val="0"/>
              <w:adjustRightInd w:val="0"/>
              <w:ind w:left="34" w:hanging="844"/>
              <w:jc w:val="center"/>
              <w:rPr>
                <w:rFonts w:ascii="Times New Roman" w:hAnsi="Times New Roman" w:cs="Times New Roman"/>
                <w:spacing w:val="-12"/>
                <w:lang w:val="ru-RU"/>
              </w:rPr>
            </w:pPr>
          </w:p>
          <w:p w14:paraId="4006F586"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rPr>
            </w:pPr>
            <w:r w:rsidRPr="00E75FF5">
              <w:rPr>
                <w:rFonts w:ascii="Times New Roman" w:hAnsi="Times New Roman" w:cs="Times New Roman"/>
                <w:spacing w:val="-12"/>
                <w:lang w:val="ru-RU"/>
              </w:rPr>
              <w:t xml:space="preserve">                 «___» _____</w:t>
            </w:r>
            <w:r w:rsidRPr="00E75FF5">
              <w:rPr>
                <w:rFonts w:ascii="Times New Roman" w:hAnsi="Times New Roman" w:cs="Times New Roman"/>
                <w:spacing w:val="-12"/>
              </w:rPr>
              <w:t>______________202</w:t>
            </w:r>
            <w:r w:rsidRPr="00E75FF5">
              <w:rPr>
                <w:rFonts w:ascii="Times New Roman" w:hAnsi="Times New Roman" w:cs="Times New Roman"/>
                <w:spacing w:val="-12"/>
                <w:lang w:val="ru-RU"/>
              </w:rPr>
              <w:t>4</w:t>
            </w:r>
            <w:r w:rsidRPr="00E75FF5">
              <w:rPr>
                <w:rFonts w:ascii="Times New Roman" w:hAnsi="Times New Roman" w:cs="Times New Roman"/>
                <w:spacing w:val="-12"/>
              </w:rPr>
              <w:t xml:space="preserve"> г.</w:t>
            </w:r>
          </w:p>
          <w:p w14:paraId="6605DDD5" w14:textId="77777777" w:rsidR="00F71581" w:rsidRPr="00E75FF5" w:rsidRDefault="00F71581" w:rsidP="00A06E49">
            <w:pPr>
              <w:autoSpaceDE w:val="0"/>
              <w:autoSpaceDN w:val="0"/>
              <w:adjustRightInd w:val="0"/>
              <w:ind w:left="64"/>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p w14:paraId="0A1C3183" w14:textId="77777777" w:rsidR="00F71581" w:rsidRPr="00E75FF5" w:rsidRDefault="00F71581" w:rsidP="00A06E49">
            <w:pPr>
              <w:autoSpaceDE w:val="0"/>
              <w:autoSpaceDN w:val="0"/>
              <w:adjustRightInd w:val="0"/>
              <w:ind w:left="34" w:hanging="844"/>
              <w:rPr>
                <w:rFonts w:ascii="Times New Roman" w:hAnsi="Times New Roman" w:cs="Times New Roman"/>
                <w:spacing w:val="-12"/>
              </w:rPr>
            </w:pPr>
          </w:p>
        </w:tc>
      </w:tr>
    </w:tbl>
    <w:p w14:paraId="7FE0B136" w14:textId="1A7148A1" w:rsidR="00F71581" w:rsidRPr="00E75FF5" w:rsidRDefault="006B63AC" w:rsidP="00F71581">
      <w:pPr>
        <w:pStyle w:val="af2"/>
        <w:ind w:left="112" w:firstLine="0"/>
        <w:jc w:val="right"/>
        <w:rPr>
          <w:i/>
          <w:sz w:val="22"/>
          <w:szCs w:val="22"/>
        </w:rPr>
      </w:pPr>
      <w:r w:rsidRPr="00E75FF5">
        <w:rPr>
          <w:i/>
          <w:sz w:val="22"/>
          <w:szCs w:val="22"/>
        </w:rPr>
        <w:t>Приложение №9</w:t>
      </w:r>
    </w:p>
    <w:p w14:paraId="69FB57C8" w14:textId="77777777" w:rsidR="00F71581" w:rsidRPr="00E75FF5" w:rsidRDefault="00F71581" w:rsidP="00F71581">
      <w:pPr>
        <w:pStyle w:val="af2"/>
        <w:ind w:left="352" w:firstLine="0"/>
        <w:jc w:val="right"/>
        <w:rPr>
          <w:i/>
          <w:sz w:val="22"/>
          <w:szCs w:val="22"/>
        </w:rPr>
      </w:pPr>
      <w:r w:rsidRPr="00E75FF5">
        <w:rPr>
          <w:i/>
          <w:sz w:val="22"/>
          <w:szCs w:val="22"/>
        </w:rPr>
        <w:t>к Договору № ___Д/24/ДУЗ</w:t>
      </w:r>
    </w:p>
    <w:p w14:paraId="6A637489" w14:textId="77777777" w:rsidR="00F71581" w:rsidRPr="00E75FF5" w:rsidRDefault="00F71581" w:rsidP="00F71581">
      <w:pPr>
        <w:pStyle w:val="af2"/>
        <w:ind w:left="352" w:firstLine="0"/>
        <w:jc w:val="right"/>
        <w:rPr>
          <w:i/>
          <w:sz w:val="22"/>
          <w:szCs w:val="22"/>
        </w:rPr>
      </w:pPr>
      <w:r w:rsidRPr="00E75FF5">
        <w:rPr>
          <w:i/>
          <w:sz w:val="22"/>
          <w:szCs w:val="22"/>
        </w:rPr>
        <w:t>от «___» ______________ 2024 г.</w:t>
      </w:r>
    </w:p>
    <w:p w14:paraId="047AA6A8" w14:textId="77777777" w:rsidR="00F71581" w:rsidRPr="00E75FF5" w:rsidRDefault="00F71581" w:rsidP="00F71581">
      <w:pPr>
        <w:pStyle w:val="a3"/>
        <w:ind w:left="352"/>
        <w:jc w:val="right"/>
        <w:rPr>
          <w:rFonts w:cs="Times New Roman"/>
          <w:b/>
          <w:sz w:val="22"/>
          <w:szCs w:val="22"/>
          <w:lang w:val="ru-RU"/>
        </w:rPr>
      </w:pPr>
    </w:p>
    <w:p w14:paraId="70582A4F" w14:textId="77777777" w:rsidR="00F71581" w:rsidRPr="00E75FF5" w:rsidRDefault="00F71581" w:rsidP="00F71581">
      <w:pPr>
        <w:pStyle w:val="a3"/>
        <w:ind w:left="426"/>
        <w:jc w:val="center"/>
        <w:rPr>
          <w:rFonts w:cs="Times New Roman"/>
          <w:b/>
          <w:sz w:val="22"/>
          <w:szCs w:val="22"/>
          <w:lang w:val="ru-RU"/>
        </w:rPr>
      </w:pPr>
      <w:r w:rsidRPr="00E75FF5">
        <w:rPr>
          <w:rFonts w:cs="Times New Roman"/>
          <w:b/>
          <w:sz w:val="22"/>
          <w:szCs w:val="22"/>
          <w:lang w:val="ru-RU"/>
        </w:rPr>
        <w:t>СРОКИ ВЫПОЛНЕНИЯ АВАРИЙНЫХ РАБОТ</w:t>
      </w:r>
    </w:p>
    <w:p w14:paraId="015C0A25" w14:textId="77777777" w:rsidR="00F71581" w:rsidRPr="00E75FF5" w:rsidRDefault="00F71581" w:rsidP="00F71581">
      <w:pPr>
        <w:pStyle w:val="a3"/>
        <w:ind w:left="426"/>
        <w:jc w:val="center"/>
        <w:rPr>
          <w:rFonts w:cs="Times New Roman"/>
          <w:b/>
          <w:sz w:val="22"/>
          <w:szCs w:val="22"/>
          <w:lang w:val="ru-RU"/>
        </w:rPr>
      </w:pPr>
    </w:p>
    <w:p w14:paraId="42FDE138" w14:textId="53E4BCB3" w:rsidR="00F71581" w:rsidRPr="00E75FF5" w:rsidRDefault="00F71581" w:rsidP="00F71581">
      <w:pPr>
        <w:contextualSpacing/>
        <w:jc w:val="center"/>
        <w:rPr>
          <w:rFonts w:ascii="Times New Roman" w:hAnsi="Times New Roman" w:cs="Times New Roman"/>
          <w:i/>
          <w:lang w:val="ru-RU"/>
        </w:rPr>
      </w:pPr>
      <w:r w:rsidRPr="00E75FF5">
        <w:rPr>
          <w:rFonts w:ascii="Times New Roman" w:hAnsi="Times New Roman" w:cs="Times New Roman"/>
          <w:i/>
          <w:lang w:val="ru-RU"/>
        </w:rPr>
        <w:t xml:space="preserve">(Время реагирования </w:t>
      </w:r>
      <w:r w:rsidR="00E75FF5">
        <w:rPr>
          <w:rFonts w:ascii="Times New Roman" w:hAnsi="Times New Roman" w:cs="Times New Roman"/>
          <w:i/>
          <w:lang w:val="ru-RU"/>
        </w:rPr>
        <w:t>Исполнителя</w:t>
      </w:r>
      <w:r w:rsidRPr="00E75FF5">
        <w:rPr>
          <w:rFonts w:ascii="Times New Roman" w:hAnsi="Times New Roman" w:cs="Times New Roman"/>
          <w:i/>
          <w:lang w:val="ru-RU"/>
        </w:rPr>
        <w:t xml:space="preserve"> при поступлении от Заказчика заявки по следующим категориям)</w:t>
      </w:r>
    </w:p>
    <w:p w14:paraId="20B5E887" w14:textId="77777777" w:rsidR="00F71581" w:rsidRPr="00E75FF5" w:rsidRDefault="00F71581" w:rsidP="00F71581">
      <w:pPr>
        <w:pStyle w:val="af2"/>
        <w:jc w:val="center"/>
        <w:rPr>
          <w:b/>
          <w:bCs/>
          <w:cap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9"/>
        <w:gridCol w:w="6791"/>
      </w:tblGrid>
      <w:tr w:rsidR="00C53DF8" w:rsidRPr="00E75FF5" w14:paraId="78839D28" w14:textId="77777777" w:rsidTr="00C53DF8">
        <w:trPr>
          <w:trHeight w:val="20"/>
        </w:trPr>
        <w:tc>
          <w:tcPr>
            <w:tcW w:w="3269" w:type="dxa"/>
            <w:shd w:val="clear" w:color="auto" w:fill="auto"/>
          </w:tcPr>
          <w:p w14:paraId="71744536" w14:textId="77777777" w:rsidR="00F71581" w:rsidRPr="00E75FF5" w:rsidRDefault="00F71581" w:rsidP="00A06E49">
            <w:pPr>
              <w:rPr>
                <w:rFonts w:ascii="Times New Roman" w:hAnsi="Times New Roman" w:cs="Times New Roman"/>
                <w:b/>
                <w:lang w:val="ru-RU"/>
              </w:rPr>
            </w:pPr>
            <w:r w:rsidRPr="00E75FF5">
              <w:rPr>
                <w:rFonts w:ascii="Times New Roman" w:hAnsi="Times New Roman" w:cs="Times New Roman"/>
                <w:b/>
                <w:lang w:val="ru-RU"/>
              </w:rPr>
              <w:t>Наименование</w:t>
            </w:r>
          </w:p>
        </w:tc>
        <w:tc>
          <w:tcPr>
            <w:tcW w:w="6791" w:type="dxa"/>
            <w:shd w:val="clear" w:color="auto" w:fill="auto"/>
          </w:tcPr>
          <w:p w14:paraId="14902261" w14:textId="77777777" w:rsidR="00F71581" w:rsidRPr="00E75FF5" w:rsidRDefault="00F71581" w:rsidP="00A06E49">
            <w:pPr>
              <w:rPr>
                <w:rFonts w:ascii="Times New Roman" w:hAnsi="Times New Roman" w:cs="Times New Roman"/>
                <w:b/>
                <w:lang w:val="ru-RU"/>
              </w:rPr>
            </w:pPr>
            <w:r w:rsidRPr="00E75FF5">
              <w:rPr>
                <w:rFonts w:ascii="Times New Roman" w:hAnsi="Times New Roman" w:cs="Times New Roman"/>
                <w:b/>
                <w:lang w:val="ru-RU"/>
              </w:rPr>
              <w:t>Значение / описание / условие</w:t>
            </w:r>
          </w:p>
        </w:tc>
      </w:tr>
      <w:tr w:rsidR="00C53DF8" w:rsidRPr="00E75FF5" w14:paraId="66F616AF" w14:textId="77777777" w:rsidTr="00C53DF8">
        <w:trPr>
          <w:trHeight w:val="70"/>
        </w:trPr>
        <w:tc>
          <w:tcPr>
            <w:tcW w:w="3269" w:type="dxa"/>
            <w:vAlign w:val="center"/>
          </w:tcPr>
          <w:p w14:paraId="6C30F107" w14:textId="77777777" w:rsidR="00F71581" w:rsidRPr="00E75FF5" w:rsidRDefault="00F71581" w:rsidP="00A06E49">
            <w:pPr>
              <w:rPr>
                <w:rFonts w:ascii="Times New Roman" w:hAnsi="Times New Roman" w:cs="Times New Roman"/>
                <w:lang w:val="ru-RU"/>
              </w:rPr>
            </w:pPr>
            <w:r w:rsidRPr="00E75FF5">
              <w:rPr>
                <w:rFonts w:ascii="Times New Roman" w:hAnsi="Times New Roman" w:cs="Times New Roman"/>
                <w:lang w:val="ru-RU"/>
              </w:rPr>
              <w:t>Прием и регистрация запросов Заказчика на обслуживание.</w:t>
            </w:r>
          </w:p>
        </w:tc>
        <w:tc>
          <w:tcPr>
            <w:tcW w:w="6791" w:type="dxa"/>
          </w:tcPr>
          <w:p w14:paraId="2C9B9028" w14:textId="77777777" w:rsidR="00F71581" w:rsidRPr="00E75FF5" w:rsidRDefault="00F71581" w:rsidP="00A06E49">
            <w:pPr>
              <w:jc w:val="both"/>
              <w:rPr>
                <w:rFonts w:ascii="Times New Roman" w:hAnsi="Times New Roman" w:cs="Times New Roman"/>
                <w:lang w:val="ru-RU"/>
              </w:rPr>
            </w:pPr>
            <w:r w:rsidRPr="00E75FF5">
              <w:rPr>
                <w:rFonts w:ascii="Times New Roman" w:hAnsi="Times New Roman" w:cs="Times New Roman"/>
                <w:lang w:val="ru-RU"/>
              </w:rPr>
              <w:t>Круглосуточно по единому телефону и электронной почте. Регистрация Запроса в течение 15 минут с момента поступления.</w:t>
            </w:r>
          </w:p>
        </w:tc>
      </w:tr>
      <w:tr w:rsidR="00C53DF8" w:rsidRPr="00E75FF5" w14:paraId="40A2F22C" w14:textId="77777777" w:rsidTr="00C53DF8">
        <w:trPr>
          <w:trHeight w:val="20"/>
        </w:trPr>
        <w:tc>
          <w:tcPr>
            <w:tcW w:w="3269" w:type="dxa"/>
            <w:vAlign w:val="center"/>
          </w:tcPr>
          <w:p w14:paraId="09D134B5" w14:textId="77777777" w:rsidR="00F71581" w:rsidRPr="00E75FF5" w:rsidRDefault="00F71581" w:rsidP="00A06E49">
            <w:pPr>
              <w:rPr>
                <w:rFonts w:ascii="Times New Roman" w:hAnsi="Times New Roman" w:cs="Times New Roman"/>
                <w:lang w:val="ru-RU"/>
              </w:rPr>
            </w:pPr>
            <w:r w:rsidRPr="00E75FF5">
              <w:rPr>
                <w:rFonts w:ascii="Times New Roman" w:hAnsi="Times New Roman" w:cs="Times New Roman"/>
                <w:lang w:val="ru-RU"/>
              </w:rPr>
              <w:t>Технические консультации</w:t>
            </w:r>
          </w:p>
        </w:tc>
        <w:tc>
          <w:tcPr>
            <w:tcW w:w="6791" w:type="dxa"/>
          </w:tcPr>
          <w:p w14:paraId="39DFC445" w14:textId="77777777" w:rsidR="00F71581" w:rsidRPr="00E75FF5" w:rsidRDefault="00F71581" w:rsidP="00A06E49">
            <w:pPr>
              <w:jc w:val="both"/>
              <w:rPr>
                <w:rFonts w:ascii="Times New Roman" w:hAnsi="Times New Roman" w:cs="Times New Roman"/>
                <w:lang w:val="ru-RU"/>
              </w:rPr>
            </w:pPr>
            <w:r w:rsidRPr="00E75FF5">
              <w:rPr>
                <w:rFonts w:ascii="Times New Roman" w:hAnsi="Times New Roman" w:cs="Times New Roman"/>
                <w:lang w:val="ru-RU"/>
              </w:rPr>
              <w:t xml:space="preserve">Консультации могут охватывать технические вопросы по восстановлению работоспособности обслуживаемого оборудования, проведению диагностики. </w:t>
            </w:r>
          </w:p>
          <w:p w14:paraId="58794D9A" w14:textId="77777777" w:rsidR="00F71581" w:rsidRPr="00E75FF5" w:rsidRDefault="00F71581" w:rsidP="00A06E49">
            <w:pPr>
              <w:jc w:val="both"/>
              <w:rPr>
                <w:rFonts w:ascii="Times New Roman" w:hAnsi="Times New Roman" w:cs="Times New Roman"/>
                <w:lang w:val="ru-RU"/>
              </w:rPr>
            </w:pPr>
            <w:r w:rsidRPr="00E75FF5">
              <w:rPr>
                <w:rFonts w:ascii="Times New Roman" w:hAnsi="Times New Roman" w:cs="Times New Roman"/>
                <w:lang w:val="ru-RU"/>
              </w:rPr>
              <w:t>(Горячая линия по телефону  _____________)</w:t>
            </w:r>
          </w:p>
        </w:tc>
      </w:tr>
      <w:tr w:rsidR="00C53DF8" w:rsidRPr="00E75FF5" w14:paraId="76A36458" w14:textId="77777777" w:rsidTr="00C53DF8">
        <w:trPr>
          <w:trHeight w:val="20"/>
        </w:trPr>
        <w:tc>
          <w:tcPr>
            <w:tcW w:w="3269" w:type="dxa"/>
            <w:vAlign w:val="center"/>
          </w:tcPr>
          <w:p w14:paraId="46316B09" w14:textId="77777777" w:rsidR="00F71581" w:rsidRPr="00E75FF5" w:rsidRDefault="00F71581" w:rsidP="00A06E49">
            <w:pPr>
              <w:rPr>
                <w:rFonts w:ascii="Times New Roman" w:hAnsi="Times New Roman" w:cs="Times New Roman"/>
                <w:lang w:val="ru-RU"/>
              </w:rPr>
            </w:pPr>
            <w:r w:rsidRPr="00E75FF5">
              <w:rPr>
                <w:rFonts w:ascii="Times New Roman" w:hAnsi="Times New Roman" w:cs="Times New Roman"/>
                <w:lang w:val="ru-RU"/>
              </w:rPr>
              <w:t>Время предоставления услуг</w:t>
            </w:r>
          </w:p>
        </w:tc>
        <w:tc>
          <w:tcPr>
            <w:tcW w:w="6791" w:type="dxa"/>
          </w:tcPr>
          <w:p w14:paraId="70E40512" w14:textId="77777777" w:rsidR="00F71581" w:rsidRPr="00E75FF5" w:rsidRDefault="00F71581" w:rsidP="00A06E49">
            <w:pPr>
              <w:jc w:val="both"/>
              <w:rPr>
                <w:rFonts w:ascii="Times New Roman" w:hAnsi="Times New Roman" w:cs="Times New Roman"/>
                <w:lang w:val="ru-RU"/>
              </w:rPr>
            </w:pPr>
            <w:r w:rsidRPr="00E75FF5">
              <w:rPr>
                <w:rFonts w:ascii="Times New Roman" w:hAnsi="Times New Roman" w:cs="Times New Roman"/>
                <w:lang w:val="ru-RU"/>
              </w:rPr>
              <w:t>Аварийно-ремонтные – 7 дней в неделю, 24 ч.</w:t>
            </w:r>
          </w:p>
        </w:tc>
      </w:tr>
      <w:tr w:rsidR="00C53DF8" w:rsidRPr="00E75FF5" w14:paraId="019D18F9" w14:textId="77777777" w:rsidTr="00C53DF8">
        <w:trPr>
          <w:trHeight w:val="20"/>
        </w:trPr>
        <w:tc>
          <w:tcPr>
            <w:tcW w:w="3269" w:type="dxa"/>
            <w:vAlign w:val="center"/>
          </w:tcPr>
          <w:p w14:paraId="754D77E1" w14:textId="77777777" w:rsidR="00F71581" w:rsidRPr="00E75FF5" w:rsidRDefault="00F71581" w:rsidP="00A06E49">
            <w:pPr>
              <w:rPr>
                <w:rFonts w:ascii="Times New Roman" w:hAnsi="Times New Roman" w:cs="Times New Roman"/>
                <w:lang w:val="ru-RU"/>
              </w:rPr>
            </w:pPr>
            <w:r w:rsidRPr="00E75FF5">
              <w:rPr>
                <w:rFonts w:ascii="Times New Roman" w:hAnsi="Times New Roman" w:cs="Times New Roman"/>
                <w:lang w:val="ru-RU"/>
              </w:rPr>
              <w:t>Время реакции</w:t>
            </w:r>
          </w:p>
        </w:tc>
        <w:tc>
          <w:tcPr>
            <w:tcW w:w="6791" w:type="dxa"/>
          </w:tcPr>
          <w:p w14:paraId="37FCF2F1" w14:textId="77777777" w:rsidR="00F71581" w:rsidRPr="00E75FF5" w:rsidRDefault="00F71581" w:rsidP="00A06E49">
            <w:pPr>
              <w:rPr>
                <w:rFonts w:ascii="Times New Roman" w:hAnsi="Times New Roman" w:cs="Times New Roman"/>
                <w:lang w:val="ru-RU"/>
              </w:rPr>
            </w:pPr>
            <w:r w:rsidRPr="00E75FF5">
              <w:rPr>
                <w:rFonts w:ascii="Times New Roman" w:hAnsi="Times New Roman" w:cs="Times New Roman"/>
                <w:lang w:val="ru-RU"/>
              </w:rPr>
              <w:t>Аварийно-ремонтные -- обеспечить прибытие специалиста к ЗАКАЗЧИКУ в течение 8 (восьми) рабочих часов с момента поступления обращения Заказчика (не считая выходных и праздничных дней).</w:t>
            </w:r>
          </w:p>
          <w:p w14:paraId="7E00D94B" w14:textId="77777777" w:rsidR="00F71581" w:rsidRPr="00E75FF5" w:rsidRDefault="00F71581" w:rsidP="00A06E49">
            <w:pPr>
              <w:jc w:val="both"/>
              <w:rPr>
                <w:rFonts w:ascii="Times New Roman" w:hAnsi="Times New Roman" w:cs="Times New Roman"/>
                <w:lang w:val="ru-RU"/>
              </w:rPr>
            </w:pPr>
            <w:r w:rsidRPr="00E75FF5">
              <w:rPr>
                <w:rFonts w:ascii="Times New Roman" w:hAnsi="Times New Roman" w:cs="Times New Roman"/>
                <w:lang w:val="ru-RU"/>
              </w:rPr>
              <w:t>Экстренные -- обеспечить прибытие специалиста к ЗАКАЗЧИКУ в течение 2 (двух) часов с момента поступления обращения ЗАКАЗЧИКА.</w:t>
            </w:r>
          </w:p>
        </w:tc>
      </w:tr>
      <w:tr w:rsidR="00C53DF8" w:rsidRPr="00E75FF5" w14:paraId="28ED90C5" w14:textId="77777777" w:rsidTr="00C53DF8">
        <w:trPr>
          <w:trHeight w:val="20"/>
        </w:trPr>
        <w:tc>
          <w:tcPr>
            <w:tcW w:w="3269" w:type="dxa"/>
            <w:vAlign w:val="center"/>
          </w:tcPr>
          <w:p w14:paraId="02D3AC5A" w14:textId="77777777" w:rsidR="00F71581" w:rsidRPr="00E75FF5" w:rsidRDefault="00F71581" w:rsidP="00A06E49">
            <w:pPr>
              <w:rPr>
                <w:rFonts w:ascii="Times New Roman" w:hAnsi="Times New Roman" w:cs="Times New Roman"/>
                <w:lang w:val="ru-RU"/>
              </w:rPr>
            </w:pPr>
            <w:r w:rsidRPr="00E75FF5">
              <w:rPr>
                <w:rFonts w:ascii="Times New Roman" w:hAnsi="Times New Roman" w:cs="Times New Roman"/>
                <w:lang w:val="ru-RU"/>
              </w:rPr>
              <w:t>Ремонт</w:t>
            </w:r>
          </w:p>
        </w:tc>
        <w:tc>
          <w:tcPr>
            <w:tcW w:w="6791" w:type="dxa"/>
          </w:tcPr>
          <w:p w14:paraId="0D87AC67" w14:textId="77777777" w:rsidR="00F71581" w:rsidRPr="00E75FF5" w:rsidRDefault="00F71581" w:rsidP="00A06E49">
            <w:pPr>
              <w:rPr>
                <w:rFonts w:ascii="Times New Roman" w:hAnsi="Times New Roman" w:cs="Times New Roman"/>
                <w:lang w:val="ru-RU"/>
              </w:rPr>
            </w:pPr>
            <w:r w:rsidRPr="00E75FF5">
              <w:rPr>
                <w:rFonts w:ascii="Times New Roman" w:hAnsi="Times New Roman" w:cs="Times New Roman"/>
                <w:lang w:val="ru-RU"/>
              </w:rPr>
              <w:t>Восстановление работоспособности оборудования из-за выхода из строя деталей и узлов не более 2 суток. При наличии запасных частей и расходных материалов.</w:t>
            </w:r>
          </w:p>
        </w:tc>
      </w:tr>
    </w:tbl>
    <w:p w14:paraId="3CD79A3D" w14:textId="77777777" w:rsidR="00F71581" w:rsidRPr="00E75FF5" w:rsidRDefault="00F71581" w:rsidP="00F71581">
      <w:pPr>
        <w:pStyle w:val="af2"/>
        <w:ind w:firstLine="0"/>
        <w:rPr>
          <w:bCs/>
          <w:spacing w:val="-5"/>
          <w:sz w:val="22"/>
          <w:szCs w:val="22"/>
        </w:rPr>
      </w:pPr>
    </w:p>
    <w:p w14:paraId="3644EEFD" w14:textId="77777777" w:rsidR="00F71581" w:rsidRPr="00E75FF5" w:rsidRDefault="00F71581" w:rsidP="00F71581">
      <w:pPr>
        <w:contextualSpacing/>
        <w:jc w:val="center"/>
        <w:rPr>
          <w:rFonts w:ascii="Times New Roman" w:hAnsi="Times New Roman" w:cs="Times New Roman"/>
          <w:i/>
          <w:lang w:val="ru-RU"/>
        </w:rPr>
      </w:pPr>
      <w:r w:rsidRPr="00E75FF5">
        <w:rPr>
          <w:rFonts w:ascii="Times New Roman" w:hAnsi="Times New Roman" w:cs="Times New Roman"/>
          <w:i/>
          <w:lang w:val="ru-RU"/>
        </w:rPr>
        <w:t>Критерии АВР</w:t>
      </w:r>
    </w:p>
    <w:p w14:paraId="0D913362" w14:textId="77777777" w:rsidR="00F71581" w:rsidRPr="00E75FF5" w:rsidRDefault="00F71581" w:rsidP="00F71581">
      <w:pPr>
        <w:jc w:val="center"/>
        <w:rPr>
          <w:rFonts w:ascii="Times New Roman" w:hAnsi="Times New Roman" w:cs="Times New Roman"/>
          <w:b/>
          <w:lang w:val="ru-RU"/>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127"/>
        <w:gridCol w:w="1442"/>
        <w:gridCol w:w="1529"/>
        <w:gridCol w:w="2450"/>
        <w:gridCol w:w="1383"/>
      </w:tblGrid>
      <w:tr w:rsidR="00C53DF8" w:rsidRPr="00E75FF5" w14:paraId="0F1048C3" w14:textId="77777777" w:rsidTr="006B63AC">
        <w:trPr>
          <w:cantSplit/>
          <w:trHeight w:val="21"/>
        </w:trPr>
        <w:tc>
          <w:tcPr>
            <w:tcW w:w="1129" w:type="dxa"/>
            <w:vMerge w:val="restart"/>
            <w:vAlign w:val="center"/>
          </w:tcPr>
          <w:p w14:paraId="166CF76B" w14:textId="77777777" w:rsidR="006B63AC" w:rsidRPr="00E75FF5" w:rsidRDefault="006B63AC" w:rsidP="00A06E49">
            <w:pPr>
              <w:pStyle w:val="a3"/>
              <w:ind w:left="0"/>
              <w:jc w:val="center"/>
              <w:rPr>
                <w:rFonts w:cs="Times New Roman"/>
                <w:b/>
                <w:sz w:val="22"/>
                <w:szCs w:val="22"/>
                <w:lang w:val="ru-RU"/>
              </w:rPr>
            </w:pPr>
            <w:r w:rsidRPr="00E75FF5">
              <w:rPr>
                <w:rFonts w:cs="Times New Roman"/>
                <w:b/>
                <w:sz w:val="22"/>
                <w:szCs w:val="22"/>
                <w:lang w:val="ru-RU"/>
              </w:rPr>
              <w:t>Категория аварии</w:t>
            </w:r>
          </w:p>
        </w:tc>
        <w:tc>
          <w:tcPr>
            <w:tcW w:w="2127" w:type="dxa"/>
            <w:vMerge w:val="restart"/>
            <w:vAlign w:val="center"/>
          </w:tcPr>
          <w:p w14:paraId="6D5C7BEA" w14:textId="77777777" w:rsidR="006B63AC" w:rsidRPr="00E75FF5" w:rsidRDefault="006B63AC" w:rsidP="00A06E49">
            <w:pPr>
              <w:pStyle w:val="a3"/>
              <w:jc w:val="center"/>
              <w:rPr>
                <w:rFonts w:cs="Times New Roman"/>
                <w:b/>
                <w:sz w:val="22"/>
                <w:szCs w:val="22"/>
                <w:lang w:val="ru-RU"/>
              </w:rPr>
            </w:pPr>
            <w:r w:rsidRPr="00E75FF5">
              <w:rPr>
                <w:rFonts w:cs="Times New Roman"/>
                <w:b/>
                <w:sz w:val="22"/>
                <w:szCs w:val="22"/>
                <w:lang w:val="ru-RU"/>
              </w:rPr>
              <w:t>Возможные последствия</w:t>
            </w:r>
          </w:p>
        </w:tc>
        <w:tc>
          <w:tcPr>
            <w:tcW w:w="2971" w:type="dxa"/>
            <w:gridSpan w:val="2"/>
          </w:tcPr>
          <w:p w14:paraId="100ABB1E" w14:textId="77777777" w:rsidR="006B63AC" w:rsidRPr="00E75FF5" w:rsidRDefault="006B63AC" w:rsidP="00A06E49">
            <w:pPr>
              <w:pStyle w:val="a3"/>
              <w:jc w:val="center"/>
              <w:rPr>
                <w:rFonts w:cs="Times New Roman"/>
                <w:b/>
                <w:sz w:val="22"/>
                <w:szCs w:val="22"/>
                <w:lang w:val="ru-RU"/>
              </w:rPr>
            </w:pPr>
            <w:r w:rsidRPr="00E75FF5">
              <w:rPr>
                <w:rFonts w:cs="Times New Roman"/>
                <w:b/>
                <w:sz w:val="22"/>
                <w:szCs w:val="22"/>
                <w:lang w:val="ru-RU"/>
              </w:rPr>
              <w:t>Время реагирования</w:t>
            </w:r>
          </w:p>
        </w:tc>
        <w:tc>
          <w:tcPr>
            <w:tcW w:w="2450" w:type="dxa"/>
            <w:vMerge w:val="restart"/>
            <w:vAlign w:val="center"/>
          </w:tcPr>
          <w:p w14:paraId="06B93229" w14:textId="77777777" w:rsidR="006B63AC" w:rsidRPr="00E75FF5" w:rsidRDefault="006B63AC" w:rsidP="00A06E49">
            <w:pPr>
              <w:pStyle w:val="a3"/>
              <w:jc w:val="center"/>
              <w:rPr>
                <w:rFonts w:cs="Times New Roman"/>
                <w:b/>
                <w:sz w:val="22"/>
                <w:szCs w:val="22"/>
                <w:lang w:val="ru-RU"/>
              </w:rPr>
            </w:pPr>
            <w:r w:rsidRPr="00E75FF5">
              <w:rPr>
                <w:rFonts w:cs="Times New Roman"/>
                <w:b/>
                <w:sz w:val="22"/>
                <w:szCs w:val="22"/>
                <w:lang w:val="ru-RU"/>
              </w:rPr>
              <w:t>Примечание</w:t>
            </w:r>
          </w:p>
        </w:tc>
        <w:tc>
          <w:tcPr>
            <w:tcW w:w="1383" w:type="dxa"/>
            <w:vMerge w:val="restart"/>
            <w:vAlign w:val="center"/>
          </w:tcPr>
          <w:p w14:paraId="09C61495" w14:textId="5A291BF4" w:rsidR="006B63AC" w:rsidRPr="00E75FF5" w:rsidRDefault="006B63AC">
            <w:pPr>
              <w:pStyle w:val="a3"/>
              <w:jc w:val="center"/>
              <w:rPr>
                <w:rFonts w:cs="Times New Roman"/>
                <w:b/>
                <w:sz w:val="22"/>
                <w:szCs w:val="22"/>
                <w:lang w:val="ru-RU"/>
              </w:rPr>
            </w:pPr>
            <w:r w:rsidRPr="00E75FF5">
              <w:rPr>
                <w:rFonts w:cs="Times New Roman"/>
                <w:b/>
                <w:sz w:val="22"/>
                <w:szCs w:val="22"/>
              </w:rPr>
              <w:t>Штраф</w:t>
            </w:r>
          </w:p>
        </w:tc>
      </w:tr>
      <w:tr w:rsidR="00C53DF8" w:rsidRPr="00E75FF5" w14:paraId="7CF53631" w14:textId="77777777" w:rsidTr="006B63AC">
        <w:trPr>
          <w:cantSplit/>
          <w:trHeight w:val="21"/>
        </w:trPr>
        <w:tc>
          <w:tcPr>
            <w:tcW w:w="1129" w:type="dxa"/>
            <w:vMerge/>
          </w:tcPr>
          <w:p w14:paraId="7EC40FE4" w14:textId="77777777" w:rsidR="006B63AC" w:rsidRPr="00E75FF5" w:rsidRDefault="006B63AC" w:rsidP="00A06E49">
            <w:pPr>
              <w:pStyle w:val="a3"/>
              <w:jc w:val="center"/>
              <w:rPr>
                <w:rFonts w:cs="Times New Roman"/>
                <w:b/>
                <w:sz w:val="22"/>
                <w:szCs w:val="22"/>
              </w:rPr>
            </w:pPr>
          </w:p>
        </w:tc>
        <w:tc>
          <w:tcPr>
            <w:tcW w:w="2127" w:type="dxa"/>
            <w:vMerge/>
            <w:vAlign w:val="center"/>
          </w:tcPr>
          <w:p w14:paraId="42A2A0BA" w14:textId="77777777" w:rsidR="006B63AC" w:rsidRPr="00E75FF5" w:rsidRDefault="006B63AC" w:rsidP="00A06E49">
            <w:pPr>
              <w:pStyle w:val="a3"/>
              <w:jc w:val="center"/>
              <w:rPr>
                <w:rFonts w:cs="Times New Roman"/>
                <w:b/>
                <w:sz w:val="22"/>
                <w:szCs w:val="22"/>
              </w:rPr>
            </w:pPr>
          </w:p>
        </w:tc>
        <w:tc>
          <w:tcPr>
            <w:tcW w:w="1442" w:type="dxa"/>
          </w:tcPr>
          <w:p w14:paraId="73FCE5FF" w14:textId="2F1E0238" w:rsidR="006B63AC" w:rsidRPr="00E75FF5" w:rsidRDefault="006B63AC" w:rsidP="00C53DF8">
            <w:pPr>
              <w:pStyle w:val="a3"/>
              <w:ind w:left="0"/>
              <w:jc w:val="center"/>
              <w:rPr>
                <w:rFonts w:cs="Times New Roman"/>
                <w:b/>
                <w:sz w:val="22"/>
                <w:szCs w:val="22"/>
                <w:lang w:val="ru-RU"/>
              </w:rPr>
            </w:pPr>
            <w:r w:rsidRPr="00E75FF5">
              <w:rPr>
                <w:rFonts w:cs="Times New Roman"/>
                <w:b/>
                <w:sz w:val="22"/>
                <w:szCs w:val="22"/>
                <w:lang w:val="ru-RU"/>
              </w:rPr>
              <w:t>для предоставления временного решения</w:t>
            </w:r>
          </w:p>
        </w:tc>
        <w:tc>
          <w:tcPr>
            <w:tcW w:w="1529" w:type="dxa"/>
          </w:tcPr>
          <w:p w14:paraId="48104D17" w14:textId="2D47DDCF" w:rsidR="006B63AC" w:rsidRPr="00E75FF5" w:rsidRDefault="006B63AC" w:rsidP="00C53DF8">
            <w:pPr>
              <w:pStyle w:val="a3"/>
              <w:ind w:left="0"/>
              <w:jc w:val="center"/>
              <w:rPr>
                <w:rFonts w:cs="Times New Roman"/>
                <w:b/>
                <w:sz w:val="22"/>
                <w:szCs w:val="22"/>
                <w:lang w:val="ru-RU"/>
              </w:rPr>
            </w:pPr>
            <w:r w:rsidRPr="00E75FF5">
              <w:rPr>
                <w:rFonts w:cs="Times New Roman"/>
                <w:b/>
                <w:sz w:val="22"/>
                <w:szCs w:val="22"/>
                <w:lang w:val="ru-RU"/>
              </w:rPr>
              <w:t>для предоставления решение проблемы</w:t>
            </w:r>
          </w:p>
        </w:tc>
        <w:tc>
          <w:tcPr>
            <w:tcW w:w="2450" w:type="dxa"/>
            <w:vMerge/>
          </w:tcPr>
          <w:p w14:paraId="346A4319" w14:textId="77777777" w:rsidR="006B63AC" w:rsidRPr="00E75FF5" w:rsidRDefault="006B63AC" w:rsidP="00A06E49">
            <w:pPr>
              <w:pStyle w:val="a3"/>
              <w:jc w:val="center"/>
              <w:rPr>
                <w:rFonts w:cs="Times New Roman"/>
                <w:b/>
                <w:sz w:val="22"/>
                <w:szCs w:val="22"/>
              </w:rPr>
            </w:pPr>
          </w:p>
        </w:tc>
        <w:tc>
          <w:tcPr>
            <w:tcW w:w="1383" w:type="dxa"/>
            <w:vMerge/>
          </w:tcPr>
          <w:p w14:paraId="6B9CE474" w14:textId="55BD4C68" w:rsidR="006B63AC" w:rsidRPr="00E75FF5" w:rsidRDefault="006B63AC" w:rsidP="00A06E49">
            <w:pPr>
              <w:pStyle w:val="a3"/>
              <w:jc w:val="center"/>
              <w:rPr>
                <w:rFonts w:cs="Times New Roman"/>
                <w:b/>
                <w:sz w:val="22"/>
                <w:szCs w:val="22"/>
              </w:rPr>
            </w:pPr>
          </w:p>
        </w:tc>
      </w:tr>
      <w:tr w:rsidR="00C53DF8" w:rsidRPr="00E75FF5" w14:paraId="372E73D7" w14:textId="77777777" w:rsidTr="00C53DF8">
        <w:trPr>
          <w:cantSplit/>
          <w:trHeight w:val="1518"/>
        </w:trPr>
        <w:tc>
          <w:tcPr>
            <w:tcW w:w="1129" w:type="dxa"/>
            <w:vAlign w:val="center"/>
          </w:tcPr>
          <w:p w14:paraId="662CDFF9" w14:textId="77777777" w:rsidR="00F71581" w:rsidRPr="00E75FF5" w:rsidRDefault="00F71581" w:rsidP="00A06E49">
            <w:pPr>
              <w:pStyle w:val="a3"/>
              <w:jc w:val="center"/>
              <w:rPr>
                <w:rFonts w:cs="Times New Roman"/>
                <w:b/>
                <w:sz w:val="22"/>
                <w:szCs w:val="22"/>
              </w:rPr>
            </w:pPr>
            <w:r w:rsidRPr="00E75FF5">
              <w:rPr>
                <w:rFonts w:cs="Times New Roman"/>
                <w:b/>
                <w:sz w:val="22"/>
                <w:szCs w:val="22"/>
              </w:rPr>
              <w:t>1</w:t>
            </w:r>
          </w:p>
        </w:tc>
        <w:tc>
          <w:tcPr>
            <w:tcW w:w="2127" w:type="dxa"/>
            <w:vAlign w:val="center"/>
          </w:tcPr>
          <w:p w14:paraId="62993C21" w14:textId="77777777" w:rsidR="00F71581" w:rsidRPr="00E75FF5" w:rsidRDefault="00F71581" w:rsidP="00A06E49">
            <w:pPr>
              <w:pStyle w:val="a3"/>
              <w:rPr>
                <w:rFonts w:cs="Times New Roman"/>
                <w:sz w:val="22"/>
                <w:szCs w:val="22"/>
                <w:lang w:val="ru-RU"/>
              </w:rPr>
            </w:pPr>
            <w:r w:rsidRPr="00E75FF5">
              <w:rPr>
                <w:rFonts w:cs="Times New Roman"/>
                <w:sz w:val="22"/>
                <w:szCs w:val="22"/>
                <w:lang w:val="ru-RU"/>
              </w:rPr>
              <w:t>Повышение температуры в технологическом помещении до 30</w:t>
            </w:r>
            <w:r w:rsidRPr="00E75FF5">
              <w:rPr>
                <w:rFonts w:cs="Times New Roman"/>
                <w:sz w:val="22"/>
                <w:szCs w:val="22"/>
                <w:vertAlign w:val="superscript"/>
                <w:lang w:val="ru-RU"/>
              </w:rPr>
              <w:t>о</w:t>
            </w:r>
            <w:r w:rsidRPr="00E75FF5">
              <w:rPr>
                <w:rFonts w:cs="Times New Roman"/>
                <w:sz w:val="22"/>
                <w:szCs w:val="22"/>
                <w:lang w:val="ru-RU"/>
              </w:rPr>
              <w:t>С. Угроза остановки тех. процессов ЦОД</w:t>
            </w:r>
          </w:p>
        </w:tc>
        <w:tc>
          <w:tcPr>
            <w:tcW w:w="1442" w:type="dxa"/>
            <w:vAlign w:val="center"/>
          </w:tcPr>
          <w:p w14:paraId="2BA4B4AD" w14:textId="77777777" w:rsidR="00F71581" w:rsidRPr="00E75FF5" w:rsidRDefault="00F71581" w:rsidP="00A06E49">
            <w:pPr>
              <w:pStyle w:val="a3"/>
              <w:jc w:val="center"/>
              <w:rPr>
                <w:rFonts w:cs="Times New Roman"/>
                <w:sz w:val="22"/>
                <w:szCs w:val="22"/>
                <w:lang w:val="ru-RU"/>
              </w:rPr>
            </w:pPr>
            <w:r w:rsidRPr="00E75FF5">
              <w:rPr>
                <w:rFonts w:cs="Times New Roman"/>
                <w:sz w:val="22"/>
                <w:szCs w:val="22"/>
                <w:lang w:val="ru-RU"/>
              </w:rPr>
              <w:t>1 час</w:t>
            </w:r>
          </w:p>
        </w:tc>
        <w:tc>
          <w:tcPr>
            <w:tcW w:w="1529" w:type="dxa"/>
            <w:vAlign w:val="center"/>
          </w:tcPr>
          <w:p w14:paraId="68B41FE5" w14:textId="77777777" w:rsidR="00F71581" w:rsidRPr="00E75FF5" w:rsidRDefault="00F71581" w:rsidP="00A06E49">
            <w:pPr>
              <w:pStyle w:val="a3"/>
              <w:jc w:val="center"/>
              <w:rPr>
                <w:rFonts w:cs="Times New Roman"/>
                <w:sz w:val="22"/>
                <w:szCs w:val="22"/>
                <w:lang w:val="ru-RU"/>
              </w:rPr>
            </w:pPr>
            <w:r w:rsidRPr="00E75FF5">
              <w:rPr>
                <w:rFonts w:cs="Times New Roman"/>
                <w:sz w:val="22"/>
                <w:szCs w:val="22"/>
                <w:lang w:val="ru-RU"/>
              </w:rPr>
              <w:t>24 часа</w:t>
            </w:r>
          </w:p>
        </w:tc>
        <w:tc>
          <w:tcPr>
            <w:tcW w:w="2450" w:type="dxa"/>
            <w:vAlign w:val="center"/>
          </w:tcPr>
          <w:p w14:paraId="6138863B" w14:textId="77777777" w:rsidR="00F71581" w:rsidRPr="00E75FF5" w:rsidRDefault="00F71581" w:rsidP="00C53DF8">
            <w:pPr>
              <w:jc w:val="both"/>
              <w:rPr>
                <w:rFonts w:ascii="Times New Roman" w:hAnsi="Times New Roman" w:cs="Times New Roman"/>
                <w:lang w:val="ru-RU"/>
              </w:rPr>
            </w:pPr>
            <w:r w:rsidRPr="00E75FF5">
              <w:rPr>
                <w:rFonts w:ascii="Times New Roman" w:hAnsi="Times New Roman" w:cs="Times New Roman"/>
                <w:lang w:val="ru-RU"/>
              </w:rPr>
              <w:t>Неисправность/повреждение узлов системы, повреждение трасс хладагента, приводящая к полной остановке системы климатики.</w:t>
            </w:r>
          </w:p>
        </w:tc>
        <w:tc>
          <w:tcPr>
            <w:tcW w:w="1383" w:type="dxa"/>
            <w:vMerge w:val="restart"/>
            <w:vAlign w:val="center"/>
          </w:tcPr>
          <w:p w14:paraId="508270CE" w14:textId="77777777" w:rsidR="00F71581" w:rsidRPr="00E75FF5" w:rsidRDefault="00F71581" w:rsidP="00C53DF8">
            <w:pPr>
              <w:jc w:val="both"/>
              <w:rPr>
                <w:rFonts w:ascii="Times New Roman" w:hAnsi="Times New Roman" w:cs="Times New Roman"/>
                <w:lang w:val="ru-RU"/>
              </w:rPr>
            </w:pPr>
            <w:r w:rsidRPr="00E75FF5">
              <w:rPr>
                <w:rFonts w:ascii="Times New Roman" w:hAnsi="Times New Roman" w:cs="Times New Roman"/>
                <w:lang w:val="ru-RU"/>
              </w:rPr>
              <w:t xml:space="preserve">Если отклик составляет более 2 часов, штраф составляет 0,2 % от </w:t>
            </w:r>
            <w:r w:rsidRPr="00E75FF5">
              <w:rPr>
                <w:rFonts w:ascii="Times New Roman" w:hAnsi="Times New Roman" w:cs="Times New Roman"/>
                <w:lang w:val="ru-RU"/>
              </w:rPr>
              <w:lastRenderedPageBreak/>
              <w:t>общей ежемесячной выплаты за ТО за каждые начавшиеся 5 минут, но не более 10% от суммы текущего периода</w:t>
            </w:r>
          </w:p>
        </w:tc>
      </w:tr>
      <w:tr w:rsidR="00C53DF8" w:rsidRPr="00E75FF5" w14:paraId="47A98FA1" w14:textId="77777777" w:rsidTr="00C53DF8">
        <w:trPr>
          <w:cantSplit/>
          <w:trHeight w:val="3268"/>
        </w:trPr>
        <w:tc>
          <w:tcPr>
            <w:tcW w:w="1129" w:type="dxa"/>
            <w:vAlign w:val="center"/>
          </w:tcPr>
          <w:p w14:paraId="0C1ED341" w14:textId="77777777" w:rsidR="00F71581" w:rsidRPr="00E75FF5" w:rsidRDefault="00F71581" w:rsidP="00A06E49">
            <w:pPr>
              <w:pStyle w:val="a3"/>
              <w:jc w:val="center"/>
              <w:rPr>
                <w:rFonts w:cs="Times New Roman"/>
                <w:b/>
                <w:sz w:val="22"/>
                <w:szCs w:val="22"/>
              </w:rPr>
            </w:pPr>
            <w:r w:rsidRPr="00E75FF5">
              <w:rPr>
                <w:rFonts w:cs="Times New Roman"/>
                <w:b/>
                <w:sz w:val="22"/>
                <w:szCs w:val="22"/>
              </w:rPr>
              <w:lastRenderedPageBreak/>
              <w:t>2</w:t>
            </w:r>
          </w:p>
        </w:tc>
        <w:tc>
          <w:tcPr>
            <w:tcW w:w="2127" w:type="dxa"/>
            <w:vAlign w:val="center"/>
          </w:tcPr>
          <w:p w14:paraId="159B176B" w14:textId="77777777" w:rsidR="00F71581" w:rsidRPr="00E75FF5" w:rsidRDefault="00F71581" w:rsidP="00A06E49">
            <w:pPr>
              <w:pStyle w:val="a3"/>
              <w:rPr>
                <w:rFonts w:cs="Times New Roman"/>
                <w:sz w:val="22"/>
                <w:szCs w:val="22"/>
                <w:lang w:val="ru-RU"/>
              </w:rPr>
            </w:pPr>
            <w:r w:rsidRPr="00E75FF5">
              <w:rPr>
                <w:rFonts w:cs="Times New Roman"/>
                <w:sz w:val="22"/>
                <w:szCs w:val="22"/>
                <w:lang w:val="ru-RU"/>
              </w:rPr>
              <w:t>Авария не влечет за собой критичного повышения температуры в технологическом помещении, но ухудшает показатели надежности системы кондиционирования.</w:t>
            </w:r>
          </w:p>
        </w:tc>
        <w:tc>
          <w:tcPr>
            <w:tcW w:w="1442" w:type="dxa"/>
            <w:vAlign w:val="center"/>
          </w:tcPr>
          <w:p w14:paraId="79DE1D30" w14:textId="77777777" w:rsidR="00F71581" w:rsidRPr="00E75FF5" w:rsidRDefault="00F71581" w:rsidP="00A06E49">
            <w:pPr>
              <w:pStyle w:val="a3"/>
              <w:jc w:val="center"/>
              <w:rPr>
                <w:rFonts w:cs="Times New Roman"/>
                <w:sz w:val="22"/>
                <w:szCs w:val="22"/>
                <w:lang w:val="ru-RU"/>
              </w:rPr>
            </w:pPr>
            <w:r w:rsidRPr="00E75FF5">
              <w:rPr>
                <w:rFonts w:cs="Times New Roman"/>
                <w:sz w:val="22"/>
                <w:szCs w:val="22"/>
                <w:lang w:val="ru-RU"/>
              </w:rPr>
              <w:t>6 часов</w:t>
            </w:r>
          </w:p>
        </w:tc>
        <w:tc>
          <w:tcPr>
            <w:tcW w:w="1529" w:type="dxa"/>
            <w:vAlign w:val="center"/>
          </w:tcPr>
          <w:p w14:paraId="5912B8EA" w14:textId="77777777" w:rsidR="00F71581" w:rsidRPr="00E75FF5" w:rsidRDefault="00F71581" w:rsidP="00A06E49">
            <w:pPr>
              <w:pStyle w:val="a3"/>
              <w:jc w:val="center"/>
              <w:rPr>
                <w:rFonts w:cs="Times New Roman"/>
                <w:sz w:val="22"/>
                <w:szCs w:val="22"/>
                <w:lang w:val="ru-RU"/>
              </w:rPr>
            </w:pPr>
            <w:r w:rsidRPr="00E75FF5">
              <w:rPr>
                <w:rFonts w:cs="Times New Roman"/>
                <w:sz w:val="22"/>
                <w:szCs w:val="22"/>
                <w:lang w:val="ru-RU"/>
              </w:rPr>
              <w:t>24 часа</w:t>
            </w:r>
          </w:p>
        </w:tc>
        <w:tc>
          <w:tcPr>
            <w:tcW w:w="2450" w:type="dxa"/>
            <w:vAlign w:val="center"/>
          </w:tcPr>
          <w:p w14:paraId="3E4CDA3A" w14:textId="77777777" w:rsidR="00F71581" w:rsidRPr="00E75FF5" w:rsidRDefault="00F71581" w:rsidP="00C53DF8">
            <w:pPr>
              <w:jc w:val="both"/>
              <w:rPr>
                <w:rFonts w:ascii="Times New Roman" w:hAnsi="Times New Roman" w:cs="Times New Roman"/>
                <w:lang w:val="ru-RU"/>
              </w:rPr>
            </w:pPr>
            <w:r w:rsidRPr="00E75FF5">
              <w:rPr>
                <w:rFonts w:ascii="Times New Roman" w:hAnsi="Times New Roman" w:cs="Times New Roman"/>
                <w:lang w:val="ru-RU"/>
              </w:rPr>
              <w:t>- Выход из строя одного из блоков кондиционирования.</w:t>
            </w:r>
          </w:p>
          <w:p w14:paraId="255CA828" w14:textId="77777777" w:rsidR="00F71581" w:rsidRPr="00E75FF5" w:rsidRDefault="00F71581" w:rsidP="00C53DF8">
            <w:pPr>
              <w:jc w:val="both"/>
              <w:rPr>
                <w:rFonts w:ascii="Times New Roman" w:hAnsi="Times New Roman" w:cs="Times New Roman"/>
                <w:lang w:val="ru-RU"/>
              </w:rPr>
            </w:pPr>
            <w:r w:rsidRPr="00E75FF5">
              <w:rPr>
                <w:rFonts w:ascii="Times New Roman" w:hAnsi="Times New Roman" w:cs="Times New Roman"/>
                <w:lang w:val="ru-RU"/>
              </w:rPr>
              <w:t>- Нарушение работы отдельных узлов системы кондиционирования</w:t>
            </w:r>
          </w:p>
          <w:p w14:paraId="6EABCC23" w14:textId="77777777" w:rsidR="00F71581" w:rsidRPr="00E75FF5" w:rsidRDefault="00F71581" w:rsidP="00C53DF8">
            <w:pPr>
              <w:jc w:val="both"/>
              <w:rPr>
                <w:rFonts w:ascii="Times New Roman" w:hAnsi="Times New Roman" w:cs="Times New Roman"/>
                <w:lang w:val="ru-RU"/>
              </w:rPr>
            </w:pPr>
            <w:r w:rsidRPr="00E75FF5">
              <w:rPr>
                <w:rFonts w:ascii="Times New Roman" w:hAnsi="Times New Roman" w:cs="Times New Roman"/>
                <w:lang w:val="ru-RU"/>
              </w:rPr>
              <w:t>- Нарушение соединительных линий, разъемов;</w:t>
            </w:r>
          </w:p>
          <w:p w14:paraId="4FC3511A" w14:textId="77777777" w:rsidR="00F71581" w:rsidRPr="00E75FF5" w:rsidRDefault="00F71581" w:rsidP="00C53DF8">
            <w:pPr>
              <w:jc w:val="both"/>
              <w:rPr>
                <w:rFonts w:ascii="Times New Roman" w:hAnsi="Times New Roman" w:cs="Times New Roman"/>
                <w:lang w:val="ru-RU"/>
              </w:rPr>
            </w:pPr>
            <w:r w:rsidRPr="00E75FF5">
              <w:rPr>
                <w:rFonts w:ascii="Times New Roman" w:hAnsi="Times New Roman" w:cs="Times New Roman"/>
                <w:lang w:val="ru-RU"/>
              </w:rPr>
              <w:t>- Нарушение надежности заземления приборов;</w:t>
            </w:r>
          </w:p>
          <w:p w14:paraId="130B2BFD" w14:textId="77777777" w:rsidR="00F71581" w:rsidRPr="00E75FF5" w:rsidRDefault="00F71581" w:rsidP="00C53DF8">
            <w:pPr>
              <w:jc w:val="both"/>
              <w:rPr>
                <w:rFonts w:ascii="Times New Roman" w:hAnsi="Times New Roman" w:cs="Times New Roman"/>
                <w:lang w:val="ru-RU"/>
              </w:rPr>
            </w:pPr>
            <w:r w:rsidRPr="00E75FF5">
              <w:rPr>
                <w:rFonts w:ascii="Times New Roman" w:hAnsi="Times New Roman" w:cs="Times New Roman"/>
                <w:lang w:val="ru-RU"/>
              </w:rPr>
              <w:t>- Нарушение работоспособности изделий,  наблюдаемое по внешним признакам (свечение, мигание светодиодов, подача звуковых сигналов)</w:t>
            </w:r>
          </w:p>
        </w:tc>
        <w:tc>
          <w:tcPr>
            <w:tcW w:w="1383" w:type="dxa"/>
            <w:vMerge/>
          </w:tcPr>
          <w:p w14:paraId="2EA33EB6" w14:textId="77777777" w:rsidR="00F71581" w:rsidRPr="00E75FF5" w:rsidRDefault="00F71581" w:rsidP="00A06E49">
            <w:pPr>
              <w:rPr>
                <w:rFonts w:ascii="Times New Roman" w:hAnsi="Times New Roman" w:cs="Times New Roman"/>
                <w:lang w:val="ru-RU"/>
              </w:rPr>
            </w:pPr>
          </w:p>
        </w:tc>
      </w:tr>
      <w:tr w:rsidR="00C53DF8" w:rsidRPr="00E75FF5" w14:paraId="4EE8CFB5" w14:textId="77777777" w:rsidTr="00C53DF8">
        <w:trPr>
          <w:cantSplit/>
          <w:trHeight w:val="3117"/>
        </w:trPr>
        <w:tc>
          <w:tcPr>
            <w:tcW w:w="1129" w:type="dxa"/>
            <w:vAlign w:val="center"/>
          </w:tcPr>
          <w:p w14:paraId="4EF7E037" w14:textId="77777777" w:rsidR="00F71581" w:rsidRPr="00E75FF5" w:rsidRDefault="00F71581" w:rsidP="00A06E49">
            <w:pPr>
              <w:pStyle w:val="a3"/>
              <w:jc w:val="center"/>
              <w:rPr>
                <w:rFonts w:cs="Times New Roman"/>
                <w:b/>
                <w:sz w:val="22"/>
                <w:szCs w:val="22"/>
              </w:rPr>
            </w:pPr>
            <w:r w:rsidRPr="00E75FF5">
              <w:rPr>
                <w:rFonts w:cs="Times New Roman"/>
                <w:b/>
                <w:sz w:val="22"/>
                <w:szCs w:val="22"/>
              </w:rPr>
              <w:lastRenderedPageBreak/>
              <w:t>3</w:t>
            </w:r>
          </w:p>
        </w:tc>
        <w:tc>
          <w:tcPr>
            <w:tcW w:w="2127" w:type="dxa"/>
            <w:vAlign w:val="center"/>
          </w:tcPr>
          <w:p w14:paraId="166177D3" w14:textId="77777777" w:rsidR="00F71581" w:rsidRPr="00E75FF5" w:rsidRDefault="00F71581" w:rsidP="00A06E49">
            <w:pPr>
              <w:pStyle w:val="a3"/>
              <w:rPr>
                <w:rFonts w:cs="Times New Roman"/>
                <w:sz w:val="22"/>
                <w:szCs w:val="22"/>
                <w:lang w:val="ru-RU"/>
              </w:rPr>
            </w:pPr>
            <w:r w:rsidRPr="00E75FF5">
              <w:rPr>
                <w:rFonts w:cs="Times New Roman"/>
                <w:sz w:val="22"/>
                <w:szCs w:val="22"/>
                <w:lang w:val="ru-RU"/>
              </w:rPr>
              <w:t>Мелкие аварии, не ухудшающие показатели надежности системы кондиционирования.</w:t>
            </w:r>
          </w:p>
        </w:tc>
        <w:tc>
          <w:tcPr>
            <w:tcW w:w="1442" w:type="dxa"/>
            <w:vAlign w:val="center"/>
          </w:tcPr>
          <w:p w14:paraId="343E84F6" w14:textId="77777777" w:rsidR="00F71581" w:rsidRPr="00E75FF5" w:rsidRDefault="00F71581" w:rsidP="00A06E49">
            <w:pPr>
              <w:pStyle w:val="a3"/>
              <w:jc w:val="center"/>
              <w:rPr>
                <w:rFonts w:cs="Times New Roman"/>
                <w:sz w:val="22"/>
                <w:szCs w:val="22"/>
                <w:lang w:val="ru-RU"/>
              </w:rPr>
            </w:pPr>
            <w:r w:rsidRPr="00E75FF5">
              <w:rPr>
                <w:rFonts w:cs="Times New Roman"/>
                <w:sz w:val="22"/>
                <w:szCs w:val="22"/>
                <w:lang w:val="ru-RU"/>
              </w:rPr>
              <w:t>12 часов</w:t>
            </w:r>
          </w:p>
        </w:tc>
        <w:tc>
          <w:tcPr>
            <w:tcW w:w="1529" w:type="dxa"/>
            <w:vAlign w:val="center"/>
          </w:tcPr>
          <w:p w14:paraId="5D7FAAC1" w14:textId="77777777" w:rsidR="00F71581" w:rsidRPr="00E75FF5" w:rsidRDefault="00F71581" w:rsidP="00A06E49">
            <w:pPr>
              <w:pStyle w:val="a3"/>
              <w:jc w:val="center"/>
              <w:rPr>
                <w:rFonts w:cs="Times New Roman"/>
                <w:sz w:val="22"/>
                <w:szCs w:val="22"/>
                <w:lang w:val="ru-RU"/>
              </w:rPr>
            </w:pPr>
            <w:r w:rsidRPr="00E75FF5">
              <w:rPr>
                <w:rFonts w:cs="Times New Roman"/>
                <w:sz w:val="22"/>
                <w:szCs w:val="22"/>
                <w:lang w:val="ru-RU"/>
              </w:rPr>
              <w:t>24 часа</w:t>
            </w:r>
          </w:p>
        </w:tc>
        <w:tc>
          <w:tcPr>
            <w:tcW w:w="2450" w:type="dxa"/>
            <w:vAlign w:val="center"/>
          </w:tcPr>
          <w:p w14:paraId="05C6A2B5" w14:textId="77777777" w:rsidR="00F71581" w:rsidRPr="00E75FF5" w:rsidRDefault="00F71581" w:rsidP="00C53DF8">
            <w:pPr>
              <w:jc w:val="both"/>
              <w:rPr>
                <w:rFonts w:ascii="Times New Roman" w:hAnsi="Times New Roman" w:cs="Times New Roman"/>
                <w:lang w:val="ru-RU"/>
              </w:rPr>
            </w:pPr>
            <w:r w:rsidRPr="00E75FF5">
              <w:rPr>
                <w:rFonts w:ascii="Times New Roman" w:hAnsi="Times New Roman" w:cs="Times New Roman"/>
                <w:lang w:val="ru-RU"/>
              </w:rPr>
              <w:t>-  Нарушение сохранности корпусов, и других элементов изделий</w:t>
            </w:r>
          </w:p>
          <w:p w14:paraId="305C9F25" w14:textId="77777777" w:rsidR="00F71581" w:rsidRPr="00E75FF5" w:rsidRDefault="00F71581" w:rsidP="00C53DF8">
            <w:pPr>
              <w:jc w:val="both"/>
              <w:rPr>
                <w:rFonts w:ascii="Times New Roman" w:hAnsi="Times New Roman" w:cs="Times New Roman"/>
                <w:lang w:val="ru-RU"/>
              </w:rPr>
            </w:pPr>
            <w:r w:rsidRPr="00E75FF5">
              <w:rPr>
                <w:rFonts w:ascii="Times New Roman" w:hAnsi="Times New Roman" w:cs="Times New Roman"/>
                <w:lang w:val="ru-RU"/>
              </w:rPr>
              <w:t>-  Нарушение работоспособности резервных блоков кондиционеров при режиме работы N+1, приводящие к частичной или полной остановке отдельных узлов кондиционера</w:t>
            </w:r>
          </w:p>
          <w:p w14:paraId="6C521A6B" w14:textId="77777777" w:rsidR="00F71581" w:rsidRPr="00E75FF5" w:rsidRDefault="00F71581" w:rsidP="00C53DF8">
            <w:pPr>
              <w:jc w:val="both"/>
              <w:rPr>
                <w:rFonts w:ascii="Times New Roman" w:hAnsi="Times New Roman" w:cs="Times New Roman"/>
                <w:lang w:val="ru-RU"/>
              </w:rPr>
            </w:pPr>
            <w:r w:rsidRPr="00E75FF5">
              <w:rPr>
                <w:rFonts w:ascii="Times New Roman" w:hAnsi="Times New Roman" w:cs="Times New Roman"/>
                <w:lang w:val="ru-RU"/>
              </w:rPr>
              <w:t>- Нарушение работоспособности изделий,  наблюдаемое по внешним признакам (свечение, мигание светодиодов, подача звуков)</w:t>
            </w:r>
          </w:p>
        </w:tc>
        <w:tc>
          <w:tcPr>
            <w:tcW w:w="1383" w:type="dxa"/>
            <w:vMerge/>
          </w:tcPr>
          <w:p w14:paraId="24CC5BC1" w14:textId="77777777" w:rsidR="00F71581" w:rsidRPr="00E75FF5" w:rsidRDefault="00F71581" w:rsidP="00A06E49">
            <w:pPr>
              <w:rPr>
                <w:rFonts w:ascii="Times New Roman" w:hAnsi="Times New Roman" w:cs="Times New Roman"/>
                <w:lang w:val="ru-RU"/>
              </w:rPr>
            </w:pPr>
          </w:p>
        </w:tc>
      </w:tr>
    </w:tbl>
    <w:p w14:paraId="54752F5D" w14:textId="77777777" w:rsidR="00F71581" w:rsidRPr="00E75FF5" w:rsidRDefault="00F71581" w:rsidP="00F71581">
      <w:pPr>
        <w:ind w:left="-284" w:right="-1"/>
        <w:jc w:val="center"/>
        <w:rPr>
          <w:rFonts w:ascii="Times New Roman" w:hAnsi="Times New Roman" w:cs="Times New Roman"/>
          <w:b/>
          <w:lang w:val="ru-RU"/>
        </w:rPr>
      </w:pPr>
    </w:p>
    <w:p w14:paraId="2EA6F01B" w14:textId="77777777" w:rsidR="00F71581" w:rsidRPr="00E75FF5" w:rsidRDefault="00F71581" w:rsidP="00F71581">
      <w:pPr>
        <w:ind w:left="-284" w:right="-1"/>
        <w:jc w:val="center"/>
        <w:rPr>
          <w:rFonts w:ascii="Times New Roman" w:hAnsi="Times New Roman" w:cs="Times New Roman"/>
          <w:b/>
        </w:rPr>
      </w:pPr>
      <w:r w:rsidRPr="00E75FF5">
        <w:rPr>
          <w:rFonts w:ascii="Times New Roman" w:hAnsi="Times New Roman" w:cs="Times New Roman"/>
          <w:b/>
        </w:rPr>
        <w:t>ПОДПИСИ ПРЕДСТАВИТЕЛЕЙ СТОРОН:</w:t>
      </w:r>
    </w:p>
    <w:p w14:paraId="5556162C" w14:textId="77777777" w:rsidR="00F71581" w:rsidRPr="00E75FF5" w:rsidRDefault="00F71581" w:rsidP="00F71581">
      <w:pPr>
        <w:ind w:left="-284" w:right="-1"/>
        <w:jc w:val="center"/>
        <w:rPr>
          <w:rFonts w:ascii="Times New Roman" w:hAnsi="Times New Roman" w:cs="Times New Roman"/>
          <w:b/>
        </w:rPr>
      </w:pPr>
    </w:p>
    <w:tbl>
      <w:tblPr>
        <w:tblW w:w="9890" w:type="dxa"/>
        <w:jc w:val="center"/>
        <w:tblLook w:val="0000" w:firstRow="0" w:lastRow="0" w:firstColumn="0" w:lastColumn="0" w:noHBand="0" w:noVBand="0"/>
      </w:tblPr>
      <w:tblGrid>
        <w:gridCol w:w="4928"/>
        <w:gridCol w:w="4962"/>
      </w:tblGrid>
      <w:tr w:rsidR="00F71581" w:rsidRPr="00E75FF5" w14:paraId="4826A7DC" w14:textId="77777777" w:rsidTr="00A06E49">
        <w:trPr>
          <w:trHeight w:val="2449"/>
          <w:jc w:val="center"/>
        </w:trPr>
        <w:tc>
          <w:tcPr>
            <w:tcW w:w="4928" w:type="dxa"/>
          </w:tcPr>
          <w:p w14:paraId="629D7212" w14:textId="236245E8" w:rsidR="00F71581" w:rsidRPr="00E75FF5" w:rsidRDefault="009F50A5" w:rsidP="00A06E49">
            <w:pPr>
              <w:pStyle w:val="af2"/>
              <w:ind w:firstLine="0"/>
              <w:jc w:val="center"/>
              <w:rPr>
                <w:b/>
                <w:spacing w:val="-4"/>
                <w:sz w:val="22"/>
                <w:szCs w:val="22"/>
              </w:rPr>
            </w:pPr>
            <w:r w:rsidRPr="00E75FF5">
              <w:rPr>
                <w:rStyle w:val="aff"/>
                <w:b w:val="0"/>
                <w:sz w:val="22"/>
                <w:szCs w:val="22"/>
              </w:rPr>
              <w:t>«Исполнительн</w:t>
            </w:r>
            <w:r w:rsidR="00F71581" w:rsidRPr="00E75FF5">
              <w:rPr>
                <w:rStyle w:val="aff"/>
                <w:b w:val="0"/>
                <w:sz w:val="22"/>
                <w:szCs w:val="22"/>
              </w:rPr>
              <w:t>»</w:t>
            </w:r>
            <w:r w:rsidR="00F71581" w:rsidRPr="00E75FF5">
              <w:rPr>
                <w:b/>
                <w:spacing w:val="-4"/>
                <w:sz w:val="22"/>
                <w:szCs w:val="22"/>
              </w:rPr>
              <w:t>:</w:t>
            </w:r>
          </w:p>
          <w:p w14:paraId="4D2DFF72" w14:textId="77777777" w:rsidR="00F71581" w:rsidRPr="00E75FF5" w:rsidRDefault="00F71581" w:rsidP="00A06E49">
            <w:pPr>
              <w:pStyle w:val="af2"/>
              <w:ind w:firstLine="0"/>
              <w:jc w:val="center"/>
              <w:rPr>
                <w:sz w:val="22"/>
                <w:szCs w:val="22"/>
              </w:rPr>
            </w:pPr>
          </w:p>
          <w:p w14:paraId="78AD8942" w14:textId="77777777" w:rsidR="00F71581" w:rsidRPr="00E75FF5" w:rsidRDefault="00F71581" w:rsidP="00A06E49">
            <w:pPr>
              <w:pStyle w:val="af2"/>
              <w:ind w:firstLine="0"/>
              <w:jc w:val="center"/>
              <w:rPr>
                <w:sz w:val="22"/>
                <w:szCs w:val="22"/>
              </w:rPr>
            </w:pPr>
            <w:r w:rsidRPr="00E75FF5">
              <w:rPr>
                <w:sz w:val="22"/>
                <w:szCs w:val="22"/>
              </w:rPr>
              <w:t>Директор</w:t>
            </w:r>
          </w:p>
          <w:p w14:paraId="3477A8CE" w14:textId="77777777" w:rsidR="00F71581" w:rsidRPr="00E75FF5" w:rsidRDefault="00F71581" w:rsidP="00A06E49">
            <w:pPr>
              <w:pStyle w:val="af2"/>
              <w:ind w:firstLine="0"/>
              <w:jc w:val="center"/>
              <w:rPr>
                <w:sz w:val="22"/>
                <w:szCs w:val="22"/>
              </w:rPr>
            </w:pPr>
          </w:p>
          <w:p w14:paraId="6D93BC2D"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____________________/_____________/</w:t>
            </w:r>
          </w:p>
          <w:p w14:paraId="57A70647" w14:textId="77777777" w:rsidR="00F71581" w:rsidRPr="00E75FF5" w:rsidRDefault="00F71581" w:rsidP="00A06E49">
            <w:pPr>
              <w:tabs>
                <w:tab w:val="left" w:pos="1470"/>
              </w:tabs>
              <w:autoSpaceDE w:val="0"/>
              <w:autoSpaceDN w:val="0"/>
              <w:adjustRightInd w:val="0"/>
              <w:ind w:left="34" w:hanging="844"/>
              <w:jc w:val="center"/>
              <w:rPr>
                <w:rFonts w:ascii="Times New Roman" w:hAnsi="Times New Roman" w:cs="Times New Roman"/>
                <w:spacing w:val="-12"/>
                <w:lang w:val="ru-RU"/>
              </w:rPr>
            </w:pPr>
          </w:p>
          <w:p w14:paraId="3DA8BC6B"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___________________2024 г.</w:t>
            </w:r>
          </w:p>
          <w:p w14:paraId="0D511A8F" w14:textId="77777777" w:rsidR="00F71581" w:rsidRPr="00E75FF5" w:rsidRDefault="00F71581" w:rsidP="00A06E49">
            <w:pPr>
              <w:autoSpaceDE w:val="0"/>
              <w:autoSpaceDN w:val="0"/>
              <w:adjustRightInd w:val="0"/>
              <w:ind w:left="34" w:hanging="12"/>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tc>
        <w:tc>
          <w:tcPr>
            <w:tcW w:w="4962" w:type="dxa"/>
          </w:tcPr>
          <w:p w14:paraId="7B749093" w14:textId="77777777" w:rsidR="00F71581" w:rsidRPr="00E75FF5" w:rsidRDefault="00F71581" w:rsidP="00A06E49">
            <w:pPr>
              <w:shd w:val="clear" w:color="auto" w:fill="FFFFFF"/>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«Заказчик»:</w:t>
            </w:r>
          </w:p>
          <w:p w14:paraId="41DB532F" w14:textId="77777777" w:rsidR="00F71581" w:rsidRPr="00E75FF5" w:rsidRDefault="00F71581" w:rsidP="00A06E49">
            <w:pPr>
              <w:shd w:val="clear" w:color="auto" w:fill="FFFFFF"/>
              <w:tabs>
                <w:tab w:val="left" w:pos="1470"/>
              </w:tabs>
              <w:autoSpaceDE w:val="0"/>
              <w:autoSpaceDN w:val="0"/>
              <w:adjustRightInd w:val="0"/>
              <w:ind w:firstLine="4"/>
              <w:jc w:val="center"/>
              <w:rPr>
                <w:rFonts w:ascii="Times New Roman" w:hAnsi="Times New Roman" w:cs="Times New Roman"/>
                <w:b/>
                <w:spacing w:val="-12"/>
                <w:lang w:val="ru-RU"/>
              </w:rPr>
            </w:pPr>
            <w:r w:rsidRPr="00E75FF5">
              <w:rPr>
                <w:rFonts w:ascii="Times New Roman" w:hAnsi="Times New Roman" w:cs="Times New Roman"/>
                <w:b/>
                <w:spacing w:val="-12"/>
                <w:lang w:val="ru-RU"/>
              </w:rPr>
              <w:t>ООО «</w:t>
            </w:r>
            <w:r w:rsidRPr="00E75FF5">
              <w:rPr>
                <w:rFonts w:ascii="Times New Roman" w:hAnsi="Times New Roman" w:cs="Times New Roman"/>
                <w:b/>
                <w:spacing w:val="-12"/>
              </w:rPr>
              <w:t>UMS</w:t>
            </w:r>
            <w:r w:rsidRPr="00E75FF5">
              <w:rPr>
                <w:rFonts w:ascii="Times New Roman" w:hAnsi="Times New Roman" w:cs="Times New Roman"/>
                <w:b/>
                <w:spacing w:val="-12"/>
                <w:lang w:val="ru-RU"/>
              </w:rPr>
              <w:t>»</w:t>
            </w:r>
          </w:p>
          <w:p w14:paraId="16130E9D" w14:textId="77777777" w:rsidR="00F71581" w:rsidRPr="00E75FF5" w:rsidRDefault="00F71581" w:rsidP="00A06E49">
            <w:pPr>
              <w:shd w:val="clear" w:color="auto" w:fill="FFFFFF"/>
              <w:tabs>
                <w:tab w:val="left" w:pos="1470"/>
              </w:tabs>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Генеральный директор</w:t>
            </w:r>
          </w:p>
          <w:p w14:paraId="74245D05" w14:textId="77777777" w:rsidR="00F71581" w:rsidRPr="00E75FF5" w:rsidRDefault="00F71581" w:rsidP="00A06E49">
            <w:pPr>
              <w:shd w:val="clear" w:color="auto" w:fill="FFFFFF"/>
              <w:tabs>
                <w:tab w:val="left" w:pos="1470"/>
              </w:tabs>
              <w:autoSpaceDE w:val="0"/>
              <w:autoSpaceDN w:val="0"/>
              <w:adjustRightInd w:val="0"/>
              <w:ind w:left="34" w:hanging="844"/>
              <w:jc w:val="center"/>
              <w:rPr>
                <w:rFonts w:ascii="Times New Roman" w:hAnsi="Times New Roman" w:cs="Times New Roman"/>
                <w:spacing w:val="-12"/>
                <w:lang w:val="ru-RU"/>
              </w:rPr>
            </w:pPr>
          </w:p>
          <w:p w14:paraId="32118DAA"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____________________/Арипов С.Х./</w:t>
            </w:r>
          </w:p>
          <w:p w14:paraId="66748E8B" w14:textId="77777777" w:rsidR="00F71581" w:rsidRPr="00E75FF5" w:rsidRDefault="00F71581" w:rsidP="00A06E49">
            <w:pPr>
              <w:tabs>
                <w:tab w:val="left" w:pos="1470"/>
              </w:tabs>
              <w:autoSpaceDE w:val="0"/>
              <w:autoSpaceDN w:val="0"/>
              <w:adjustRightInd w:val="0"/>
              <w:ind w:left="34" w:hanging="844"/>
              <w:jc w:val="center"/>
              <w:rPr>
                <w:rFonts w:ascii="Times New Roman" w:hAnsi="Times New Roman" w:cs="Times New Roman"/>
                <w:spacing w:val="-12"/>
                <w:lang w:val="ru-RU"/>
              </w:rPr>
            </w:pPr>
          </w:p>
          <w:p w14:paraId="208D57E5"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«___» ___________________2024 г.</w:t>
            </w:r>
          </w:p>
          <w:p w14:paraId="6971A728" w14:textId="77777777" w:rsidR="00F71581" w:rsidRPr="00E75FF5" w:rsidRDefault="00F71581" w:rsidP="00A06E49">
            <w:pPr>
              <w:autoSpaceDE w:val="0"/>
              <w:autoSpaceDN w:val="0"/>
              <w:adjustRightInd w:val="0"/>
              <w:ind w:firstLine="489"/>
              <w:rPr>
                <w:rFonts w:ascii="Times New Roman" w:hAnsi="Times New Roman" w:cs="Times New Roman"/>
                <w:spacing w:val="-12"/>
                <w:lang w:val="ru-RU"/>
              </w:rPr>
            </w:pPr>
            <w:r w:rsidRPr="00E75FF5">
              <w:rPr>
                <w:rFonts w:ascii="Times New Roman" w:hAnsi="Times New Roman" w:cs="Times New Roman"/>
                <w:spacing w:val="-12"/>
              </w:rPr>
              <w:t xml:space="preserve"> </w:t>
            </w:r>
            <w:r w:rsidRPr="00E75FF5">
              <w:rPr>
                <w:rFonts w:ascii="Times New Roman" w:hAnsi="Times New Roman" w:cs="Times New Roman"/>
                <w:spacing w:val="-12"/>
                <w:lang w:val="ru-RU"/>
              </w:rPr>
              <w:t>мп</w:t>
            </w:r>
          </w:p>
        </w:tc>
      </w:tr>
    </w:tbl>
    <w:p w14:paraId="0E028635" w14:textId="77777777" w:rsidR="00F71581" w:rsidRPr="00E75FF5" w:rsidRDefault="00F71581" w:rsidP="00F71581">
      <w:pPr>
        <w:pStyle w:val="af2"/>
        <w:ind w:left="7080"/>
        <w:jc w:val="right"/>
        <w:rPr>
          <w:i/>
          <w:sz w:val="22"/>
          <w:szCs w:val="22"/>
        </w:rPr>
      </w:pPr>
    </w:p>
    <w:p w14:paraId="11E34638" w14:textId="77777777" w:rsidR="00F71581" w:rsidRPr="00E75FF5" w:rsidRDefault="00F71581" w:rsidP="00F71581">
      <w:pPr>
        <w:rPr>
          <w:rFonts w:ascii="Times New Roman" w:eastAsia="Times New Roman" w:hAnsi="Times New Roman" w:cs="Times New Roman"/>
          <w:i/>
          <w:snapToGrid w:val="0"/>
          <w:lang w:val="ru-RU" w:eastAsia="ru-RU"/>
        </w:rPr>
      </w:pPr>
      <w:r w:rsidRPr="00E75FF5">
        <w:rPr>
          <w:rFonts w:ascii="Times New Roman" w:hAnsi="Times New Roman" w:cs="Times New Roman"/>
          <w:i/>
          <w:lang w:val="ru-RU"/>
        </w:rPr>
        <w:br w:type="page"/>
      </w:r>
    </w:p>
    <w:p w14:paraId="57099734" w14:textId="225A1A04" w:rsidR="00F71581" w:rsidRPr="00E75FF5" w:rsidRDefault="00F71581" w:rsidP="00F71581">
      <w:pPr>
        <w:pStyle w:val="af2"/>
        <w:ind w:left="7080"/>
        <w:jc w:val="right"/>
        <w:rPr>
          <w:i/>
          <w:sz w:val="22"/>
          <w:szCs w:val="22"/>
        </w:rPr>
      </w:pPr>
      <w:r w:rsidRPr="00E75FF5">
        <w:rPr>
          <w:i/>
          <w:sz w:val="22"/>
          <w:szCs w:val="22"/>
        </w:rPr>
        <w:lastRenderedPageBreak/>
        <w:t>Приложен</w:t>
      </w:r>
      <w:r w:rsidR="006B63AC" w:rsidRPr="00E75FF5">
        <w:rPr>
          <w:i/>
          <w:sz w:val="22"/>
          <w:szCs w:val="22"/>
        </w:rPr>
        <w:t>ие №10</w:t>
      </w:r>
    </w:p>
    <w:p w14:paraId="25FA7CF6" w14:textId="77777777" w:rsidR="00F71581" w:rsidRPr="00E75FF5" w:rsidRDefault="00F71581" w:rsidP="00F71581">
      <w:pPr>
        <w:pStyle w:val="af2"/>
        <w:jc w:val="right"/>
        <w:rPr>
          <w:i/>
          <w:sz w:val="22"/>
          <w:szCs w:val="22"/>
        </w:rPr>
      </w:pPr>
      <w:r w:rsidRPr="00E75FF5">
        <w:rPr>
          <w:i/>
          <w:sz w:val="22"/>
          <w:szCs w:val="22"/>
        </w:rPr>
        <w:t>к Договору № ____Д/24/ДУЗ</w:t>
      </w:r>
    </w:p>
    <w:p w14:paraId="15989F65" w14:textId="77777777" w:rsidR="00F71581" w:rsidRPr="00E75FF5" w:rsidRDefault="00F71581" w:rsidP="00F71581">
      <w:pPr>
        <w:pStyle w:val="af2"/>
        <w:jc w:val="right"/>
        <w:rPr>
          <w:i/>
          <w:sz w:val="22"/>
          <w:szCs w:val="22"/>
        </w:rPr>
      </w:pPr>
      <w:r w:rsidRPr="00E75FF5">
        <w:rPr>
          <w:i/>
          <w:sz w:val="22"/>
          <w:szCs w:val="22"/>
        </w:rPr>
        <w:t>от «___» ___________ 2024 г.</w:t>
      </w:r>
    </w:p>
    <w:p w14:paraId="1B2797BF" w14:textId="77777777" w:rsidR="00F71581" w:rsidRPr="00E75FF5" w:rsidRDefault="00F71581" w:rsidP="00F71581">
      <w:pPr>
        <w:pStyle w:val="af2"/>
        <w:ind w:firstLine="0"/>
        <w:rPr>
          <w:bCs/>
          <w:spacing w:val="-5"/>
          <w:sz w:val="22"/>
          <w:szCs w:val="22"/>
        </w:rPr>
      </w:pPr>
    </w:p>
    <w:p w14:paraId="52DBB2B6" w14:textId="77777777" w:rsidR="00F71581" w:rsidRPr="00E75FF5" w:rsidRDefault="00F71581" w:rsidP="00F71581">
      <w:pPr>
        <w:ind w:left="-284" w:right="-1"/>
        <w:jc w:val="right"/>
        <w:rPr>
          <w:rFonts w:ascii="Times New Roman" w:hAnsi="Times New Roman" w:cs="Times New Roman"/>
          <w:b/>
          <w:lang w:val="ru-RU"/>
        </w:rPr>
      </w:pPr>
    </w:p>
    <w:p w14:paraId="5163DD96" w14:textId="77777777" w:rsidR="00F71581" w:rsidRPr="00E75FF5" w:rsidRDefault="00F71581" w:rsidP="00F71581">
      <w:pPr>
        <w:ind w:left="-284" w:right="-1"/>
        <w:jc w:val="center"/>
        <w:rPr>
          <w:rFonts w:ascii="Times New Roman" w:hAnsi="Times New Roman" w:cs="Times New Roman"/>
          <w:b/>
          <w:lang w:val="ru-RU"/>
        </w:rPr>
      </w:pPr>
      <w:r w:rsidRPr="00E75FF5">
        <w:rPr>
          <w:rFonts w:ascii="Times New Roman" w:hAnsi="Times New Roman" w:cs="Times New Roman"/>
          <w:b/>
          <w:lang w:val="ru-RU"/>
        </w:rPr>
        <w:t>Перечень кондиционеров претензионного типа коммутационных центров и серверных помещений</w:t>
      </w:r>
    </w:p>
    <w:p w14:paraId="0AF63BD4" w14:textId="5BDEC6C0" w:rsidR="006B63AC" w:rsidRPr="00E75FF5" w:rsidRDefault="006B63AC" w:rsidP="00F71581">
      <w:pPr>
        <w:spacing w:after="100"/>
        <w:jc w:val="center"/>
        <w:rPr>
          <w:rFonts w:ascii="Times New Roman" w:hAnsi="Times New Roman" w:cs="Times New Roman"/>
          <w:u w:val="single"/>
          <w:lang w:val="ru-RU"/>
        </w:rPr>
      </w:pPr>
    </w:p>
    <w:p w14:paraId="7F38ABCA" w14:textId="476BBB1E" w:rsidR="00F71581" w:rsidRPr="00E75FF5" w:rsidRDefault="00F71581" w:rsidP="00F71581">
      <w:pPr>
        <w:spacing w:after="100"/>
        <w:jc w:val="center"/>
        <w:rPr>
          <w:rFonts w:ascii="Times New Roman" w:hAnsi="Times New Roman" w:cs="Times New Roman"/>
          <w:u w:val="single"/>
        </w:rPr>
      </w:pPr>
      <w:r w:rsidRPr="00E75FF5">
        <w:rPr>
          <w:rFonts w:ascii="Times New Roman" w:hAnsi="Times New Roman" w:cs="Times New Roman"/>
          <w:u w:val="single"/>
        </w:rPr>
        <w:t xml:space="preserve">1.1  Liebert Hiross </w:t>
      </w:r>
      <w:r w:rsidRPr="00E75FF5">
        <w:rPr>
          <w:rFonts w:ascii="Times New Roman" w:hAnsi="Times New Roman" w:cs="Times New Roman"/>
          <w:u w:val="single"/>
          <w:lang w:val="ru-RU"/>
        </w:rPr>
        <w:t>и</w:t>
      </w:r>
      <w:r w:rsidRPr="00E75FF5">
        <w:rPr>
          <w:rFonts w:ascii="Times New Roman" w:hAnsi="Times New Roman" w:cs="Times New Roman"/>
          <w:u w:val="single"/>
        </w:rPr>
        <w:t xml:space="preserve"> Emerson</w:t>
      </w:r>
    </w:p>
    <w:p w14:paraId="3C235E97" w14:textId="77777777" w:rsidR="00F71581" w:rsidRPr="00E75FF5" w:rsidRDefault="00F71581" w:rsidP="00F71581">
      <w:pPr>
        <w:ind w:left="-142" w:firstLine="142"/>
        <w:jc w:val="right"/>
        <w:rPr>
          <w:rFonts w:ascii="Times New Roman" w:hAnsi="Times New Roman" w:cs="Times New Roman"/>
          <w:i/>
        </w:rPr>
      </w:pPr>
      <w:r w:rsidRPr="00E75FF5">
        <w:rPr>
          <w:rFonts w:ascii="Times New Roman" w:hAnsi="Times New Roman" w:cs="Times New Roman"/>
          <w:i/>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746"/>
        <w:gridCol w:w="3252"/>
        <w:gridCol w:w="1884"/>
        <w:gridCol w:w="3301"/>
        <w:gridCol w:w="729"/>
      </w:tblGrid>
      <w:tr w:rsidR="00C53DF8" w:rsidRPr="00E75FF5" w14:paraId="1BBE81AF" w14:textId="77777777" w:rsidTr="00C53DF8">
        <w:trPr>
          <w:trHeight w:val="20"/>
          <w:tblHeader/>
        </w:trPr>
        <w:tc>
          <w:tcPr>
            <w:tcW w:w="295" w:type="pct"/>
            <w:tcBorders>
              <w:top w:val="single" w:sz="4" w:space="0" w:color="auto"/>
              <w:left w:val="single" w:sz="4" w:space="0" w:color="auto"/>
              <w:bottom w:val="single" w:sz="4" w:space="0" w:color="auto"/>
              <w:right w:val="single" w:sz="4" w:space="0" w:color="auto"/>
            </w:tcBorders>
            <w:noWrap/>
            <w:vAlign w:val="center"/>
            <w:hideMark/>
          </w:tcPr>
          <w:p w14:paraId="33F0AA96" w14:textId="77777777" w:rsidR="00F71581" w:rsidRPr="00E75FF5" w:rsidRDefault="00F71581" w:rsidP="00A06E49">
            <w:pPr>
              <w:jc w:val="center"/>
              <w:rPr>
                <w:rFonts w:ascii="Times New Roman" w:hAnsi="Times New Roman" w:cs="Times New Roman"/>
                <w:b/>
              </w:rPr>
            </w:pPr>
            <w:r w:rsidRPr="00E75FF5">
              <w:rPr>
                <w:rFonts w:ascii="Times New Roman" w:hAnsi="Times New Roman" w:cs="Times New Roman"/>
                <w:b/>
              </w:rPr>
              <w:t>№ пп</w:t>
            </w:r>
          </w:p>
        </w:tc>
        <w:tc>
          <w:tcPr>
            <w:tcW w:w="940" w:type="pct"/>
            <w:tcBorders>
              <w:top w:val="single" w:sz="4" w:space="0" w:color="auto"/>
              <w:left w:val="single" w:sz="4" w:space="0" w:color="auto"/>
              <w:bottom w:val="single" w:sz="4" w:space="0" w:color="auto"/>
              <w:right w:val="single" w:sz="4" w:space="0" w:color="auto"/>
            </w:tcBorders>
            <w:noWrap/>
            <w:vAlign w:val="center"/>
            <w:hideMark/>
          </w:tcPr>
          <w:p w14:paraId="32CD0D44" w14:textId="77777777" w:rsidR="00F71581" w:rsidRPr="00E75FF5" w:rsidRDefault="00F71581" w:rsidP="00A06E49">
            <w:pPr>
              <w:jc w:val="center"/>
              <w:rPr>
                <w:rFonts w:ascii="Times New Roman" w:hAnsi="Times New Roman" w:cs="Times New Roman"/>
                <w:b/>
              </w:rPr>
            </w:pPr>
            <w:r w:rsidRPr="00E75FF5">
              <w:rPr>
                <w:rFonts w:ascii="Times New Roman" w:hAnsi="Times New Roman" w:cs="Times New Roman"/>
                <w:b/>
              </w:rPr>
              <w:t>Наименование</w:t>
            </w:r>
          </w:p>
          <w:p w14:paraId="7F82BC32" w14:textId="77777777" w:rsidR="00F71581" w:rsidRPr="00E75FF5" w:rsidRDefault="00F71581" w:rsidP="00A06E49">
            <w:pPr>
              <w:jc w:val="center"/>
              <w:rPr>
                <w:rFonts w:ascii="Times New Roman" w:hAnsi="Times New Roman" w:cs="Times New Roman"/>
                <w:b/>
              </w:rPr>
            </w:pPr>
            <w:r w:rsidRPr="00E75FF5">
              <w:rPr>
                <w:rFonts w:ascii="Times New Roman" w:hAnsi="Times New Roman" w:cs="Times New Roman"/>
                <w:b/>
              </w:rPr>
              <w:t>(Прецизионный кондиционер)</w:t>
            </w:r>
          </w:p>
        </w:tc>
        <w:tc>
          <w:tcPr>
            <w:tcW w:w="1056" w:type="pct"/>
            <w:tcBorders>
              <w:top w:val="single" w:sz="4" w:space="0" w:color="auto"/>
              <w:left w:val="single" w:sz="4" w:space="0" w:color="auto"/>
              <w:bottom w:val="single" w:sz="4" w:space="0" w:color="auto"/>
              <w:right w:val="single" w:sz="4" w:space="0" w:color="auto"/>
            </w:tcBorders>
          </w:tcPr>
          <w:p w14:paraId="557AC9D7" w14:textId="77777777" w:rsidR="00F71581" w:rsidRPr="00E75FF5" w:rsidRDefault="00F71581" w:rsidP="00A06E49">
            <w:pPr>
              <w:jc w:val="center"/>
              <w:rPr>
                <w:rFonts w:ascii="Times New Roman" w:hAnsi="Times New Roman" w:cs="Times New Roman"/>
                <w:b/>
              </w:rPr>
            </w:pPr>
          </w:p>
          <w:p w14:paraId="629E2AB9" w14:textId="77777777" w:rsidR="00F71581" w:rsidRPr="00E75FF5" w:rsidRDefault="00F71581" w:rsidP="00A06E49">
            <w:pPr>
              <w:jc w:val="center"/>
              <w:rPr>
                <w:rFonts w:ascii="Times New Roman" w:hAnsi="Times New Roman" w:cs="Times New Roman"/>
                <w:b/>
              </w:rPr>
            </w:pPr>
            <w:r w:rsidRPr="00E75FF5">
              <w:rPr>
                <w:rFonts w:ascii="Times New Roman" w:hAnsi="Times New Roman" w:cs="Times New Roman"/>
                <w:b/>
              </w:rPr>
              <w:t>Серийный номер</w:t>
            </w:r>
          </w:p>
        </w:tc>
        <w:tc>
          <w:tcPr>
            <w:tcW w:w="2081" w:type="pct"/>
            <w:tcBorders>
              <w:top w:val="single" w:sz="4" w:space="0" w:color="auto"/>
              <w:left w:val="single" w:sz="4" w:space="0" w:color="auto"/>
              <w:bottom w:val="single" w:sz="4" w:space="0" w:color="auto"/>
              <w:right w:val="single" w:sz="4" w:space="0" w:color="auto"/>
            </w:tcBorders>
            <w:vAlign w:val="center"/>
            <w:hideMark/>
          </w:tcPr>
          <w:p w14:paraId="68D9F171" w14:textId="77777777" w:rsidR="00F71581" w:rsidRPr="00E75FF5" w:rsidRDefault="00F71581" w:rsidP="00A06E49">
            <w:pPr>
              <w:jc w:val="center"/>
              <w:rPr>
                <w:rFonts w:ascii="Times New Roman" w:hAnsi="Times New Roman" w:cs="Times New Roman"/>
                <w:b/>
              </w:rPr>
            </w:pPr>
            <w:r w:rsidRPr="00E75FF5">
              <w:rPr>
                <w:rFonts w:ascii="Times New Roman" w:hAnsi="Times New Roman" w:cs="Times New Roman"/>
                <w:b/>
              </w:rPr>
              <w:t>Адрес установка/Площадка</w:t>
            </w:r>
          </w:p>
        </w:tc>
        <w:tc>
          <w:tcPr>
            <w:tcW w:w="628" w:type="pct"/>
            <w:tcBorders>
              <w:top w:val="single" w:sz="4" w:space="0" w:color="auto"/>
              <w:left w:val="single" w:sz="4" w:space="0" w:color="auto"/>
              <w:bottom w:val="single" w:sz="4" w:space="0" w:color="auto"/>
              <w:right w:val="single" w:sz="4" w:space="0" w:color="auto"/>
            </w:tcBorders>
          </w:tcPr>
          <w:p w14:paraId="0C106E05" w14:textId="77777777" w:rsidR="00F71581" w:rsidRPr="00E75FF5" w:rsidRDefault="00F71581" w:rsidP="00A06E49">
            <w:pPr>
              <w:jc w:val="center"/>
              <w:rPr>
                <w:rFonts w:ascii="Times New Roman" w:hAnsi="Times New Roman" w:cs="Times New Roman"/>
                <w:b/>
              </w:rPr>
            </w:pPr>
          </w:p>
          <w:p w14:paraId="6D5973DB" w14:textId="77777777" w:rsidR="00F71581" w:rsidRPr="00E75FF5" w:rsidRDefault="00F71581" w:rsidP="00A06E49">
            <w:pPr>
              <w:jc w:val="center"/>
              <w:rPr>
                <w:rFonts w:ascii="Times New Roman" w:hAnsi="Times New Roman" w:cs="Times New Roman"/>
                <w:b/>
              </w:rPr>
            </w:pPr>
            <w:r w:rsidRPr="00E75FF5">
              <w:rPr>
                <w:rFonts w:ascii="Times New Roman" w:hAnsi="Times New Roman" w:cs="Times New Roman"/>
                <w:b/>
              </w:rPr>
              <w:t>Кол</w:t>
            </w:r>
            <w:r w:rsidRPr="00E75FF5">
              <w:rPr>
                <w:rFonts w:ascii="Times New Roman" w:hAnsi="Times New Roman" w:cs="Times New Roman"/>
                <w:b/>
                <w:lang w:val="uz-Cyrl-UZ"/>
              </w:rPr>
              <w:t>-</w:t>
            </w:r>
            <w:r w:rsidRPr="00E75FF5">
              <w:rPr>
                <w:rFonts w:ascii="Times New Roman" w:hAnsi="Times New Roman" w:cs="Times New Roman"/>
                <w:b/>
              </w:rPr>
              <w:t>во</w:t>
            </w:r>
            <w:r w:rsidRPr="00E75FF5">
              <w:rPr>
                <w:rFonts w:ascii="Times New Roman" w:hAnsi="Times New Roman" w:cs="Times New Roman"/>
                <w:b/>
                <w:lang w:val="uz-Cyrl-UZ"/>
              </w:rPr>
              <w:t>, шт.</w:t>
            </w:r>
          </w:p>
        </w:tc>
      </w:tr>
      <w:tr w:rsidR="00C53DF8" w:rsidRPr="00E75FF5" w14:paraId="432BB9D2" w14:textId="77777777" w:rsidTr="00C53DF8">
        <w:trPr>
          <w:trHeight w:val="1103"/>
        </w:trPr>
        <w:tc>
          <w:tcPr>
            <w:tcW w:w="295" w:type="pct"/>
            <w:tcBorders>
              <w:top w:val="single" w:sz="4" w:space="0" w:color="auto"/>
              <w:left w:val="single" w:sz="4" w:space="0" w:color="auto"/>
              <w:bottom w:val="single" w:sz="4" w:space="0" w:color="auto"/>
              <w:right w:val="single" w:sz="4" w:space="0" w:color="auto"/>
            </w:tcBorders>
            <w:noWrap/>
            <w:vAlign w:val="center"/>
          </w:tcPr>
          <w:p w14:paraId="7681EA6A" w14:textId="77777777" w:rsidR="00F71581" w:rsidRPr="00E75FF5" w:rsidRDefault="00F71581" w:rsidP="00F71581">
            <w:pPr>
              <w:pStyle w:val="a5"/>
              <w:numPr>
                <w:ilvl w:val="0"/>
                <w:numId w:val="26"/>
              </w:numPr>
              <w:contextualSpacing/>
              <w:jc w:val="center"/>
              <w:rPr>
                <w:rFonts w:ascii="Times New Roman" w:hAnsi="Times New Roman" w:cs="Times New Roman"/>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710AEE86"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Liebert-Hiross Himod M25UA, фреон R22, конденсатор НСЕ 49</w:t>
            </w:r>
          </w:p>
        </w:tc>
        <w:tc>
          <w:tcPr>
            <w:tcW w:w="1056" w:type="pct"/>
            <w:tcBorders>
              <w:top w:val="single" w:sz="4" w:space="0" w:color="auto"/>
              <w:left w:val="single" w:sz="4" w:space="0" w:color="auto"/>
              <w:bottom w:val="single" w:sz="4" w:space="0" w:color="auto"/>
              <w:right w:val="single" w:sz="4" w:space="0" w:color="auto"/>
            </w:tcBorders>
            <w:hideMark/>
          </w:tcPr>
          <w:p w14:paraId="4B6D7AFF" w14:textId="77777777" w:rsidR="00F71581" w:rsidRPr="00E75FF5" w:rsidRDefault="00F71581" w:rsidP="00C53DF8">
            <w:pPr>
              <w:pStyle w:val="a5"/>
              <w:widowControl/>
              <w:numPr>
                <w:ilvl w:val="0"/>
                <w:numId w:val="27"/>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5045680005</w:t>
            </w:r>
          </w:p>
          <w:p w14:paraId="42146D44" w14:textId="77777777" w:rsidR="00F71581" w:rsidRPr="00E75FF5" w:rsidRDefault="00F71581" w:rsidP="00C53DF8">
            <w:pPr>
              <w:pStyle w:val="a5"/>
              <w:widowControl/>
              <w:numPr>
                <w:ilvl w:val="0"/>
                <w:numId w:val="27"/>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5045680003</w:t>
            </w:r>
          </w:p>
          <w:p w14:paraId="24B0A15F" w14:textId="77777777" w:rsidR="00F71581" w:rsidRPr="00E75FF5" w:rsidRDefault="00F71581" w:rsidP="00C53DF8">
            <w:pPr>
              <w:pStyle w:val="a5"/>
              <w:widowControl/>
              <w:numPr>
                <w:ilvl w:val="0"/>
                <w:numId w:val="27"/>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5045680008</w:t>
            </w:r>
          </w:p>
          <w:p w14:paraId="272B80EC" w14:textId="77777777" w:rsidR="00F71581" w:rsidRPr="00E75FF5" w:rsidRDefault="00F71581" w:rsidP="00C53DF8">
            <w:pPr>
              <w:pStyle w:val="a5"/>
              <w:widowControl/>
              <w:numPr>
                <w:ilvl w:val="0"/>
                <w:numId w:val="27"/>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5045680007</w:t>
            </w:r>
          </w:p>
          <w:p w14:paraId="4AFD952E" w14:textId="77777777" w:rsidR="00F71581" w:rsidRPr="00E75FF5" w:rsidRDefault="00F71581" w:rsidP="00C53DF8">
            <w:pPr>
              <w:pStyle w:val="a5"/>
              <w:widowControl/>
              <w:numPr>
                <w:ilvl w:val="0"/>
                <w:numId w:val="27"/>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5045680006</w:t>
            </w:r>
          </w:p>
        </w:tc>
        <w:tc>
          <w:tcPr>
            <w:tcW w:w="2081" w:type="pct"/>
            <w:vMerge w:val="restart"/>
            <w:tcBorders>
              <w:top w:val="single" w:sz="4" w:space="0" w:color="auto"/>
              <w:left w:val="single" w:sz="4" w:space="0" w:color="auto"/>
              <w:bottom w:val="single" w:sz="4" w:space="0" w:color="auto"/>
              <w:right w:val="single" w:sz="4" w:space="0" w:color="auto"/>
            </w:tcBorders>
            <w:vAlign w:val="center"/>
            <w:hideMark/>
          </w:tcPr>
          <w:p w14:paraId="7D50EF6E"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lang w:val="ru-RU"/>
              </w:rPr>
              <w:t>Ташкентский Региональный Офис, ул. Амира Темура, 24 помещения Серверной ИТ «</w:t>
            </w:r>
            <w:r w:rsidRPr="00E75FF5">
              <w:rPr>
                <w:rFonts w:ascii="Times New Roman" w:hAnsi="Times New Roman" w:cs="Times New Roman"/>
              </w:rPr>
              <w:t>S</w:t>
            </w:r>
            <w:r w:rsidRPr="00E75FF5">
              <w:rPr>
                <w:rFonts w:ascii="Times New Roman" w:hAnsi="Times New Roman" w:cs="Times New Roman"/>
                <w:lang w:val="ru-RU"/>
              </w:rPr>
              <w:t xml:space="preserve">1», пом. </w:t>
            </w:r>
            <w:r w:rsidRPr="00E75FF5">
              <w:rPr>
                <w:rFonts w:ascii="Times New Roman" w:hAnsi="Times New Roman" w:cs="Times New Roman"/>
              </w:rPr>
              <w:t>ИБП «S1» (этаж 4 и подвальное помещение)</w:t>
            </w:r>
          </w:p>
        </w:tc>
        <w:tc>
          <w:tcPr>
            <w:tcW w:w="628" w:type="pct"/>
            <w:tcBorders>
              <w:top w:val="single" w:sz="4" w:space="0" w:color="auto"/>
              <w:left w:val="single" w:sz="4" w:space="0" w:color="auto"/>
              <w:bottom w:val="single" w:sz="4" w:space="0" w:color="auto"/>
              <w:right w:val="single" w:sz="4" w:space="0" w:color="auto"/>
            </w:tcBorders>
            <w:vAlign w:val="center"/>
          </w:tcPr>
          <w:p w14:paraId="24FE5A7B" w14:textId="77777777" w:rsidR="00F71581" w:rsidRPr="00E75FF5" w:rsidRDefault="00F71581">
            <w:pPr>
              <w:jc w:val="center"/>
              <w:rPr>
                <w:rFonts w:ascii="Times New Roman" w:hAnsi="Times New Roman" w:cs="Times New Roman"/>
              </w:rPr>
            </w:pPr>
          </w:p>
          <w:p w14:paraId="0FD6EC16" w14:textId="4570F1EC" w:rsidR="00F71581" w:rsidRPr="00E75FF5" w:rsidRDefault="006B63AC">
            <w:pPr>
              <w:jc w:val="center"/>
              <w:rPr>
                <w:rFonts w:ascii="Times New Roman" w:hAnsi="Times New Roman" w:cs="Times New Roman"/>
              </w:rPr>
            </w:pPr>
            <w:r w:rsidRPr="00E75FF5">
              <w:rPr>
                <w:rFonts w:ascii="Times New Roman" w:hAnsi="Times New Roman" w:cs="Times New Roman"/>
              </w:rPr>
              <w:t>5</w:t>
            </w:r>
          </w:p>
        </w:tc>
      </w:tr>
      <w:tr w:rsidR="00C53DF8" w:rsidRPr="00E75FF5" w14:paraId="38214BF7" w14:textId="77777777" w:rsidTr="00C53DF8">
        <w:trPr>
          <w:trHeight w:val="1308"/>
        </w:trPr>
        <w:tc>
          <w:tcPr>
            <w:tcW w:w="295" w:type="pct"/>
            <w:tcBorders>
              <w:top w:val="single" w:sz="4" w:space="0" w:color="auto"/>
              <w:left w:val="single" w:sz="4" w:space="0" w:color="auto"/>
              <w:bottom w:val="single" w:sz="4" w:space="0" w:color="auto"/>
              <w:right w:val="single" w:sz="4" w:space="0" w:color="auto"/>
            </w:tcBorders>
            <w:noWrap/>
            <w:vAlign w:val="center"/>
          </w:tcPr>
          <w:p w14:paraId="7F847F1B" w14:textId="77777777" w:rsidR="00F71581" w:rsidRPr="00E75FF5" w:rsidRDefault="00F71581" w:rsidP="00F71581">
            <w:pPr>
              <w:pStyle w:val="a5"/>
              <w:numPr>
                <w:ilvl w:val="0"/>
                <w:numId w:val="26"/>
              </w:numPr>
              <w:contextualSpacing/>
              <w:jc w:val="center"/>
              <w:rPr>
                <w:rFonts w:ascii="Times New Roman" w:hAnsi="Times New Roman" w:cs="Times New Roman"/>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190D3C80"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Liebert-Hiross Himod S20OA , фреон R22, конденсатор НСЕ 42</w:t>
            </w:r>
          </w:p>
        </w:tc>
        <w:tc>
          <w:tcPr>
            <w:tcW w:w="1056" w:type="pct"/>
            <w:tcBorders>
              <w:top w:val="single" w:sz="4" w:space="0" w:color="auto"/>
              <w:left w:val="single" w:sz="4" w:space="0" w:color="auto"/>
              <w:bottom w:val="single" w:sz="4" w:space="0" w:color="auto"/>
              <w:right w:val="single" w:sz="4" w:space="0" w:color="auto"/>
            </w:tcBorders>
            <w:hideMark/>
          </w:tcPr>
          <w:p w14:paraId="2BD6C08F" w14:textId="77777777" w:rsidR="00F71581" w:rsidRPr="00E75FF5" w:rsidRDefault="00F71581" w:rsidP="00C53DF8">
            <w:pPr>
              <w:pStyle w:val="a5"/>
              <w:widowControl/>
              <w:numPr>
                <w:ilvl w:val="0"/>
                <w:numId w:val="28"/>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5045720001</w:t>
            </w:r>
          </w:p>
          <w:p w14:paraId="68A6016B" w14:textId="77777777" w:rsidR="00F71581" w:rsidRPr="00E75FF5" w:rsidRDefault="00F71581" w:rsidP="00C53DF8">
            <w:pPr>
              <w:pStyle w:val="a5"/>
              <w:widowControl/>
              <w:numPr>
                <w:ilvl w:val="0"/>
                <w:numId w:val="28"/>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5045720002</w:t>
            </w:r>
          </w:p>
        </w:tc>
        <w:tc>
          <w:tcPr>
            <w:tcW w:w="2081" w:type="pct"/>
            <w:vMerge/>
            <w:tcBorders>
              <w:top w:val="single" w:sz="4" w:space="0" w:color="auto"/>
              <w:left w:val="single" w:sz="4" w:space="0" w:color="auto"/>
              <w:bottom w:val="single" w:sz="4" w:space="0" w:color="auto"/>
              <w:right w:val="single" w:sz="4" w:space="0" w:color="auto"/>
            </w:tcBorders>
            <w:vAlign w:val="center"/>
            <w:hideMark/>
          </w:tcPr>
          <w:p w14:paraId="43914D0C" w14:textId="77777777" w:rsidR="00F71581" w:rsidRPr="00E75FF5" w:rsidRDefault="00F71581" w:rsidP="00A06E49">
            <w:pPr>
              <w:rPr>
                <w:rFonts w:ascii="Times New Roman" w:hAnsi="Times New Roman" w:cs="Times New Roman"/>
              </w:rPr>
            </w:pPr>
          </w:p>
        </w:tc>
        <w:tc>
          <w:tcPr>
            <w:tcW w:w="628" w:type="pct"/>
            <w:tcBorders>
              <w:top w:val="single" w:sz="4" w:space="0" w:color="auto"/>
              <w:left w:val="single" w:sz="4" w:space="0" w:color="auto"/>
              <w:bottom w:val="single" w:sz="4" w:space="0" w:color="auto"/>
              <w:right w:val="single" w:sz="4" w:space="0" w:color="auto"/>
            </w:tcBorders>
            <w:vAlign w:val="center"/>
          </w:tcPr>
          <w:p w14:paraId="3845A3C5" w14:textId="77777777" w:rsidR="00F71581" w:rsidRPr="00E75FF5" w:rsidRDefault="00F71581">
            <w:pPr>
              <w:jc w:val="center"/>
              <w:rPr>
                <w:rFonts w:ascii="Times New Roman" w:hAnsi="Times New Roman" w:cs="Times New Roman"/>
              </w:rPr>
            </w:pPr>
          </w:p>
          <w:p w14:paraId="62A8914F" w14:textId="77777777" w:rsidR="00F71581" w:rsidRPr="00E75FF5" w:rsidRDefault="00F71581">
            <w:pPr>
              <w:jc w:val="center"/>
              <w:rPr>
                <w:rFonts w:ascii="Times New Roman" w:hAnsi="Times New Roman" w:cs="Times New Roman"/>
              </w:rPr>
            </w:pPr>
          </w:p>
          <w:p w14:paraId="77DB6E3F" w14:textId="77777777" w:rsidR="00F71581" w:rsidRPr="00E75FF5" w:rsidRDefault="00F71581">
            <w:pPr>
              <w:jc w:val="center"/>
              <w:rPr>
                <w:rFonts w:ascii="Times New Roman" w:hAnsi="Times New Roman" w:cs="Times New Roman"/>
              </w:rPr>
            </w:pPr>
            <w:r w:rsidRPr="00E75FF5">
              <w:rPr>
                <w:rFonts w:ascii="Times New Roman" w:hAnsi="Times New Roman" w:cs="Times New Roman"/>
              </w:rPr>
              <w:t>2</w:t>
            </w:r>
          </w:p>
        </w:tc>
      </w:tr>
      <w:tr w:rsidR="00C53DF8" w:rsidRPr="00E75FF5" w14:paraId="6E2E18AD" w14:textId="77777777" w:rsidTr="00C53DF8">
        <w:trPr>
          <w:trHeight w:val="20"/>
        </w:trPr>
        <w:tc>
          <w:tcPr>
            <w:tcW w:w="295" w:type="pct"/>
            <w:tcBorders>
              <w:top w:val="single" w:sz="4" w:space="0" w:color="auto"/>
              <w:left w:val="single" w:sz="4" w:space="0" w:color="auto"/>
              <w:bottom w:val="single" w:sz="4" w:space="0" w:color="auto"/>
              <w:right w:val="single" w:sz="4" w:space="0" w:color="auto"/>
            </w:tcBorders>
            <w:noWrap/>
            <w:vAlign w:val="center"/>
          </w:tcPr>
          <w:p w14:paraId="706C1DEA" w14:textId="77777777" w:rsidR="00F71581" w:rsidRPr="00E75FF5" w:rsidRDefault="00F71581" w:rsidP="00F71581">
            <w:pPr>
              <w:pStyle w:val="a5"/>
              <w:numPr>
                <w:ilvl w:val="0"/>
                <w:numId w:val="26"/>
              </w:numPr>
              <w:contextualSpacing/>
              <w:jc w:val="center"/>
              <w:rPr>
                <w:rFonts w:ascii="Times New Roman" w:hAnsi="Times New Roman" w:cs="Times New Roman"/>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7EC49C61"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Liebert-Hiross  HPS 14, фреон R22, конденсатор HPSC14A000</w:t>
            </w:r>
          </w:p>
        </w:tc>
        <w:tc>
          <w:tcPr>
            <w:tcW w:w="1056" w:type="pct"/>
            <w:tcBorders>
              <w:top w:val="single" w:sz="4" w:space="0" w:color="auto"/>
              <w:left w:val="single" w:sz="4" w:space="0" w:color="auto"/>
              <w:bottom w:val="single" w:sz="4" w:space="0" w:color="auto"/>
              <w:right w:val="single" w:sz="4" w:space="0" w:color="auto"/>
            </w:tcBorders>
            <w:hideMark/>
          </w:tcPr>
          <w:p w14:paraId="57B0378A" w14:textId="77777777" w:rsidR="00F71581" w:rsidRPr="00E75FF5" w:rsidRDefault="00F71581" w:rsidP="00C53DF8">
            <w:pPr>
              <w:pStyle w:val="a5"/>
              <w:widowControl/>
              <w:numPr>
                <w:ilvl w:val="0"/>
                <w:numId w:val="29"/>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8867910002</w:t>
            </w:r>
          </w:p>
          <w:p w14:paraId="1E4F7E2E" w14:textId="77777777" w:rsidR="00F71581" w:rsidRPr="00E75FF5" w:rsidRDefault="00F71581" w:rsidP="00C53DF8">
            <w:pPr>
              <w:pStyle w:val="a5"/>
              <w:widowControl/>
              <w:numPr>
                <w:ilvl w:val="0"/>
                <w:numId w:val="29"/>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8868030002</w:t>
            </w:r>
          </w:p>
          <w:p w14:paraId="6AA86467" w14:textId="77777777" w:rsidR="00F71581" w:rsidRPr="00E75FF5" w:rsidRDefault="00F71581" w:rsidP="00C53DF8">
            <w:pPr>
              <w:pStyle w:val="a5"/>
              <w:widowControl/>
              <w:numPr>
                <w:ilvl w:val="0"/>
                <w:numId w:val="29"/>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8867910001</w:t>
            </w:r>
          </w:p>
          <w:p w14:paraId="5920BE60" w14:textId="77777777" w:rsidR="00F71581" w:rsidRPr="00E75FF5" w:rsidRDefault="00F71581" w:rsidP="00C53DF8">
            <w:pPr>
              <w:pStyle w:val="a5"/>
              <w:widowControl/>
              <w:numPr>
                <w:ilvl w:val="0"/>
                <w:numId w:val="29"/>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8868030001</w:t>
            </w:r>
          </w:p>
        </w:tc>
        <w:tc>
          <w:tcPr>
            <w:tcW w:w="2081" w:type="pct"/>
            <w:vMerge w:val="restart"/>
            <w:tcBorders>
              <w:top w:val="single" w:sz="4" w:space="0" w:color="auto"/>
              <w:left w:val="single" w:sz="4" w:space="0" w:color="auto"/>
              <w:bottom w:val="single" w:sz="4" w:space="0" w:color="auto"/>
              <w:right w:val="single" w:sz="4" w:space="0" w:color="auto"/>
            </w:tcBorders>
            <w:vAlign w:val="center"/>
            <w:hideMark/>
          </w:tcPr>
          <w:p w14:paraId="5834457C"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Ташкентский Центральный Офис, ул. Амира Темура, 24 помещения Серверной ИТ «</w:t>
            </w:r>
            <w:r w:rsidRPr="00E75FF5">
              <w:rPr>
                <w:rFonts w:ascii="Times New Roman" w:hAnsi="Times New Roman" w:cs="Times New Roman"/>
              </w:rPr>
              <w:t>S</w:t>
            </w:r>
            <w:r w:rsidRPr="00E75FF5">
              <w:rPr>
                <w:rFonts w:ascii="Times New Roman" w:hAnsi="Times New Roman" w:cs="Times New Roman"/>
                <w:lang w:val="ru-RU"/>
              </w:rPr>
              <w:t>4», пом.ИБП «</w:t>
            </w:r>
            <w:r w:rsidRPr="00E75FF5">
              <w:rPr>
                <w:rFonts w:ascii="Times New Roman" w:hAnsi="Times New Roman" w:cs="Times New Roman"/>
              </w:rPr>
              <w:t>S</w:t>
            </w:r>
            <w:r w:rsidRPr="00E75FF5">
              <w:rPr>
                <w:rFonts w:ascii="Times New Roman" w:hAnsi="Times New Roman" w:cs="Times New Roman"/>
                <w:lang w:val="ru-RU"/>
              </w:rPr>
              <w:t>4» (этаж 3 и подвальное помещение)</w:t>
            </w:r>
          </w:p>
        </w:tc>
        <w:tc>
          <w:tcPr>
            <w:tcW w:w="628" w:type="pct"/>
            <w:tcBorders>
              <w:top w:val="single" w:sz="4" w:space="0" w:color="auto"/>
              <w:left w:val="single" w:sz="4" w:space="0" w:color="auto"/>
              <w:bottom w:val="single" w:sz="4" w:space="0" w:color="auto"/>
              <w:right w:val="single" w:sz="4" w:space="0" w:color="auto"/>
            </w:tcBorders>
            <w:vAlign w:val="center"/>
          </w:tcPr>
          <w:p w14:paraId="685A935D" w14:textId="77777777" w:rsidR="00F71581" w:rsidRPr="00E75FF5" w:rsidRDefault="00F71581">
            <w:pPr>
              <w:jc w:val="center"/>
              <w:rPr>
                <w:rFonts w:ascii="Times New Roman" w:hAnsi="Times New Roman" w:cs="Times New Roman"/>
                <w:lang w:val="ru-RU"/>
              </w:rPr>
            </w:pPr>
          </w:p>
          <w:p w14:paraId="75D45782" w14:textId="77777777" w:rsidR="00F71581" w:rsidRPr="00E75FF5" w:rsidRDefault="00F71581">
            <w:pPr>
              <w:jc w:val="center"/>
              <w:rPr>
                <w:rFonts w:ascii="Times New Roman" w:hAnsi="Times New Roman" w:cs="Times New Roman"/>
              </w:rPr>
            </w:pPr>
            <w:r w:rsidRPr="00E75FF5">
              <w:rPr>
                <w:rFonts w:ascii="Times New Roman" w:hAnsi="Times New Roman" w:cs="Times New Roman"/>
              </w:rPr>
              <w:t>4</w:t>
            </w:r>
          </w:p>
        </w:tc>
      </w:tr>
      <w:tr w:rsidR="00C53DF8" w:rsidRPr="00E75FF5" w14:paraId="1477CAAB" w14:textId="77777777" w:rsidTr="00C53DF8">
        <w:trPr>
          <w:trHeight w:val="1220"/>
        </w:trPr>
        <w:tc>
          <w:tcPr>
            <w:tcW w:w="295" w:type="pct"/>
            <w:tcBorders>
              <w:top w:val="single" w:sz="4" w:space="0" w:color="auto"/>
              <w:left w:val="single" w:sz="4" w:space="0" w:color="auto"/>
              <w:bottom w:val="single" w:sz="4" w:space="0" w:color="auto"/>
              <w:right w:val="single" w:sz="4" w:space="0" w:color="auto"/>
            </w:tcBorders>
            <w:noWrap/>
            <w:vAlign w:val="center"/>
          </w:tcPr>
          <w:p w14:paraId="797587D3" w14:textId="77777777" w:rsidR="00F71581" w:rsidRPr="00E75FF5" w:rsidRDefault="00F71581" w:rsidP="00F71581">
            <w:pPr>
              <w:pStyle w:val="a5"/>
              <w:numPr>
                <w:ilvl w:val="0"/>
                <w:numId w:val="26"/>
              </w:numPr>
              <w:contextualSpacing/>
              <w:jc w:val="center"/>
              <w:rPr>
                <w:rFonts w:ascii="Times New Roman" w:hAnsi="Times New Roman" w:cs="Times New Roman"/>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2CE8A7E8"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Emerson HPM M66UA, фреон R22, конденсатор HBE991000G</w:t>
            </w:r>
          </w:p>
        </w:tc>
        <w:tc>
          <w:tcPr>
            <w:tcW w:w="1056" w:type="pct"/>
            <w:tcBorders>
              <w:top w:val="single" w:sz="4" w:space="0" w:color="auto"/>
              <w:left w:val="single" w:sz="4" w:space="0" w:color="auto"/>
              <w:bottom w:val="single" w:sz="4" w:space="0" w:color="auto"/>
              <w:right w:val="single" w:sz="4" w:space="0" w:color="auto"/>
            </w:tcBorders>
            <w:hideMark/>
          </w:tcPr>
          <w:p w14:paraId="747E4BAA" w14:textId="77777777" w:rsidR="00F71581" w:rsidRPr="00E75FF5" w:rsidRDefault="00F71581" w:rsidP="00C53DF8">
            <w:pPr>
              <w:pStyle w:val="a5"/>
              <w:widowControl/>
              <w:numPr>
                <w:ilvl w:val="0"/>
                <w:numId w:val="30"/>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9003570001</w:t>
            </w:r>
          </w:p>
          <w:p w14:paraId="2C29B78A" w14:textId="77777777" w:rsidR="00F71581" w:rsidRPr="00E75FF5" w:rsidRDefault="00F71581" w:rsidP="00C53DF8">
            <w:pPr>
              <w:pStyle w:val="a5"/>
              <w:widowControl/>
              <w:numPr>
                <w:ilvl w:val="0"/>
                <w:numId w:val="30"/>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9003580002</w:t>
            </w:r>
          </w:p>
          <w:p w14:paraId="5772E97F" w14:textId="77777777" w:rsidR="00F71581" w:rsidRPr="00E75FF5" w:rsidRDefault="00F71581" w:rsidP="00C53DF8">
            <w:pPr>
              <w:pStyle w:val="a5"/>
              <w:widowControl/>
              <w:numPr>
                <w:ilvl w:val="0"/>
                <w:numId w:val="30"/>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9003570002</w:t>
            </w:r>
          </w:p>
          <w:p w14:paraId="6E748819" w14:textId="77777777" w:rsidR="00F71581" w:rsidRPr="00E75FF5" w:rsidRDefault="00F71581" w:rsidP="00C53DF8">
            <w:pPr>
              <w:pStyle w:val="a5"/>
              <w:widowControl/>
              <w:numPr>
                <w:ilvl w:val="0"/>
                <w:numId w:val="30"/>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9003570004</w:t>
            </w:r>
          </w:p>
          <w:p w14:paraId="0796148E" w14:textId="77777777" w:rsidR="00F71581" w:rsidRPr="00E75FF5" w:rsidRDefault="00F71581" w:rsidP="00C53DF8">
            <w:pPr>
              <w:pStyle w:val="a5"/>
              <w:widowControl/>
              <w:numPr>
                <w:ilvl w:val="0"/>
                <w:numId w:val="30"/>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9003580001</w:t>
            </w:r>
          </w:p>
          <w:p w14:paraId="239F4D9A" w14:textId="77777777" w:rsidR="00F71581" w:rsidRPr="00E75FF5" w:rsidRDefault="00F71581" w:rsidP="00C53DF8">
            <w:pPr>
              <w:pStyle w:val="a5"/>
              <w:widowControl/>
              <w:numPr>
                <w:ilvl w:val="0"/>
                <w:numId w:val="30"/>
              </w:numPr>
              <w:spacing w:after="160" w:line="256" w:lineRule="auto"/>
              <w:ind w:left="0" w:firstLine="0"/>
              <w:contextualSpacing/>
              <w:rPr>
                <w:rFonts w:ascii="Times New Roman" w:hAnsi="Times New Roman" w:cs="Times New Roman"/>
              </w:rPr>
            </w:pPr>
            <w:r w:rsidRPr="00E75FF5">
              <w:rPr>
                <w:rFonts w:ascii="Times New Roman" w:hAnsi="Times New Roman" w:cs="Times New Roman"/>
              </w:rPr>
              <w:t>9003570003</w:t>
            </w:r>
          </w:p>
        </w:tc>
        <w:tc>
          <w:tcPr>
            <w:tcW w:w="2081" w:type="pct"/>
            <w:vMerge/>
            <w:tcBorders>
              <w:top w:val="single" w:sz="4" w:space="0" w:color="auto"/>
              <w:left w:val="single" w:sz="4" w:space="0" w:color="auto"/>
              <w:bottom w:val="single" w:sz="4" w:space="0" w:color="auto"/>
              <w:right w:val="single" w:sz="4" w:space="0" w:color="auto"/>
            </w:tcBorders>
            <w:vAlign w:val="center"/>
            <w:hideMark/>
          </w:tcPr>
          <w:p w14:paraId="3170C165" w14:textId="77777777" w:rsidR="00F71581" w:rsidRPr="00E75FF5" w:rsidRDefault="00F71581" w:rsidP="00A06E49">
            <w:pPr>
              <w:rPr>
                <w:rFonts w:ascii="Times New Roman" w:hAnsi="Times New Roman" w:cs="Times New Roman"/>
              </w:rPr>
            </w:pPr>
          </w:p>
        </w:tc>
        <w:tc>
          <w:tcPr>
            <w:tcW w:w="628" w:type="pct"/>
            <w:tcBorders>
              <w:top w:val="single" w:sz="4" w:space="0" w:color="auto"/>
              <w:left w:val="single" w:sz="4" w:space="0" w:color="auto"/>
              <w:bottom w:val="single" w:sz="4" w:space="0" w:color="auto"/>
              <w:right w:val="single" w:sz="4" w:space="0" w:color="auto"/>
            </w:tcBorders>
            <w:vAlign w:val="center"/>
          </w:tcPr>
          <w:p w14:paraId="4DB81F39" w14:textId="77777777" w:rsidR="00F71581" w:rsidRPr="00E75FF5" w:rsidRDefault="00F71581">
            <w:pPr>
              <w:jc w:val="center"/>
              <w:rPr>
                <w:rFonts w:ascii="Times New Roman" w:hAnsi="Times New Roman" w:cs="Times New Roman"/>
              </w:rPr>
            </w:pPr>
          </w:p>
          <w:p w14:paraId="2B92BE40" w14:textId="77777777" w:rsidR="00F71581" w:rsidRPr="00E75FF5" w:rsidRDefault="00F71581">
            <w:pPr>
              <w:jc w:val="center"/>
              <w:rPr>
                <w:rFonts w:ascii="Times New Roman" w:hAnsi="Times New Roman" w:cs="Times New Roman"/>
              </w:rPr>
            </w:pPr>
          </w:p>
          <w:p w14:paraId="37997059" w14:textId="77777777" w:rsidR="00F71581" w:rsidRPr="00E75FF5" w:rsidRDefault="00F71581">
            <w:pPr>
              <w:jc w:val="center"/>
              <w:rPr>
                <w:rFonts w:ascii="Times New Roman" w:hAnsi="Times New Roman" w:cs="Times New Roman"/>
              </w:rPr>
            </w:pPr>
            <w:r w:rsidRPr="00E75FF5">
              <w:rPr>
                <w:rFonts w:ascii="Times New Roman" w:hAnsi="Times New Roman" w:cs="Times New Roman"/>
              </w:rPr>
              <w:t>6</w:t>
            </w:r>
          </w:p>
        </w:tc>
      </w:tr>
      <w:tr w:rsidR="00C53DF8" w:rsidRPr="00E75FF5" w14:paraId="5E9293B7" w14:textId="77777777" w:rsidTr="00C53DF8">
        <w:trPr>
          <w:trHeight w:val="20"/>
        </w:trPr>
        <w:tc>
          <w:tcPr>
            <w:tcW w:w="2291" w:type="pct"/>
            <w:gridSpan w:val="3"/>
            <w:tcBorders>
              <w:top w:val="single" w:sz="4" w:space="0" w:color="auto"/>
              <w:left w:val="single" w:sz="4" w:space="0" w:color="auto"/>
              <w:bottom w:val="single" w:sz="4" w:space="0" w:color="auto"/>
              <w:right w:val="single" w:sz="4" w:space="0" w:color="auto"/>
            </w:tcBorders>
          </w:tcPr>
          <w:p w14:paraId="52A6CEC6" w14:textId="77777777" w:rsidR="00F71581" w:rsidRPr="00E75FF5" w:rsidRDefault="00F71581" w:rsidP="00A06E49">
            <w:pPr>
              <w:jc w:val="center"/>
              <w:rPr>
                <w:rFonts w:ascii="Times New Roman" w:hAnsi="Times New Roman" w:cs="Times New Roman"/>
                <w:b/>
              </w:rPr>
            </w:pPr>
          </w:p>
        </w:tc>
        <w:tc>
          <w:tcPr>
            <w:tcW w:w="2081" w:type="pct"/>
            <w:tcBorders>
              <w:top w:val="single" w:sz="4" w:space="0" w:color="auto"/>
              <w:left w:val="single" w:sz="4" w:space="0" w:color="auto"/>
              <w:bottom w:val="single" w:sz="4" w:space="0" w:color="auto"/>
              <w:right w:val="single" w:sz="4" w:space="0" w:color="auto"/>
            </w:tcBorders>
            <w:noWrap/>
            <w:vAlign w:val="center"/>
            <w:hideMark/>
          </w:tcPr>
          <w:p w14:paraId="645754CC" w14:textId="77777777" w:rsidR="00F71581" w:rsidRPr="00E75FF5" w:rsidRDefault="00F71581" w:rsidP="00A06E49">
            <w:pPr>
              <w:jc w:val="center"/>
              <w:rPr>
                <w:rFonts w:ascii="Times New Roman" w:hAnsi="Times New Roman" w:cs="Times New Roman"/>
                <w:b/>
              </w:rPr>
            </w:pPr>
            <w:r w:rsidRPr="00E75FF5">
              <w:rPr>
                <w:rFonts w:ascii="Times New Roman" w:hAnsi="Times New Roman" w:cs="Times New Roman"/>
                <w:b/>
              </w:rPr>
              <w:t>Всего:</w:t>
            </w:r>
          </w:p>
        </w:tc>
        <w:tc>
          <w:tcPr>
            <w:tcW w:w="628" w:type="pct"/>
            <w:tcBorders>
              <w:top w:val="single" w:sz="4" w:space="0" w:color="auto"/>
              <w:left w:val="single" w:sz="4" w:space="0" w:color="auto"/>
              <w:bottom w:val="single" w:sz="4" w:space="0" w:color="auto"/>
              <w:right w:val="single" w:sz="4" w:space="0" w:color="auto"/>
            </w:tcBorders>
            <w:hideMark/>
          </w:tcPr>
          <w:p w14:paraId="055D1245" w14:textId="77777777" w:rsidR="00F71581" w:rsidRPr="00E75FF5" w:rsidRDefault="00F71581" w:rsidP="00A06E49">
            <w:pPr>
              <w:jc w:val="center"/>
              <w:rPr>
                <w:rFonts w:ascii="Times New Roman" w:hAnsi="Times New Roman" w:cs="Times New Roman"/>
                <w:b/>
              </w:rPr>
            </w:pPr>
            <w:r w:rsidRPr="00E75FF5">
              <w:rPr>
                <w:rFonts w:ascii="Times New Roman" w:hAnsi="Times New Roman" w:cs="Times New Roman"/>
                <w:b/>
              </w:rPr>
              <w:t>17</w:t>
            </w:r>
          </w:p>
        </w:tc>
      </w:tr>
    </w:tbl>
    <w:p w14:paraId="3839CB97" w14:textId="77777777" w:rsidR="00F71581" w:rsidRPr="00E75FF5" w:rsidRDefault="00F71581" w:rsidP="00F71581">
      <w:pPr>
        <w:spacing w:after="100"/>
        <w:jc w:val="center"/>
        <w:rPr>
          <w:rFonts w:ascii="Times New Roman" w:hAnsi="Times New Roman" w:cs="Times New Roman"/>
          <w:lang w:val="ru-RU"/>
        </w:rPr>
      </w:pPr>
    </w:p>
    <w:p w14:paraId="1C444037" w14:textId="44404D26" w:rsidR="00F71581" w:rsidRPr="00E75FF5" w:rsidRDefault="00F71581" w:rsidP="00F71581">
      <w:pPr>
        <w:spacing w:after="100"/>
        <w:jc w:val="center"/>
        <w:rPr>
          <w:rFonts w:ascii="Times New Roman" w:hAnsi="Times New Roman" w:cs="Times New Roman"/>
          <w:u w:val="single"/>
          <w:lang w:val="ru-RU"/>
        </w:rPr>
      </w:pPr>
      <w:r w:rsidRPr="00E75FF5">
        <w:rPr>
          <w:rFonts w:ascii="Times New Roman" w:hAnsi="Times New Roman" w:cs="Times New Roman"/>
          <w:u w:val="single"/>
          <w:lang w:val="ru-RU"/>
        </w:rPr>
        <w:t xml:space="preserve">1.2.  </w:t>
      </w:r>
      <w:r w:rsidRPr="00E75FF5">
        <w:rPr>
          <w:rFonts w:ascii="Times New Roman" w:hAnsi="Times New Roman" w:cs="Times New Roman"/>
          <w:u w:val="single"/>
        </w:rPr>
        <w:t>Uniflair</w:t>
      </w:r>
      <w:r w:rsidRPr="00E75FF5">
        <w:rPr>
          <w:rFonts w:ascii="Times New Roman" w:hAnsi="Times New Roman" w:cs="Times New Roman"/>
          <w:u w:val="single"/>
          <w:lang w:val="ru-RU"/>
        </w:rPr>
        <w:t xml:space="preserve"> </w:t>
      </w:r>
      <w:r w:rsidRPr="00E75FF5">
        <w:rPr>
          <w:rFonts w:ascii="Times New Roman" w:hAnsi="Times New Roman" w:cs="Times New Roman"/>
          <w:u w:val="single"/>
        </w:rPr>
        <w:t>AMICO</w:t>
      </w:r>
    </w:p>
    <w:p w14:paraId="01604817" w14:textId="77777777" w:rsidR="00F71581" w:rsidRPr="00E75FF5" w:rsidRDefault="00F71581" w:rsidP="00F71581">
      <w:pPr>
        <w:ind w:left="-142" w:firstLine="142"/>
        <w:jc w:val="right"/>
        <w:rPr>
          <w:rFonts w:ascii="Times New Roman" w:hAnsi="Times New Roman" w:cs="Times New Roman"/>
          <w:lang w:val="ru-RU"/>
        </w:rPr>
      </w:pPr>
      <w:r w:rsidRPr="00E75FF5">
        <w:rPr>
          <w:rFonts w:ascii="Times New Roman" w:hAnsi="Times New Roman" w:cs="Times New Roman"/>
          <w:lang w:val="ru-RU"/>
        </w:rPr>
        <w:t>Таблица № 2</w:t>
      </w:r>
    </w:p>
    <w:tbl>
      <w:tblPr>
        <w:tblW w:w="53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4426"/>
        <w:gridCol w:w="2994"/>
        <w:gridCol w:w="2543"/>
      </w:tblGrid>
      <w:tr w:rsidR="00C53DF8" w:rsidRPr="00E75FF5" w14:paraId="0F468A58"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hideMark/>
          </w:tcPr>
          <w:p w14:paraId="65BA401E" w14:textId="77777777" w:rsidR="00F71581" w:rsidRPr="00E75FF5" w:rsidRDefault="00F71581" w:rsidP="00A06E49">
            <w:pPr>
              <w:jc w:val="center"/>
              <w:rPr>
                <w:rFonts w:ascii="Times New Roman" w:hAnsi="Times New Roman" w:cs="Times New Roman"/>
                <w:b/>
                <w:lang w:val="ru-RU"/>
              </w:rPr>
            </w:pPr>
            <w:r w:rsidRPr="00E75FF5">
              <w:rPr>
                <w:rFonts w:ascii="Times New Roman" w:hAnsi="Times New Roman" w:cs="Times New Roman"/>
                <w:b/>
                <w:lang w:val="ru-RU"/>
              </w:rPr>
              <w:t>№ пп</w:t>
            </w:r>
          </w:p>
        </w:tc>
        <w:tc>
          <w:tcPr>
            <w:tcW w:w="2106" w:type="pct"/>
            <w:tcBorders>
              <w:top w:val="single" w:sz="4" w:space="0" w:color="auto"/>
              <w:left w:val="single" w:sz="4" w:space="0" w:color="auto"/>
              <w:bottom w:val="single" w:sz="4" w:space="0" w:color="auto"/>
              <w:right w:val="single" w:sz="4" w:space="0" w:color="auto"/>
            </w:tcBorders>
            <w:vAlign w:val="center"/>
            <w:hideMark/>
          </w:tcPr>
          <w:p w14:paraId="353AADB8" w14:textId="77777777" w:rsidR="00F71581" w:rsidRPr="00E75FF5" w:rsidRDefault="00F71581" w:rsidP="00A06E49">
            <w:pPr>
              <w:jc w:val="center"/>
              <w:rPr>
                <w:rFonts w:ascii="Times New Roman" w:hAnsi="Times New Roman" w:cs="Times New Roman"/>
                <w:b/>
                <w:lang w:val="ru-RU"/>
              </w:rPr>
            </w:pPr>
            <w:r w:rsidRPr="00E75FF5">
              <w:rPr>
                <w:rFonts w:ascii="Times New Roman" w:hAnsi="Times New Roman" w:cs="Times New Roman"/>
                <w:b/>
                <w:lang w:val="ru-RU"/>
              </w:rPr>
              <w:t>Наименование</w:t>
            </w:r>
          </w:p>
          <w:p w14:paraId="27274396" w14:textId="77777777" w:rsidR="00F71581" w:rsidRPr="00E75FF5" w:rsidRDefault="00F71581" w:rsidP="00A06E49">
            <w:pPr>
              <w:jc w:val="center"/>
              <w:rPr>
                <w:rFonts w:ascii="Times New Roman" w:hAnsi="Times New Roman" w:cs="Times New Roman"/>
                <w:b/>
                <w:lang w:val="ru-RU"/>
              </w:rPr>
            </w:pPr>
            <w:r w:rsidRPr="00E75FF5">
              <w:rPr>
                <w:rFonts w:ascii="Times New Roman" w:hAnsi="Times New Roman" w:cs="Times New Roman"/>
                <w:b/>
                <w:lang w:val="ru-RU"/>
              </w:rPr>
              <w:t>(Прецизионный кондиционер)</w:t>
            </w:r>
          </w:p>
        </w:tc>
        <w:tc>
          <w:tcPr>
            <w:tcW w:w="1425" w:type="pct"/>
            <w:tcBorders>
              <w:top w:val="single" w:sz="4" w:space="0" w:color="auto"/>
              <w:left w:val="single" w:sz="4" w:space="0" w:color="auto"/>
              <w:bottom w:val="single" w:sz="4" w:space="0" w:color="auto"/>
              <w:right w:val="single" w:sz="4" w:space="0" w:color="auto"/>
            </w:tcBorders>
            <w:vAlign w:val="center"/>
            <w:hideMark/>
          </w:tcPr>
          <w:p w14:paraId="28589FDE" w14:textId="77777777" w:rsidR="00F71581" w:rsidRPr="00E75FF5" w:rsidRDefault="00F71581" w:rsidP="00A06E49">
            <w:pPr>
              <w:ind w:left="-111" w:right="-106"/>
              <w:jc w:val="center"/>
              <w:rPr>
                <w:rFonts w:ascii="Times New Roman" w:hAnsi="Times New Roman" w:cs="Times New Roman"/>
                <w:b/>
                <w:bCs/>
                <w:lang w:val="ru-RU"/>
              </w:rPr>
            </w:pPr>
            <w:r w:rsidRPr="00E75FF5">
              <w:rPr>
                <w:rFonts w:ascii="Times New Roman" w:hAnsi="Times New Roman" w:cs="Times New Roman"/>
                <w:b/>
                <w:lang w:val="ru-RU"/>
              </w:rPr>
              <w:t>Адрес установка/Площадка</w:t>
            </w:r>
          </w:p>
        </w:tc>
        <w:tc>
          <w:tcPr>
            <w:tcW w:w="1210" w:type="pct"/>
            <w:tcBorders>
              <w:top w:val="single" w:sz="4" w:space="0" w:color="auto"/>
              <w:left w:val="single" w:sz="4" w:space="0" w:color="auto"/>
              <w:bottom w:val="single" w:sz="4" w:space="0" w:color="auto"/>
              <w:right w:val="single" w:sz="4" w:space="0" w:color="auto"/>
            </w:tcBorders>
            <w:vAlign w:val="center"/>
            <w:hideMark/>
          </w:tcPr>
          <w:p w14:paraId="6AF9E156" w14:textId="77777777" w:rsidR="00F71581" w:rsidRPr="00E75FF5" w:rsidRDefault="00F71581" w:rsidP="00A06E49">
            <w:pPr>
              <w:ind w:left="-132" w:right="-108"/>
              <w:jc w:val="center"/>
              <w:rPr>
                <w:rFonts w:ascii="Times New Roman" w:hAnsi="Times New Roman" w:cs="Times New Roman"/>
                <w:b/>
                <w:lang w:val="uz-Cyrl-UZ"/>
              </w:rPr>
            </w:pPr>
            <w:r w:rsidRPr="00E75FF5">
              <w:rPr>
                <w:rFonts w:ascii="Times New Roman" w:hAnsi="Times New Roman" w:cs="Times New Roman"/>
                <w:b/>
                <w:lang w:val="ru-RU"/>
              </w:rPr>
              <w:t>Кол</w:t>
            </w:r>
            <w:r w:rsidRPr="00E75FF5">
              <w:rPr>
                <w:rFonts w:ascii="Times New Roman" w:hAnsi="Times New Roman" w:cs="Times New Roman"/>
                <w:b/>
                <w:lang w:val="uz-Cyrl-UZ"/>
              </w:rPr>
              <w:t>-</w:t>
            </w:r>
            <w:r w:rsidRPr="00E75FF5">
              <w:rPr>
                <w:rFonts w:ascii="Times New Roman" w:hAnsi="Times New Roman" w:cs="Times New Roman"/>
                <w:b/>
                <w:lang w:val="ru-RU"/>
              </w:rPr>
              <w:t>во</w:t>
            </w:r>
            <w:r w:rsidRPr="00E75FF5">
              <w:rPr>
                <w:rFonts w:ascii="Times New Roman" w:hAnsi="Times New Roman" w:cs="Times New Roman"/>
                <w:b/>
                <w:lang w:val="uz-Cyrl-UZ"/>
              </w:rPr>
              <w:t>, шт.</w:t>
            </w:r>
          </w:p>
        </w:tc>
      </w:tr>
      <w:tr w:rsidR="00C53DF8" w:rsidRPr="00E75FF5" w14:paraId="71371D24"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20360D3D"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lang w:val="ru-RU"/>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54A6AAA3" w14:textId="77777777" w:rsidR="00F71581" w:rsidRPr="00E75FF5" w:rsidRDefault="00F71581" w:rsidP="00A06E49">
            <w:pPr>
              <w:rPr>
                <w:rFonts w:ascii="Times New Roman" w:hAnsi="Times New Roman" w:cs="Times New Roman"/>
                <w:lang w:val="ru-RU"/>
              </w:rPr>
            </w:pPr>
            <w:r w:rsidRPr="00E75FF5">
              <w:rPr>
                <w:rFonts w:ascii="Times New Roman" w:hAnsi="Times New Roman" w:cs="Times New Roman"/>
              </w:rPr>
              <w:t>Uniflair</w:t>
            </w:r>
            <w:r w:rsidRPr="00E75FF5">
              <w:rPr>
                <w:rFonts w:ascii="Times New Roman" w:hAnsi="Times New Roman" w:cs="Times New Roman"/>
                <w:lang w:val="ru-RU"/>
              </w:rPr>
              <w:t xml:space="preserve"> </w:t>
            </w:r>
            <w:r w:rsidRPr="00E75FF5">
              <w:rPr>
                <w:rFonts w:ascii="Times New Roman" w:hAnsi="Times New Roman" w:cs="Times New Roman"/>
              </w:rPr>
              <w:t>AMICO</w:t>
            </w:r>
            <w:r w:rsidRPr="00E75FF5">
              <w:rPr>
                <w:rFonts w:ascii="Times New Roman" w:hAnsi="Times New Roman" w:cs="Times New Roman"/>
                <w:lang w:val="ru-RU"/>
              </w:rPr>
              <w:t xml:space="preserve"> </w:t>
            </w:r>
            <w:r w:rsidRPr="00E75FF5">
              <w:rPr>
                <w:rFonts w:ascii="Times New Roman" w:hAnsi="Times New Roman" w:cs="Times New Roman"/>
              </w:rPr>
              <w:t>SDAC</w:t>
            </w:r>
            <w:r w:rsidRPr="00E75FF5">
              <w:rPr>
                <w:rFonts w:ascii="Times New Roman" w:hAnsi="Times New Roman" w:cs="Times New Roman"/>
                <w:lang w:val="ru-RU"/>
              </w:rPr>
              <w:t xml:space="preserve">0601, фреон </w:t>
            </w:r>
            <w:r w:rsidRPr="00E75FF5">
              <w:rPr>
                <w:rFonts w:ascii="Times New Roman" w:hAnsi="Times New Roman" w:cs="Times New Roman"/>
              </w:rPr>
              <w:t>R</w:t>
            </w:r>
            <w:r w:rsidRPr="00E75FF5">
              <w:rPr>
                <w:rFonts w:ascii="Times New Roman" w:hAnsi="Times New Roman" w:cs="Times New Roman"/>
                <w:lang w:val="ru-RU"/>
              </w:rPr>
              <w:t>410</w:t>
            </w:r>
            <w:r w:rsidRPr="00E75FF5">
              <w:rPr>
                <w:rFonts w:ascii="Times New Roman" w:hAnsi="Times New Roman" w:cs="Times New Roman"/>
              </w:rPr>
              <w:t>A</w:t>
            </w:r>
            <w:r w:rsidRPr="00E75FF5">
              <w:rPr>
                <w:rFonts w:ascii="Times New Roman" w:hAnsi="Times New Roman" w:cs="Times New Roman"/>
                <w:lang w:val="ru-RU"/>
              </w:rPr>
              <w:t xml:space="preserve">, </w:t>
            </w:r>
            <w:r w:rsidRPr="00E75FF5">
              <w:rPr>
                <w:rFonts w:ascii="Times New Roman" w:hAnsi="Times New Roman" w:cs="Times New Roman"/>
              </w:rPr>
              <w:t>c</w:t>
            </w:r>
            <w:r w:rsidRPr="00E75FF5">
              <w:rPr>
                <w:rFonts w:ascii="Times New Roman" w:hAnsi="Times New Roman" w:cs="Times New Roman"/>
                <w:lang w:val="ru-RU"/>
              </w:rPr>
              <w:t xml:space="preserve"> конденсатором </w:t>
            </w:r>
            <w:r w:rsidRPr="00E75FF5">
              <w:rPr>
                <w:rFonts w:ascii="Times New Roman" w:hAnsi="Times New Roman" w:cs="Times New Roman"/>
              </w:rPr>
              <w:t>CAP</w:t>
            </w:r>
            <w:r w:rsidRPr="00E75FF5">
              <w:rPr>
                <w:rFonts w:ascii="Times New Roman" w:hAnsi="Times New Roman" w:cs="Times New Roman"/>
                <w:lang w:val="ru-RU"/>
              </w:rPr>
              <w:t>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18ED0203"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г.Ташкент, ул. Кичик Халка Йули 2 (АТС-234) Аппаратная №1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5772FBEA"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5</w:t>
            </w:r>
          </w:p>
        </w:tc>
      </w:tr>
      <w:tr w:rsidR="00C53DF8" w:rsidRPr="00E75FF5" w14:paraId="47045F30"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6A65E5D0"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622E4097"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2370CD81"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 Ташкент, ул. Амира Темура, 24 Аппаратная №1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39888FE0"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 xml:space="preserve">7  </w:t>
            </w:r>
          </w:p>
        </w:tc>
      </w:tr>
      <w:tr w:rsidR="00C53DF8" w:rsidRPr="00E75FF5" w14:paraId="7F2AF7B4"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0DC493F9"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496D81A3"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09131D50"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 Ташкент, ул. Амира Темура, 24 Аппаратная №2</w:t>
            </w:r>
          </w:p>
        </w:tc>
        <w:tc>
          <w:tcPr>
            <w:tcW w:w="1210" w:type="pct"/>
            <w:tcBorders>
              <w:top w:val="single" w:sz="4" w:space="0" w:color="auto"/>
              <w:left w:val="single" w:sz="4" w:space="0" w:color="auto"/>
              <w:bottom w:val="single" w:sz="4" w:space="0" w:color="auto"/>
              <w:right w:val="single" w:sz="4" w:space="0" w:color="auto"/>
            </w:tcBorders>
            <w:vAlign w:val="center"/>
            <w:hideMark/>
          </w:tcPr>
          <w:p w14:paraId="3D584A66"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8</w:t>
            </w:r>
          </w:p>
        </w:tc>
      </w:tr>
      <w:tr w:rsidR="00C53DF8" w:rsidRPr="00E75FF5" w14:paraId="68B849F4"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2E6DADA0"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40AAA911"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6E24D820"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 Ташкент, ул. Амира Темура, 24 Аппаратная №3</w:t>
            </w:r>
          </w:p>
        </w:tc>
        <w:tc>
          <w:tcPr>
            <w:tcW w:w="1210" w:type="pct"/>
            <w:tcBorders>
              <w:top w:val="single" w:sz="4" w:space="0" w:color="auto"/>
              <w:left w:val="single" w:sz="4" w:space="0" w:color="auto"/>
              <w:bottom w:val="single" w:sz="4" w:space="0" w:color="auto"/>
              <w:right w:val="single" w:sz="4" w:space="0" w:color="auto"/>
            </w:tcBorders>
            <w:vAlign w:val="center"/>
            <w:hideMark/>
          </w:tcPr>
          <w:p w14:paraId="1684337F"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8</w:t>
            </w:r>
          </w:p>
        </w:tc>
      </w:tr>
      <w:tr w:rsidR="00C53DF8" w:rsidRPr="00E75FF5" w14:paraId="7D71C55E"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00FA060A"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12C64C6E"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5C6EE48A"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 Ташкент, ул. Амира Темура, 24 Аппаратная №4</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542598A"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 xml:space="preserve">8   </w:t>
            </w:r>
          </w:p>
        </w:tc>
      </w:tr>
      <w:tr w:rsidR="00C53DF8" w:rsidRPr="00E75FF5" w14:paraId="198106EF"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10AD96DF"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6E8195E4"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7C604476"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г.Ташкент, ул. Учтепа, д.13</w:t>
            </w:r>
          </w:p>
          <w:p w14:paraId="142F4DCB"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lang w:val="ru-RU"/>
              </w:rPr>
              <w:t xml:space="preserve"> </w:t>
            </w:r>
            <w:r w:rsidRPr="00E75FF5">
              <w:rPr>
                <w:rFonts w:ascii="Times New Roman" w:hAnsi="Times New Roman" w:cs="Times New Roman"/>
              </w:rPr>
              <w:t>АТС-274, Аппаратная №1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75C82003"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6</w:t>
            </w:r>
          </w:p>
        </w:tc>
      </w:tr>
      <w:tr w:rsidR="00C53DF8" w:rsidRPr="00E75FF5" w14:paraId="7DC4F0C9"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05F3AB69"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7003918A"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53F35664"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 xml:space="preserve">г.Ташкент, ул. Учтепа, д.13 </w:t>
            </w:r>
          </w:p>
          <w:p w14:paraId="39460C86"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АТС-274, Аппаратная №2</w:t>
            </w:r>
          </w:p>
        </w:tc>
        <w:tc>
          <w:tcPr>
            <w:tcW w:w="1210" w:type="pct"/>
            <w:tcBorders>
              <w:top w:val="single" w:sz="4" w:space="0" w:color="auto"/>
              <w:left w:val="single" w:sz="4" w:space="0" w:color="auto"/>
              <w:bottom w:val="single" w:sz="4" w:space="0" w:color="auto"/>
              <w:right w:val="single" w:sz="4" w:space="0" w:color="auto"/>
            </w:tcBorders>
            <w:vAlign w:val="center"/>
            <w:hideMark/>
          </w:tcPr>
          <w:p w14:paraId="4F5B547C"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6</w:t>
            </w:r>
          </w:p>
        </w:tc>
      </w:tr>
      <w:tr w:rsidR="00C53DF8" w:rsidRPr="00E75FF5" w14:paraId="43C2D42F"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075643C3"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13724352"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218D4C1A"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г.Наманган, ул. Уйчинская, д.2ом 232 (АТС224) Аппаратная №1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44AD3479"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7</w:t>
            </w:r>
          </w:p>
        </w:tc>
      </w:tr>
      <w:tr w:rsidR="00C53DF8" w:rsidRPr="00E75FF5" w14:paraId="47DC725E"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2452DAD4"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19A1C2FF"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6DC26B27"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 Андижан, проспект Чулпон, д.9 (Дом связи) Аппаратная №1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5695B20D"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14</w:t>
            </w:r>
          </w:p>
        </w:tc>
      </w:tr>
      <w:tr w:rsidR="00C53DF8" w:rsidRPr="00E75FF5" w14:paraId="094F3F73"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6F1C4B39"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2B7ECA10"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3A1A8122"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 Самарканд, ул. Почтовая, д.9 Аппаратная №3</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5D8CD78"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13</w:t>
            </w:r>
          </w:p>
        </w:tc>
      </w:tr>
      <w:tr w:rsidR="00C53DF8" w:rsidRPr="00E75FF5" w14:paraId="27EED07B"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4041E3DD"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3ACF5AE5"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Прецизионный кондиционер:Uniflair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3FDED337"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 Бухара, ул.И.Муминова, 2а Аппаратная №1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6259BE85"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6</w:t>
            </w:r>
          </w:p>
        </w:tc>
      </w:tr>
      <w:tr w:rsidR="00C53DF8" w:rsidRPr="00E75FF5" w14:paraId="406B2A02"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0FC0C232"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70E6C4E3"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601C38AA"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 Бухара, ул.И.Муминова, 2</w:t>
            </w:r>
            <w:r w:rsidRPr="00E75FF5">
              <w:rPr>
                <w:rFonts w:ascii="Times New Roman" w:hAnsi="Times New Roman" w:cs="Times New Roman"/>
              </w:rPr>
              <w:t>a</w:t>
            </w:r>
            <w:r w:rsidRPr="00E75FF5">
              <w:rPr>
                <w:rFonts w:ascii="Times New Roman" w:hAnsi="Times New Roman" w:cs="Times New Roman"/>
                <w:lang w:val="ru-RU"/>
              </w:rPr>
              <w:t xml:space="preserve"> Аппаратная №2</w:t>
            </w:r>
          </w:p>
        </w:tc>
        <w:tc>
          <w:tcPr>
            <w:tcW w:w="1210" w:type="pct"/>
            <w:tcBorders>
              <w:top w:val="single" w:sz="4" w:space="0" w:color="auto"/>
              <w:left w:val="single" w:sz="4" w:space="0" w:color="auto"/>
              <w:bottom w:val="single" w:sz="4" w:space="0" w:color="auto"/>
              <w:right w:val="single" w:sz="4" w:space="0" w:color="auto"/>
            </w:tcBorders>
            <w:vAlign w:val="center"/>
            <w:hideMark/>
          </w:tcPr>
          <w:p w14:paraId="35B6C9DE"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6</w:t>
            </w:r>
          </w:p>
        </w:tc>
      </w:tr>
      <w:tr w:rsidR="00C53DF8" w:rsidRPr="00E75FF5" w14:paraId="25525897"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6A3758D4"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6857AF81"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06F4D6B0"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 Зарафшан, ул.А.Темура, 45 Аппаратная №1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79DCC3D9"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4</w:t>
            </w:r>
          </w:p>
        </w:tc>
      </w:tr>
      <w:tr w:rsidR="00C53DF8" w:rsidRPr="00E75FF5" w14:paraId="51447AF7"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631D5CF7"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78844DD6"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06AB1058"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 xml:space="preserve">г. Навои, </w:t>
            </w:r>
          </w:p>
          <w:p w14:paraId="6B9EAE59"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lang w:val="ru-RU"/>
              </w:rPr>
              <w:t xml:space="preserve">ул. Ислома Каримова, 3а. </w:t>
            </w:r>
            <w:r w:rsidRPr="00E75FF5">
              <w:rPr>
                <w:rFonts w:ascii="Times New Roman" w:hAnsi="Times New Roman" w:cs="Times New Roman"/>
              </w:rPr>
              <w:t xml:space="preserve">Аппаратная №1 </w:t>
            </w:r>
          </w:p>
        </w:tc>
        <w:tc>
          <w:tcPr>
            <w:tcW w:w="1210" w:type="pct"/>
            <w:tcBorders>
              <w:top w:val="single" w:sz="4" w:space="0" w:color="auto"/>
              <w:left w:val="single" w:sz="4" w:space="0" w:color="auto"/>
              <w:bottom w:val="single" w:sz="4" w:space="0" w:color="auto"/>
              <w:right w:val="single" w:sz="4" w:space="0" w:color="auto"/>
            </w:tcBorders>
            <w:vAlign w:val="center"/>
            <w:hideMark/>
          </w:tcPr>
          <w:p w14:paraId="419376E1"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6</w:t>
            </w:r>
          </w:p>
        </w:tc>
      </w:tr>
      <w:tr w:rsidR="00C53DF8" w:rsidRPr="00E75FF5" w14:paraId="42F7AACD"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4B2E3EC8"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482B4B75"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3FFAA850"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 Ургенч, ул. Аль-Беруний, д.1 Аппаратная №1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0E17D29E"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13</w:t>
            </w:r>
          </w:p>
        </w:tc>
      </w:tr>
      <w:tr w:rsidR="00C53DF8" w:rsidRPr="00E75FF5" w14:paraId="79FB639F" w14:textId="77777777" w:rsidTr="00A06E49">
        <w:trPr>
          <w:trHeight w:val="20"/>
        </w:trPr>
        <w:tc>
          <w:tcPr>
            <w:tcW w:w="259" w:type="pct"/>
            <w:tcBorders>
              <w:top w:val="single" w:sz="4" w:space="0" w:color="auto"/>
              <w:left w:val="single" w:sz="4" w:space="0" w:color="auto"/>
              <w:bottom w:val="single" w:sz="4" w:space="0" w:color="auto"/>
              <w:right w:val="single" w:sz="4" w:space="0" w:color="auto"/>
            </w:tcBorders>
            <w:vAlign w:val="center"/>
          </w:tcPr>
          <w:p w14:paraId="3260452D" w14:textId="77777777" w:rsidR="00F71581" w:rsidRPr="00E75FF5" w:rsidRDefault="00F71581" w:rsidP="00F71581">
            <w:pPr>
              <w:pStyle w:val="a5"/>
              <w:numPr>
                <w:ilvl w:val="0"/>
                <w:numId w:val="31"/>
              </w:numPr>
              <w:tabs>
                <w:tab w:val="clear" w:pos="322"/>
                <w:tab w:val="num" w:pos="464"/>
              </w:tabs>
              <w:ind w:left="464"/>
              <w:contextualSpacing/>
              <w:jc w:val="center"/>
              <w:rPr>
                <w:rFonts w:ascii="Times New Roman" w:hAnsi="Times New Roman" w:cs="Times New Roman"/>
              </w:rPr>
            </w:pPr>
          </w:p>
        </w:tc>
        <w:tc>
          <w:tcPr>
            <w:tcW w:w="2106" w:type="pct"/>
            <w:tcBorders>
              <w:top w:val="single" w:sz="4" w:space="0" w:color="auto"/>
              <w:left w:val="single" w:sz="4" w:space="0" w:color="auto"/>
              <w:bottom w:val="single" w:sz="4" w:space="0" w:color="auto"/>
              <w:right w:val="single" w:sz="4" w:space="0" w:color="auto"/>
            </w:tcBorders>
            <w:vAlign w:val="center"/>
            <w:hideMark/>
          </w:tcPr>
          <w:p w14:paraId="324AACDC" w14:textId="77777777" w:rsidR="00F71581" w:rsidRPr="00E75FF5" w:rsidRDefault="00F71581" w:rsidP="00A06E49">
            <w:pPr>
              <w:rPr>
                <w:rFonts w:ascii="Times New Roman" w:hAnsi="Times New Roman" w:cs="Times New Roman"/>
              </w:rPr>
            </w:pPr>
            <w:r w:rsidRPr="00E75FF5">
              <w:rPr>
                <w:rFonts w:ascii="Times New Roman" w:hAnsi="Times New Roman" w:cs="Times New Roman"/>
              </w:rPr>
              <w:t>Uniflair AMICO SDAC0601, фреон R410A, c конденсатором CAP1011</w:t>
            </w:r>
          </w:p>
        </w:tc>
        <w:tc>
          <w:tcPr>
            <w:tcW w:w="1425" w:type="pct"/>
            <w:tcBorders>
              <w:top w:val="single" w:sz="4" w:space="0" w:color="auto"/>
              <w:left w:val="single" w:sz="4" w:space="0" w:color="auto"/>
              <w:bottom w:val="single" w:sz="4" w:space="0" w:color="auto"/>
              <w:right w:val="single" w:sz="4" w:space="0" w:color="auto"/>
            </w:tcBorders>
            <w:vAlign w:val="center"/>
            <w:hideMark/>
          </w:tcPr>
          <w:p w14:paraId="75D641C5" w14:textId="77777777" w:rsidR="00F71581" w:rsidRPr="00E75FF5" w:rsidRDefault="00F71581" w:rsidP="00A06E49">
            <w:pPr>
              <w:jc w:val="center"/>
              <w:rPr>
                <w:rFonts w:ascii="Times New Roman" w:hAnsi="Times New Roman" w:cs="Times New Roman"/>
                <w:lang w:val="ru-RU"/>
              </w:rPr>
            </w:pPr>
            <w:r w:rsidRPr="00E75FF5">
              <w:rPr>
                <w:rFonts w:ascii="Times New Roman" w:hAnsi="Times New Roman" w:cs="Times New Roman"/>
                <w:lang w:val="ru-RU"/>
              </w:rPr>
              <w:t>г. Карши, ул.Мустакиллик, 19 Аппаратная №2</w:t>
            </w:r>
          </w:p>
        </w:tc>
        <w:tc>
          <w:tcPr>
            <w:tcW w:w="1210" w:type="pct"/>
            <w:tcBorders>
              <w:top w:val="single" w:sz="4" w:space="0" w:color="auto"/>
              <w:left w:val="single" w:sz="4" w:space="0" w:color="auto"/>
              <w:bottom w:val="single" w:sz="4" w:space="0" w:color="auto"/>
              <w:right w:val="single" w:sz="4" w:space="0" w:color="auto"/>
            </w:tcBorders>
            <w:vAlign w:val="center"/>
            <w:hideMark/>
          </w:tcPr>
          <w:p w14:paraId="37A61834" w14:textId="77777777" w:rsidR="00F71581" w:rsidRPr="00E75FF5" w:rsidRDefault="00F71581" w:rsidP="00A06E49">
            <w:pPr>
              <w:jc w:val="center"/>
              <w:rPr>
                <w:rFonts w:ascii="Times New Roman" w:hAnsi="Times New Roman" w:cs="Times New Roman"/>
              </w:rPr>
            </w:pPr>
            <w:r w:rsidRPr="00E75FF5">
              <w:rPr>
                <w:rFonts w:ascii="Times New Roman" w:hAnsi="Times New Roman" w:cs="Times New Roman"/>
              </w:rPr>
              <w:t>8</w:t>
            </w:r>
          </w:p>
        </w:tc>
      </w:tr>
      <w:tr w:rsidR="00C53DF8" w:rsidRPr="00E75FF5" w14:paraId="7A1BB5A5" w14:textId="77777777" w:rsidTr="00A06E49">
        <w:trPr>
          <w:trHeight w:val="20"/>
        </w:trPr>
        <w:tc>
          <w:tcPr>
            <w:tcW w:w="3790" w:type="pct"/>
            <w:gridSpan w:val="3"/>
            <w:tcBorders>
              <w:top w:val="single" w:sz="4" w:space="0" w:color="auto"/>
              <w:left w:val="single" w:sz="4" w:space="0" w:color="auto"/>
              <w:bottom w:val="single" w:sz="4" w:space="0" w:color="auto"/>
              <w:right w:val="single" w:sz="4" w:space="0" w:color="auto"/>
            </w:tcBorders>
            <w:vAlign w:val="center"/>
            <w:hideMark/>
          </w:tcPr>
          <w:p w14:paraId="3C29B7B5" w14:textId="77777777" w:rsidR="00F71581" w:rsidRPr="00E75FF5" w:rsidRDefault="00F71581" w:rsidP="00A06E49">
            <w:pPr>
              <w:jc w:val="center"/>
              <w:rPr>
                <w:rFonts w:ascii="Times New Roman" w:hAnsi="Times New Roman" w:cs="Times New Roman"/>
                <w:b/>
              </w:rPr>
            </w:pPr>
            <w:r w:rsidRPr="00E75FF5">
              <w:rPr>
                <w:rFonts w:ascii="Times New Roman" w:hAnsi="Times New Roman" w:cs="Times New Roman"/>
                <w:b/>
              </w:rPr>
              <w:t>Всего:</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77978CA" w14:textId="77777777" w:rsidR="00F71581" w:rsidRPr="00E75FF5" w:rsidRDefault="00F71581" w:rsidP="00A06E49">
            <w:pPr>
              <w:jc w:val="center"/>
              <w:rPr>
                <w:rFonts w:ascii="Times New Roman" w:hAnsi="Times New Roman" w:cs="Times New Roman"/>
                <w:b/>
              </w:rPr>
            </w:pPr>
            <w:r w:rsidRPr="00E75FF5">
              <w:rPr>
                <w:rFonts w:ascii="Times New Roman" w:hAnsi="Times New Roman" w:cs="Times New Roman"/>
                <w:b/>
              </w:rPr>
              <w:t xml:space="preserve">  </w:t>
            </w:r>
            <w:r w:rsidRPr="00E75FF5">
              <w:rPr>
                <w:rFonts w:ascii="Times New Roman" w:hAnsi="Times New Roman" w:cs="Times New Roman"/>
              </w:rPr>
              <w:t>125</w:t>
            </w:r>
          </w:p>
        </w:tc>
      </w:tr>
    </w:tbl>
    <w:p w14:paraId="14147A19" w14:textId="77777777" w:rsidR="00F71581" w:rsidRPr="00E75FF5" w:rsidRDefault="00F71581" w:rsidP="00F71581">
      <w:pPr>
        <w:ind w:left="-284" w:right="-1"/>
        <w:jc w:val="center"/>
        <w:rPr>
          <w:rFonts w:ascii="Times New Roman" w:hAnsi="Times New Roman" w:cs="Times New Roman"/>
          <w:b/>
          <w:lang w:val="ru-RU"/>
        </w:rPr>
      </w:pPr>
    </w:p>
    <w:p w14:paraId="709CCDFF" w14:textId="77777777" w:rsidR="00F71581" w:rsidRPr="00E75FF5" w:rsidRDefault="00F71581" w:rsidP="00F71581">
      <w:pPr>
        <w:pStyle w:val="af2"/>
        <w:ind w:firstLine="0"/>
        <w:rPr>
          <w:bCs/>
          <w:spacing w:val="-5"/>
          <w:sz w:val="22"/>
          <w:szCs w:val="22"/>
        </w:rPr>
      </w:pPr>
      <w:r w:rsidRPr="00E75FF5">
        <w:rPr>
          <w:b/>
          <w:bCs/>
          <w:caps/>
          <w:sz w:val="22"/>
          <w:szCs w:val="22"/>
        </w:rPr>
        <w:t xml:space="preserve"> </w:t>
      </w:r>
    </w:p>
    <w:p w14:paraId="4A97A353" w14:textId="77777777" w:rsidR="00F71581" w:rsidRPr="00E75FF5" w:rsidRDefault="00F71581" w:rsidP="00F71581">
      <w:pPr>
        <w:pStyle w:val="af2"/>
        <w:ind w:firstLine="0"/>
        <w:rPr>
          <w:bCs/>
          <w:spacing w:val="-5"/>
          <w:sz w:val="22"/>
          <w:szCs w:val="22"/>
        </w:rPr>
      </w:pPr>
    </w:p>
    <w:p w14:paraId="36619260" w14:textId="77777777" w:rsidR="00F71581" w:rsidRPr="00E75FF5" w:rsidRDefault="00F71581" w:rsidP="00F71581">
      <w:pPr>
        <w:ind w:left="-284" w:right="-1"/>
        <w:jc w:val="center"/>
        <w:rPr>
          <w:rFonts w:ascii="Times New Roman" w:hAnsi="Times New Roman" w:cs="Times New Roman"/>
          <w:b/>
        </w:rPr>
      </w:pPr>
      <w:r w:rsidRPr="00E75FF5">
        <w:rPr>
          <w:rFonts w:ascii="Times New Roman" w:hAnsi="Times New Roman" w:cs="Times New Roman"/>
          <w:b/>
        </w:rPr>
        <w:t>ПОДПИСИ ПРЕДСТАВИТЕЛЕЙ СТОРОН:</w:t>
      </w:r>
    </w:p>
    <w:p w14:paraId="583943F1" w14:textId="77777777" w:rsidR="00F71581" w:rsidRPr="00E75FF5" w:rsidRDefault="00F71581" w:rsidP="00F71581">
      <w:pPr>
        <w:ind w:left="-284" w:right="-1"/>
        <w:jc w:val="center"/>
        <w:rPr>
          <w:rFonts w:ascii="Times New Roman" w:hAnsi="Times New Roman" w:cs="Times New Roman"/>
          <w:b/>
        </w:rPr>
      </w:pPr>
    </w:p>
    <w:tbl>
      <w:tblPr>
        <w:tblW w:w="9890" w:type="dxa"/>
        <w:jc w:val="center"/>
        <w:tblLook w:val="0000" w:firstRow="0" w:lastRow="0" w:firstColumn="0" w:lastColumn="0" w:noHBand="0" w:noVBand="0"/>
      </w:tblPr>
      <w:tblGrid>
        <w:gridCol w:w="4928"/>
        <w:gridCol w:w="4962"/>
      </w:tblGrid>
      <w:tr w:rsidR="00C53DF8" w:rsidRPr="00C53DF8" w14:paraId="2496E64F" w14:textId="77777777" w:rsidTr="00A06E49">
        <w:trPr>
          <w:trHeight w:val="2449"/>
          <w:jc w:val="center"/>
        </w:trPr>
        <w:tc>
          <w:tcPr>
            <w:tcW w:w="4928" w:type="dxa"/>
          </w:tcPr>
          <w:p w14:paraId="27F050F0" w14:textId="0C209A5E" w:rsidR="00F71581" w:rsidRPr="00E75FF5" w:rsidRDefault="009F50A5" w:rsidP="00A06E49">
            <w:pPr>
              <w:pStyle w:val="af2"/>
              <w:ind w:firstLine="0"/>
              <w:jc w:val="center"/>
              <w:rPr>
                <w:b/>
                <w:spacing w:val="-4"/>
                <w:sz w:val="22"/>
                <w:szCs w:val="22"/>
              </w:rPr>
            </w:pPr>
            <w:r w:rsidRPr="00E75FF5">
              <w:rPr>
                <w:rStyle w:val="aff"/>
                <w:b w:val="0"/>
                <w:sz w:val="22"/>
                <w:szCs w:val="22"/>
              </w:rPr>
              <w:t>«Исполнитель»</w:t>
            </w:r>
            <w:r w:rsidR="00F71581" w:rsidRPr="00E75FF5">
              <w:rPr>
                <w:b/>
                <w:spacing w:val="-4"/>
                <w:sz w:val="22"/>
                <w:szCs w:val="22"/>
              </w:rPr>
              <w:t>:</w:t>
            </w:r>
          </w:p>
          <w:p w14:paraId="495DDF9A" w14:textId="77777777" w:rsidR="00F71581" w:rsidRPr="00E75FF5" w:rsidRDefault="00F71581" w:rsidP="00A06E49">
            <w:pPr>
              <w:pStyle w:val="af2"/>
              <w:ind w:firstLine="0"/>
              <w:jc w:val="center"/>
              <w:rPr>
                <w:sz w:val="22"/>
                <w:szCs w:val="22"/>
              </w:rPr>
            </w:pPr>
          </w:p>
          <w:p w14:paraId="3157FDAC" w14:textId="77777777" w:rsidR="00F71581" w:rsidRPr="00E75FF5" w:rsidRDefault="00F71581" w:rsidP="00A06E49">
            <w:pPr>
              <w:pStyle w:val="af2"/>
              <w:ind w:firstLine="0"/>
              <w:jc w:val="center"/>
              <w:rPr>
                <w:sz w:val="22"/>
                <w:szCs w:val="22"/>
              </w:rPr>
            </w:pPr>
            <w:r w:rsidRPr="00E75FF5">
              <w:rPr>
                <w:sz w:val="22"/>
                <w:szCs w:val="22"/>
              </w:rPr>
              <w:t>Директор</w:t>
            </w:r>
          </w:p>
          <w:p w14:paraId="17AB8A73" w14:textId="77777777" w:rsidR="00F71581" w:rsidRPr="00E75FF5" w:rsidRDefault="00F71581" w:rsidP="00A06E49">
            <w:pPr>
              <w:pStyle w:val="af2"/>
              <w:ind w:firstLine="0"/>
              <w:jc w:val="center"/>
              <w:rPr>
                <w:sz w:val="22"/>
                <w:szCs w:val="22"/>
              </w:rPr>
            </w:pPr>
          </w:p>
          <w:p w14:paraId="2AEB24E3"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____________________/_____________/</w:t>
            </w:r>
          </w:p>
          <w:p w14:paraId="19F2DA68" w14:textId="77777777" w:rsidR="00F71581" w:rsidRPr="00E75FF5" w:rsidRDefault="00F71581" w:rsidP="00A06E49">
            <w:pPr>
              <w:tabs>
                <w:tab w:val="left" w:pos="1470"/>
              </w:tabs>
              <w:autoSpaceDE w:val="0"/>
              <w:autoSpaceDN w:val="0"/>
              <w:adjustRightInd w:val="0"/>
              <w:ind w:left="34" w:hanging="844"/>
              <w:jc w:val="center"/>
              <w:rPr>
                <w:rFonts w:ascii="Times New Roman" w:hAnsi="Times New Roman" w:cs="Times New Roman"/>
                <w:spacing w:val="-12"/>
                <w:lang w:val="ru-RU"/>
              </w:rPr>
            </w:pPr>
          </w:p>
          <w:p w14:paraId="14B17544"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 ___________________2024 г.</w:t>
            </w:r>
          </w:p>
          <w:p w14:paraId="76EC6EFE" w14:textId="77777777" w:rsidR="00F71581" w:rsidRPr="00E75FF5" w:rsidRDefault="00F71581" w:rsidP="00A06E49">
            <w:pPr>
              <w:autoSpaceDE w:val="0"/>
              <w:autoSpaceDN w:val="0"/>
              <w:adjustRightInd w:val="0"/>
              <w:ind w:left="34" w:hanging="12"/>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tc>
        <w:tc>
          <w:tcPr>
            <w:tcW w:w="4962" w:type="dxa"/>
          </w:tcPr>
          <w:p w14:paraId="676AF670" w14:textId="77777777" w:rsidR="00F71581" w:rsidRPr="00E75FF5" w:rsidRDefault="00F71581" w:rsidP="00A06E49">
            <w:pPr>
              <w:shd w:val="clear" w:color="auto" w:fill="FFFFFF"/>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«Заказчик»:</w:t>
            </w:r>
          </w:p>
          <w:p w14:paraId="0D7D23BF" w14:textId="77777777" w:rsidR="00F71581" w:rsidRPr="00E75FF5" w:rsidRDefault="00F71581" w:rsidP="00A06E49">
            <w:pPr>
              <w:shd w:val="clear" w:color="auto" w:fill="FFFFFF"/>
              <w:tabs>
                <w:tab w:val="left" w:pos="1470"/>
              </w:tabs>
              <w:autoSpaceDE w:val="0"/>
              <w:autoSpaceDN w:val="0"/>
              <w:adjustRightInd w:val="0"/>
              <w:ind w:firstLine="4"/>
              <w:jc w:val="center"/>
              <w:rPr>
                <w:rFonts w:ascii="Times New Roman" w:hAnsi="Times New Roman" w:cs="Times New Roman"/>
                <w:b/>
                <w:spacing w:val="-12"/>
                <w:lang w:val="ru-RU"/>
              </w:rPr>
            </w:pPr>
            <w:r w:rsidRPr="00E75FF5">
              <w:rPr>
                <w:rFonts w:ascii="Times New Roman" w:hAnsi="Times New Roman" w:cs="Times New Roman"/>
                <w:b/>
                <w:spacing w:val="-12"/>
                <w:lang w:val="ru-RU"/>
              </w:rPr>
              <w:t>ООО «</w:t>
            </w:r>
            <w:r w:rsidRPr="00E75FF5">
              <w:rPr>
                <w:rFonts w:ascii="Times New Roman" w:hAnsi="Times New Roman" w:cs="Times New Roman"/>
                <w:b/>
                <w:spacing w:val="-12"/>
              </w:rPr>
              <w:t>UMS</w:t>
            </w:r>
            <w:r w:rsidRPr="00E75FF5">
              <w:rPr>
                <w:rFonts w:ascii="Times New Roman" w:hAnsi="Times New Roman" w:cs="Times New Roman"/>
                <w:b/>
                <w:spacing w:val="-12"/>
                <w:lang w:val="ru-RU"/>
              </w:rPr>
              <w:t>»</w:t>
            </w:r>
          </w:p>
          <w:p w14:paraId="14D10FEF" w14:textId="77777777" w:rsidR="00F71581" w:rsidRPr="00E75FF5" w:rsidRDefault="00F71581" w:rsidP="00A06E49">
            <w:pPr>
              <w:shd w:val="clear" w:color="auto" w:fill="FFFFFF"/>
              <w:tabs>
                <w:tab w:val="left" w:pos="1470"/>
              </w:tabs>
              <w:autoSpaceDE w:val="0"/>
              <w:autoSpaceDN w:val="0"/>
              <w:adjustRightInd w:val="0"/>
              <w:ind w:left="34" w:firstLine="4"/>
              <w:jc w:val="center"/>
              <w:rPr>
                <w:rFonts w:ascii="Times New Roman" w:hAnsi="Times New Roman" w:cs="Times New Roman"/>
                <w:spacing w:val="-12"/>
                <w:lang w:val="ru-RU"/>
              </w:rPr>
            </w:pPr>
            <w:r w:rsidRPr="00E75FF5">
              <w:rPr>
                <w:rFonts w:ascii="Times New Roman" w:hAnsi="Times New Roman" w:cs="Times New Roman"/>
                <w:spacing w:val="-12"/>
                <w:lang w:val="ru-RU"/>
              </w:rPr>
              <w:t>Генеральный директор</w:t>
            </w:r>
          </w:p>
          <w:p w14:paraId="335D0A7C" w14:textId="77777777" w:rsidR="00F71581" w:rsidRPr="00E75FF5" w:rsidRDefault="00F71581" w:rsidP="00A06E49">
            <w:pPr>
              <w:shd w:val="clear" w:color="auto" w:fill="FFFFFF"/>
              <w:tabs>
                <w:tab w:val="left" w:pos="1470"/>
              </w:tabs>
              <w:autoSpaceDE w:val="0"/>
              <w:autoSpaceDN w:val="0"/>
              <w:adjustRightInd w:val="0"/>
              <w:ind w:left="34" w:hanging="844"/>
              <w:jc w:val="center"/>
              <w:rPr>
                <w:rFonts w:ascii="Times New Roman" w:hAnsi="Times New Roman" w:cs="Times New Roman"/>
                <w:spacing w:val="-12"/>
                <w:lang w:val="ru-RU"/>
              </w:rPr>
            </w:pPr>
          </w:p>
          <w:p w14:paraId="1367F58A"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lang w:val="ru-RU"/>
              </w:rPr>
            </w:pPr>
            <w:r w:rsidRPr="00E75FF5">
              <w:rPr>
                <w:rFonts w:ascii="Times New Roman" w:hAnsi="Times New Roman" w:cs="Times New Roman"/>
                <w:spacing w:val="-12"/>
                <w:lang w:val="ru-RU"/>
              </w:rPr>
              <w:t xml:space="preserve">                       ____________________/Арипов С.Х./</w:t>
            </w:r>
          </w:p>
          <w:p w14:paraId="16437558" w14:textId="77777777" w:rsidR="00F71581" w:rsidRPr="00E75FF5" w:rsidRDefault="00F71581" w:rsidP="00A06E49">
            <w:pPr>
              <w:tabs>
                <w:tab w:val="left" w:pos="1470"/>
              </w:tabs>
              <w:autoSpaceDE w:val="0"/>
              <w:autoSpaceDN w:val="0"/>
              <w:adjustRightInd w:val="0"/>
              <w:ind w:left="34" w:hanging="844"/>
              <w:jc w:val="center"/>
              <w:rPr>
                <w:rFonts w:ascii="Times New Roman" w:hAnsi="Times New Roman" w:cs="Times New Roman"/>
                <w:spacing w:val="-12"/>
                <w:lang w:val="ru-RU"/>
              </w:rPr>
            </w:pPr>
          </w:p>
          <w:p w14:paraId="34F96C03" w14:textId="77777777" w:rsidR="00F71581" w:rsidRPr="00E75FF5" w:rsidRDefault="00F71581" w:rsidP="00A06E49">
            <w:pPr>
              <w:autoSpaceDE w:val="0"/>
              <w:autoSpaceDN w:val="0"/>
              <w:adjustRightInd w:val="0"/>
              <w:ind w:left="34" w:hanging="844"/>
              <w:jc w:val="center"/>
              <w:rPr>
                <w:rFonts w:ascii="Times New Roman" w:hAnsi="Times New Roman" w:cs="Times New Roman"/>
                <w:spacing w:val="-12"/>
              </w:rPr>
            </w:pPr>
            <w:r w:rsidRPr="00E75FF5">
              <w:rPr>
                <w:rFonts w:ascii="Times New Roman" w:hAnsi="Times New Roman" w:cs="Times New Roman"/>
                <w:spacing w:val="-12"/>
                <w:lang w:val="ru-RU"/>
              </w:rPr>
              <w:t xml:space="preserve">                 «___» _____</w:t>
            </w:r>
            <w:r w:rsidRPr="00E75FF5">
              <w:rPr>
                <w:rFonts w:ascii="Times New Roman" w:hAnsi="Times New Roman" w:cs="Times New Roman"/>
                <w:spacing w:val="-12"/>
              </w:rPr>
              <w:t>______________202</w:t>
            </w:r>
            <w:r w:rsidRPr="00E75FF5">
              <w:rPr>
                <w:rFonts w:ascii="Times New Roman" w:hAnsi="Times New Roman" w:cs="Times New Roman"/>
                <w:spacing w:val="-12"/>
                <w:lang w:val="ru-RU"/>
              </w:rPr>
              <w:t>4</w:t>
            </w:r>
            <w:r w:rsidRPr="00E75FF5">
              <w:rPr>
                <w:rFonts w:ascii="Times New Roman" w:hAnsi="Times New Roman" w:cs="Times New Roman"/>
                <w:spacing w:val="-12"/>
              </w:rPr>
              <w:t xml:space="preserve"> г.</w:t>
            </w:r>
          </w:p>
          <w:p w14:paraId="5FB18E06" w14:textId="77777777" w:rsidR="00F71581" w:rsidRPr="00C53DF8" w:rsidRDefault="00F71581" w:rsidP="00A06E49">
            <w:pPr>
              <w:shd w:val="clear" w:color="auto" w:fill="FFFFFF"/>
              <w:autoSpaceDE w:val="0"/>
              <w:autoSpaceDN w:val="0"/>
              <w:adjustRightInd w:val="0"/>
              <w:ind w:left="34" w:firstLine="4"/>
              <w:rPr>
                <w:rFonts w:ascii="Times New Roman" w:hAnsi="Times New Roman" w:cs="Times New Roman"/>
                <w:spacing w:val="-12"/>
                <w:lang w:val="ru-RU"/>
              </w:rPr>
            </w:pPr>
            <w:r w:rsidRPr="00E75FF5">
              <w:rPr>
                <w:rFonts w:ascii="Times New Roman" w:hAnsi="Times New Roman" w:cs="Times New Roman"/>
                <w:spacing w:val="-12"/>
                <w:lang w:val="ru-RU"/>
              </w:rPr>
              <w:t xml:space="preserve">                    мп</w:t>
            </w:r>
          </w:p>
          <w:p w14:paraId="39A25B57" w14:textId="77777777" w:rsidR="00F71581" w:rsidRPr="00C53DF8" w:rsidRDefault="00F71581" w:rsidP="00A06E49">
            <w:pPr>
              <w:autoSpaceDE w:val="0"/>
              <w:autoSpaceDN w:val="0"/>
              <w:adjustRightInd w:val="0"/>
              <w:ind w:firstLine="605"/>
              <w:jc w:val="center"/>
              <w:rPr>
                <w:rFonts w:ascii="Times New Roman" w:hAnsi="Times New Roman" w:cs="Times New Roman"/>
                <w:spacing w:val="-12"/>
                <w:lang w:val="ru-RU"/>
              </w:rPr>
            </w:pPr>
          </w:p>
        </w:tc>
      </w:tr>
    </w:tbl>
    <w:p w14:paraId="4C0E2609" w14:textId="77777777" w:rsidR="00F71581" w:rsidRPr="00C53DF8" w:rsidRDefault="00F71581" w:rsidP="00F71581">
      <w:pPr>
        <w:pStyle w:val="af2"/>
        <w:ind w:firstLine="0"/>
        <w:rPr>
          <w:i/>
          <w:sz w:val="22"/>
          <w:szCs w:val="22"/>
        </w:rPr>
      </w:pPr>
    </w:p>
    <w:p w14:paraId="55D61018" w14:textId="77777777" w:rsidR="00F71581" w:rsidRPr="00C53DF8" w:rsidRDefault="00F71581" w:rsidP="00F71581">
      <w:pPr>
        <w:jc w:val="center"/>
        <w:rPr>
          <w:rFonts w:ascii="Times New Roman" w:hAnsi="Times New Roman" w:cs="Times New Roman"/>
          <w:lang w:val="ru-RU" w:eastAsia="ru-RU"/>
        </w:rPr>
      </w:pPr>
    </w:p>
    <w:p w14:paraId="103446FB" w14:textId="77777777" w:rsidR="00CE48DD" w:rsidRPr="00C53DF8" w:rsidRDefault="00CE48DD">
      <w:pPr>
        <w:pStyle w:val="af2"/>
        <w:ind w:firstLine="0"/>
        <w:rPr>
          <w:i/>
          <w:sz w:val="22"/>
          <w:szCs w:val="22"/>
        </w:rPr>
      </w:pPr>
    </w:p>
    <w:sectPr w:rsidR="00CE48DD" w:rsidRPr="00C53DF8" w:rsidSect="00C53DF8">
      <w:pgSz w:w="11906" w:h="16838" w:code="9"/>
      <w:pgMar w:top="851" w:right="850" w:bottom="851" w:left="1134" w:header="284" w:footer="0" w:gutter="0"/>
      <w:cols w:space="708"/>
      <w:docGrid w:linePitch="381"/>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8961BD" w16cid:durableId="213734CB"/>
  <w16cid:commentId w16cid:paraId="789316A1" w16cid:durableId="21373F5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9F4B4E" w14:textId="77777777" w:rsidR="005E03FC" w:rsidRDefault="005E03FC">
      <w:r>
        <w:separator/>
      </w:r>
    </w:p>
  </w:endnote>
  <w:endnote w:type="continuationSeparator" w:id="0">
    <w:p w14:paraId="5110CCE3" w14:textId="77777777" w:rsidR="005E03FC" w:rsidRDefault="005E0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90B18" w14:textId="397EC832" w:rsidR="003908BC" w:rsidRPr="00594E3D" w:rsidRDefault="003908BC" w:rsidP="00CE48DD">
    <w:pPr>
      <w:pStyle w:val="a9"/>
      <w:jc w:val="center"/>
      <w:rPr>
        <w:rFonts w:ascii="Times New Roman" w:hAnsi="Times New Roman" w:cs="Times New Roman"/>
        <w:sz w:val="20"/>
        <w:lang w:val="ru-RU"/>
      </w:rPr>
    </w:pPr>
    <w:r w:rsidRPr="00594E3D">
      <w:rPr>
        <w:rFonts w:ascii="Times New Roman" w:hAnsi="Times New Roman" w:cs="Times New Roman"/>
        <w:sz w:val="20"/>
        <w:lang w:val="ru-RU"/>
      </w:rPr>
      <w:t xml:space="preserve">Страница </w:t>
    </w:r>
    <w:r w:rsidRPr="00594E3D">
      <w:rPr>
        <w:rFonts w:ascii="Times New Roman" w:hAnsi="Times New Roman" w:cs="Times New Roman"/>
        <w:b/>
        <w:bCs/>
        <w:sz w:val="20"/>
        <w:lang w:val="ru-RU"/>
      </w:rPr>
      <w:fldChar w:fldCharType="begin"/>
    </w:r>
    <w:r w:rsidRPr="00594E3D">
      <w:rPr>
        <w:rFonts w:ascii="Times New Roman" w:hAnsi="Times New Roman" w:cs="Times New Roman"/>
        <w:b/>
        <w:bCs/>
        <w:sz w:val="20"/>
        <w:lang w:val="ru-RU"/>
      </w:rPr>
      <w:instrText>PAGE</w:instrText>
    </w:r>
    <w:r w:rsidRPr="00594E3D">
      <w:rPr>
        <w:rFonts w:ascii="Times New Roman" w:hAnsi="Times New Roman" w:cs="Times New Roman"/>
        <w:b/>
        <w:bCs/>
        <w:sz w:val="20"/>
        <w:lang w:val="ru-RU"/>
      </w:rPr>
      <w:fldChar w:fldCharType="separate"/>
    </w:r>
    <w:r w:rsidR="00451992">
      <w:rPr>
        <w:rFonts w:ascii="Times New Roman" w:hAnsi="Times New Roman" w:cs="Times New Roman"/>
        <w:b/>
        <w:bCs/>
        <w:noProof/>
        <w:sz w:val="20"/>
        <w:lang w:val="ru-RU"/>
      </w:rPr>
      <w:t>21</w:t>
    </w:r>
    <w:r w:rsidRPr="00594E3D">
      <w:rPr>
        <w:rFonts w:ascii="Times New Roman" w:hAnsi="Times New Roman" w:cs="Times New Roman"/>
        <w:b/>
        <w:bCs/>
        <w:sz w:val="20"/>
        <w:lang w:val="ru-RU"/>
      </w:rPr>
      <w:fldChar w:fldCharType="end"/>
    </w:r>
    <w:r w:rsidRPr="00594E3D">
      <w:rPr>
        <w:rFonts w:ascii="Times New Roman" w:hAnsi="Times New Roman" w:cs="Times New Roman"/>
        <w:sz w:val="20"/>
        <w:lang w:val="ru-RU"/>
      </w:rPr>
      <w:t xml:space="preserve"> из </w:t>
    </w:r>
    <w:r w:rsidRPr="00594E3D">
      <w:rPr>
        <w:rFonts w:ascii="Times New Roman" w:hAnsi="Times New Roman" w:cs="Times New Roman"/>
        <w:b/>
        <w:bCs/>
        <w:sz w:val="20"/>
        <w:lang w:val="ru-RU"/>
      </w:rPr>
      <w:fldChar w:fldCharType="begin"/>
    </w:r>
    <w:r w:rsidRPr="00594E3D">
      <w:rPr>
        <w:rFonts w:ascii="Times New Roman" w:hAnsi="Times New Roman" w:cs="Times New Roman"/>
        <w:b/>
        <w:bCs/>
        <w:sz w:val="20"/>
        <w:lang w:val="ru-RU"/>
      </w:rPr>
      <w:instrText>NUMPAGES</w:instrText>
    </w:r>
    <w:r w:rsidRPr="00594E3D">
      <w:rPr>
        <w:rFonts w:ascii="Times New Roman" w:hAnsi="Times New Roman" w:cs="Times New Roman"/>
        <w:b/>
        <w:bCs/>
        <w:sz w:val="20"/>
        <w:lang w:val="ru-RU"/>
      </w:rPr>
      <w:fldChar w:fldCharType="separate"/>
    </w:r>
    <w:r w:rsidR="00451992">
      <w:rPr>
        <w:rFonts w:ascii="Times New Roman" w:hAnsi="Times New Roman" w:cs="Times New Roman"/>
        <w:b/>
        <w:bCs/>
        <w:noProof/>
        <w:sz w:val="20"/>
        <w:lang w:val="ru-RU"/>
      </w:rPr>
      <w:t>47</w:t>
    </w:r>
    <w:r w:rsidRPr="00594E3D">
      <w:rPr>
        <w:rFonts w:ascii="Times New Roman" w:hAnsi="Times New Roman" w:cs="Times New Roman"/>
        <w:b/>
        <w:bCs/>
        <w:sz w:val="20"/>
        <w:lang w:val="ru-RU"/>
      </w:rPr>
      <w:fldChar w:fldCharType="end"/>
    </w:r>
  </w:p>
  <w:p w14:paraId="667B6C16" w14:textId="77777777" w:rsidR="003908BC" w:rsidRPr="00F97916" w:rsidRDefault="003908BC" w:rsidP="005456BD">
    <w:pPr>
      <w:jc w:val="righ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108" w:type="dxa"/>
      <w:tblLook w:val="04A0" w:firstRow="1" w:lastRow="0" w:firstColumn="1" w:lastColumn="0" w:noHBand="0" w:noVBand="1"/>
    </w:tblPr>
    <w:tblGrid>
      <w:gridCol w:w="3497"/>
      <w:gridCol w:w="3497"/>
      <w:gridCol w:w="3497"/>
    </w:tblGrid>
    <w:tr w:rsidR="003908BC" w:rsidRPr="006A19EE" w14:paraId="573B7E5D" w14:textId="77777777" w:rsidTr="005456BD">
      <w:trPr>
        <w:trHeight w:val="284"/>
      </w:trPr>
      <w:tc>
        <w:tcPr>
          <w:tcW w:w="3497" w:type="dxa"/>
        </w:tcPr>
        <w:p w14:paraId="3E121D39" w14:textId="77777777" w:rsidR="003908BC" w:rsidRPr="006A19EE" w:rsidRDefault="003908BC" w:rsidP="005456BD">
          <w:pPr>
            <w:pStyle w:val="a9"/>
            <w:rPr>
              <w:rFonts w:ascii="Arial" w:hAnsi="Arial" w:cs="Arial"/>
              <w:sz w:val="20"/>
              <w:szCs w:val="20"/>
            </w:rPr>
          </w:pPr>
        </w:p>
      </w:tc>
      <w:tc>
        <w:tcPr>
          <w:tcW w:w="3497" w:type="dxa"/>
        </w:tcPr>
        <w:p w14:paraId="57F7FC3B" w14:textId="77777777" w:rsidR="003908BC" w:rsidRPr="00AA34F0" w:rsidRDefault="003908BC" w:rsidP="005456BD">
          <w:pPr>
            <w:pStyle w:val="a9"/>
            <w:rPr>
              <w:sz w:val="20"/>
              <w:szCs w:val="20"/>
            </w:rPr>
          </w:pPr>
          <w:r w:rsidRPr="00AA34F0">
            <w:rPr>
              <w:sz w:val="20"/>
              <w:szCs w:val="20"/>
            </w:rPr>
            <w:t xml:space="preserve">Страница </w:t>
          </w:r>
          <w:r w:rsidRPr="00AA34F0">
            <w:rPr>
              <w:b/>
              <w:sz w:val="20"/>
              <w:szCs w:val="20"/>
            </w:rPr>
            <w:fldChar w:fldCharType="begin"/>
          </w:r>
          <w:r w:rsidRPr="00AA34F0">
            <w:rPr>
              <w:b/>
              <w:sz w:val="20"/>
              <w:szCs w:val="20"/>
            </w:rPr>
            <w:instrText>PAGE</w:instrText>
          </w:r>
          <w:r w:rsidRPr="00AA34F0">
            <w:rPr>
              <w:b/>
              <w:sz w:val="20"/>
              <w:szCs w:val="20"/>
            </w:rPr>
            <w:fldChar w:fldCharType="separate"/>
          </w:r>
          <w:r>
            <w:rPr>
              <w:b/>
              <w:noProof/>
              <w:sz w:val="20"/>
              <w:szCs w:val="20"/>
            </w:rPr>
            <w:t>1</w:t>
          </w:r>
          <w:r w:rsidRPr="00AA34F0">
            <w:rPr>
              <w:b/>
              <w:sz w:val="20"/>
              <w:szCs w:val="20"/>
            </w:rPr>
            <w:fldChar w:fldCharType="end"/>
          </w:r>
          <w:r w:rsidRPr="00AA34F0">
            <w:rPr>
              <w:sz w:val="20"/>
              <w:szCs w:val="20"/>
            </w:rPr>
            <w:t xml:space="preserve"> из </w:t>
          </w:r>
          <w:r w:rsidRPr="00AA34F0">
            <w:rPr>
              <w:b/>
              <w:sz w:val="20"/>
              <w:szCs w:val="20"/>
            </w:rPr>
            <w:fldChar w:fldCharType="begin"/>
          </w:r>
          <w:r w:rsidRPr="00AA34F0">
            <w:rPr>
              <w:b/>
              <w:sz w:val="20"/>
              <w:szCs w:val="20"/>
            </w:rPr>
            <w:instrText>NUMPAGES</w:instrText>
          </w:r>
          <w:r w:rsidRPr="00AA34F0">
            <w:rPr>
              <w:b/>
              <w:sz w:val="20"/>
              <w:szCs w:val="20"/>
            </w:rPr>
            <w:fldChar w:fldCharType="separate"/>
          </w:r>
          <w:r>
            <w:rPr>
              <w:b/>
              <w:noProof/>
              <w:sz w:val="20"/>
              <w:szCs w:val="20"/>
            </w:rPr>
            <w:t>16</w:t>
          </w:r>
          <w:r w:rsidRPr="00AA34F0">
            <w:rPr>
              <w:b/>
              <w:sz w:val="20"/>
              <w:szCs w:val="20"/>
            </w:rPr>
            <w:fldChar w:fldCharType="end"/>
          </w:r>
        </w:p>
      </w:tc>
      <w:tc>
        <w:tcPr>
          <w:tcW w:w="3497" w:type="dxa"/>
        </w:tcPr>
        <w:p w14:paraId="5F944C2F" w14:textId="77777777" w:rsidR="003908BC" w:rsidRPr="00AA34F0" w:rsidRDefault="003908BC" w:rsidP="005456BD">
          <w:pPr>
            <w:pStyle w:val="a9"/>
            <w:jc w:val="right"/>
            <w:rPr>
              <w:sz w:val="20"/>
              <w:szCs w:val="20"/>
            </w:rPr>
          </w:pPr>
          <w:r>
            <w:rPr>
              <w:noProof/>
              <w:lang w:val="ru-RU" w:eastAsia="ru-RU"/>
            </w:rPr>
            <w:drawing>
              <wp:inline distT="0" distB="0" distL="0" distR="0" wp14:anchorId="287DCDE9" wp14:editId="7D512FFE">
                <wp:extent cx="1076325" cy="257175"/>
                <wp:effectExtent l="0" t="0" r="9525" b="9525"/>
                <wp:docPr id="2" name="Рисунок 2" descr="новый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ый лого"/>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257175"/>
                        </a:xfrm>
                        <a:prstGeom prst="rect">
                          <a:avLst/>
                        </a:prstGeom>
                        <a:noFill/>
                        <a:ln>
                          <a:noFill/>
                        </a:ln>
                      </pic:spPr>
                    </pic:pic>
                  </a:graphicData>
                </a:graphic>
              </wp:inline>
            </w:drawing>
          </w:r>
        </w:p>
      </w:tc>
    </w:tr>
  </w:tbl>
  <w:p w14:paraId="206BA714" w14:textId="77777777" w:rsidR="003908BC" w:rsidRPr="00824E5E" w:rsidRDefault="003908BC" w:rsidP="005456BD">
    <w:pPr>
      <w:pStyle w:val="a9"/>
      <w:rPr>
        <w:sz w:val="16"/>
        <w:szCs w:val="16"/>
      </w:rPr>
    </w:pPr>
    <w:r>
      <w:rPr>
        <w:color w:val="FFFFFF"/>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0D867" w14:textId="77777777" w:rsidR="005E03FC" w:rsidRDefault="005E03FC">
      <w:r>
        <w:separator/>
      </w:r>
    </w:p>
  </w:footnote>
  <w:footnote w:type="continuationSeparator" w:id="0">
    <w:p w14:paraId="1071CB99" w14:textId="77777777" w:rsidR="005E03FC" w:rsidRDefault="005E03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41723" w14:textId="77777777" w:rsidR="003908BC" w:rsidRPr="006E08EA" w:rsidRDefault="003908BC" w:rsidP="005456BD">
    <w:pPr>
      <w:pStyle w:val="a7"/>
      <w:jc w:val="right"/>
      <w:rPr>
        <w:sz w:val="18"/>
        <w:szCs w:val="18"/>
        <w:lang w:val="ru-RU"/>
      </w:rPr>
    </w:pPr>
    <w:r w:rsidRPr="006E08EA">
      <w:rPr>
        <w:sz w:val="18"/>
        <w:szCs w:val="18"/>
        <w:lang w:val="ru-RU"/>
      </w:rPr>
      <w:t>Договор № __________</w:t>
    </w:r>
  </w:p>
  <w:p w14:paraId="23684C98" w14:textId="77777777" w:rsidR="003908BC" w:rsidRPr="006E08EA" w:rsidRDefault="003908BC" w:rsidP="005456BD">
    <w:pPr>
      <w:pStyle w:val="a7"/>
      <w:jc w:val="right"/>
      <w:rPr>
        <w:sz w:val="18"/>
        <w:szCs w:val="18"/>
        <w:lang w:val="ru-RU"/>
      </w:rPr>
    </w:pPr>
    <w:r w:rsidRPr="006E08EA">
      <w:rPr>
        <w:sz w:val="18"/>
        <w:szCs w:val="18"/>
        <w:lang w:val="ru-RU"/>
      </w:rPr>
      <w:t>От «____» ____________2018г.</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42E8F"/>
    <w:multiLevelType w:val="multilevel"/>
    <w:tmpl w:val="C88E7194"/>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6C3399"/>
    <w:multiLevelType w:val="multilevel"/>
    <w:tmpl w:val="4E78AA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23A3B"/>
    <w:multiLevelType w:val="hybridMultilevel"/>
    <w:tmpl w:val="766EDF7C"/>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 w15:restartNumberingAfterBreak="0">
    <w:nsid w:val="125756CF"/>
    <w:multiLevelType w:val="multilevel"/>
    <w:tmpl w:val="26A4D872"/>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4413CED"/>
    <w:multiLevelType w:val="multilevel"/>
    <w:tmpl w:val="1340DA6C"/>
    <w:lvl w:ilvl="0">
      <w:start w:val="4"/>
      <w:numFmt w:val="decimal"/>
      <w:lvlText w:val="%1."/>
      <w:lvlJc w:val="left"/>
      <w:pPr>
        <w:ind w:left="540" w:hanging="540"/>
      </w:pPr>
      <w:rPr>
        <w:rFonts w:hint="default"/>
        <w:color w:val="auto"/>
        <w:sz w:val="24"/>
      </w:rPr>
    </w:lvl>
    <w:lvl w:ilvl="1">
      <w:start w:val="1"/>
      <w:numFmt w:val="decimal"/>
      <w:lvlText w:val="%1.%2."/>
      <w:lvlJc w:val="left"/>
      <w:pPr>
        <w:ind w:left="596" w:hanging="540"/>
      </w:pPr>
      <w:rPr>
        <w:rFonts w:hint="default"/>
        <w:color w:val="auto"/>
        <w:sz w:val="24"/>
      </w:rPr>
    </w:lvl>
    <w:lvl w:ilvl="2">
      <w:start w:val="3"/>
      <w:numFmt w:val="decimal"/>
      <w:lvlText w:val="%1.%2.%3."/>
      <w:lvlJc w:val="left"/>
      <w:pPr>
        <w:ind w:left="832" w:hanging="720"/>
      </w:pPr>
      <w:rPr>
        <w:rFonts w:hint="default"/>
        <w:color w:val="auto"/>
        <w:sz w:val="24"/>
      </w:rPr>
    </w:lvl>
    <w:lvl w:ilvl="3">
      <w:start w:val="1"/>
      <w:numFmt w:val="decimal"/>
      <w:lvlText w:val="%1.%2.%3.%4."/>
      <w:lvlJc w:val="left"/>
      <w:pPr>
        <w:ind w:left="888" w:hanging="720"/>
      </w:pPr>
      <w:rPr>
        <w:rFonts w:hint="default"/>
        <w:color w:val="auto"/>
        <w:sz w:val="24"/>
      </w:rPr>
    </w:lvl>
    <w:lvl w:ilvl="4">
      <w:start w:val="1"/>
      <w:numFmt w:val="decimal"/>
      <w:lvlText w:val="%1.%2.%3.%4.%5."/>
      <w:lvlJc w:val="left"/>
      <w:pPr>
        <w:ind w:left="1304" w:hanging="1080"/>
      </w:pPr>
      <w:rPr>
        <w:rFonts w:hint="default"/>
        <w:color w:val="auto"/>
        <w:sz w:val="24"/>
      </w:rPr>
    </w:lvl>
    <w:lvl w:ilvl="5">
      <w:start w:val="1"/>
      <w:numFmt w:val="decimal"/>
      <w:lvlText w:val="%1.%2.%3.%4.%5.%6."/>
      <w:lvlJc w:val="left"/>
      <w:pPr>
        <w:ind w:left="1360" w:hanging="1080"/>
      </w:pPr>
      <w:rPr>
        <w:rFonts w:hint="default"/>
        <w:color w:val="auto"/>
        <w:sz w:val="24"/>
      </w:rPr>
    </w:lvl>
    <w:lvl w:ilvl="6">
      <w:start w:val="1"/>
      <w:numFmt w:val="decimal"/>
      <w:lvlText w:val="%1.%2.%3.%4.%5.%6.%7."/>
      <w:lvlJc w:val="left"/>
      <w:pPr>
        <w:ind w:left="1776" w:hanging="1440"/>
      </w:pPr>
      <w:rPr>
        <w:rFonts w:hint="default"/>
        <w:color w:val="auto"/>
        <w:sz w:val="24"/>
      </w:rPr>
    </w:lvl>
    <w:lvl w:ilvl="7">
      <w:start w:val="1"/>
      <w:numFmt w:val="decimal"/>
      <w:lvlText w:val="%1.%2.%3.%4.%5.%6.%7.%8."/>
      <w:lvlJc w:val="left"/>
      <w:pPr>
        <w:ind w:left="1832" w:hanging="1440"/>
      </w:pPr>
      <w:rPr>
        <w:rFonts w:hint="default"/>
        <w:color w:val="auto"/>
        <w:sz w:val="24"/>
      </w:rPr>
    </w:lvl>
    <w:lvl w:ilvl="8">
      <w:start w:val="1"/>
      <w:numFmt w:val="decimal"/>
      <w:lvlText w:val="%1.%2.%3.%4.%5.%6.%7.%8.%9."/>
      <w:lvlJc w:val="left"/>
      <w:pPr>
        <w:ind w:left="2248" w:hanging="1800"/>
      </w:pPr>
      <w:rPr>
        <w:rFonts w:hint="default"/>
        <w:color w:val="auto"/>
        <w:sz w:val="24"/>
      </w:rPr>
    </w:lvl>
  </w:abstractNum>
  <w:abstractNum w:abstractNumId="5" w15:restartNumberingAfterBreak="0">
    <w:nsid w:val="161B362E"/>
    <w:multiLevelType w:val="multilevel"/>
    <w:tmpl w:val="D8FCCA68"/>
    <w:lvl w:ilvl="0">
      <w:start w:val="1"/>
      <w:numFmt w:val="decimal"/>
      <w:lvlText w:val="%1."/>
      <w:lvlJc w:val="right"/>
      <w:pPr>
        <w:tabs>
          <w:tab w:val="num" w:pos="464"/>
        </w:tabs>
        <w:ind w:left="464" w:hanging="180"/>
      </w:pPr>
      <w:rPr>
        <w:rFonts w:cs="Times New Roman" w:hint="default"/>
        <w:b/>
      </w:rPr>
    </w:lvl>
    <w:lvl w:ilvl="1">
      <w:start w:val="1"/>
      <w:numFmt w:val="decimal"/>
      <w:lvlText w:val="%1.%2."/>
      <w:lvlJc w:val="left"/>
      <w:pPr>
        <w:tabs>
          <w:tab w:val="num" w:pos="1284"/>
        </w:tabs>
        <w:ind w:left="1284" w:hanging="432"/>
      </w:pPr>
      <w:rPr>
        <w:rFonts w:cs="Times New Roman" w:hint="default"/>
      </w:rPr>
    </w:lvl>
    <w:lvl w:ilvl="2">
      <w:start w:val="1"/>
      <w:numFmt w:val="decimal"/>
      <w:lvlText w:val="%1.%2.%3."/>
      <w:lvlJc w:val="left"/>
      <w:pPr>
        <w:tabs>
          <w:tab w:val="num" w:pos="1724"/>
        </w:tabs>
        <w:ind w:left="1508" w:hanging="504"/>
      </w:pPr>
      <w:rPr>
        <w:rFonts w:cs="Times New Roman" w:hint="default"/>
      </w:rPr>
    </w:lvl>
    <w:lvl w:ilvl="3">
      <w:start w:val="1"/>
      <w:numFmt w:val="decimal"/>
      <w:lvlText w:val="%1.%2.%3.%4."/>
      <w:lvlJc w:val="left"/>
      <w:pPr>
        <w:tabs>
          <w:tab w:val="num" w:pos="2444"/>
        </w:tabs>
        <w:ind w:left="2012" w:hanging="648"/>
      </w:pPr>
      <w:rPr>
        <w:rFonts w:cs="Times New Roman" w:hint="default"/>
      </w:rPr>
    </w:lvl>
    <w:lvl w:ilvl="4">
      <w:start w:val="1"/>
      <w:numFmt w:val="decimal"/>
      <w:lvlText w:val="%1.%2.%3.%4.%5."/>
      <w:lvlJc w:val="left"/>
      <w:pPr>
        <w:tabs>
          <w:tab w:val="num" w:pos="2804"/>
        </w:tabs>
        <w:ind w:left="2516" w:hanging="792"/>
      </w:pPr>
      <w:rPr>
        <w:rFonts w:cs="Times New Roman" w:hint="default"/>
      </w:rPr>
    </w:lvl>
    <w:lvl w:ilvl="5">
      <w:start w:val="1"/>
      <w:numFmt w:val="decimal"/>
      <w:lvlText w:val="%1.%2.%3.%4.%5.%6."/>
      <w:lvlJc w:val="left"/>
      <w:pPr>
        <w:tabs>
          <w:tab w:val="num" w:pos="3524"/>
        </w:tabs>
        <w:ind w:left="3020" w:hanging="936"/>
      </w:pPr>
      <w:rPr>
        <w:rFonts w:cs="Times New Roman" w:hint="default"/>
      </w:rPr>
    </w:lvl>
    <w:lvl w:ilvl="6">
      <w:start w:val="1"/>
      <w:numFmt w:val="decimal"/>
      <w:lvlText w:val="%1.%2.%3.%4.%5.%6.%7."/>
      <w:lvlJc w:val="left"/>
      <w:pPr>
        <w:tabs>
          <w:tab w:val="num" w:pos="3884"/>
        </w:tabs>
        <w:ind w:left="3524" w:hanging="1080"/>
      </w:pPr>
      <w:rPr>
        <w:rFonts w:cs="Times New Roman" w:hint="default"/>
      </w:rPr>
    </w:lvl>
    <w:lvl w:ilvl="7">
      <w:start w:val="1"/>
      <w:numFmt w:val="decimal"/>
      <w:lvlText w:val="%1.%2.%3.%4.%5.%6.%7.%8."/>
      <w:lvlJc w:val="left"/>
      <w:pPr>
        <w:tabs>
          <w:tab w:val="num" w:pos="4604"/>
        </w:tabs>
        <w:ind w:left="4028" w:hanging="1224"/>
      </w:pPr>
      <w:rPr>
        <w:rFonts w:cs="Times New Roman" w:hint="default"/>
      </w:rPr>
    </w:lvl>
    <w:lvl w:ilvl="8">
      <w:start w:val="1"/>
      <w:numFmt w:val="decimal"/>
      <w:lvlText w:val="%1.%2.%3.%4.%5.%6.%7.%8.%9."/>
      <w:lvlJc w:val="left"/>
      <w:pPr>
        <w:tabs>
          <w:tab w:val="num" w:pos="4964"/>
        </w:tabs>
        <w:ind w:left="4604" w:hanging="1440"/>
      </w:pPr>
      <w:rPr>
        <w:rFonts w:cs="Times New Roman" w:hint="default"/>
      </w:rPr>
    </w:lvl>
  </w:abstractNum>
  <w:abstractNum w:abstractNumId="6" w15:restartNumberingAfterBreak="0">
    <w:nsid w:val="180772F7"/>
    <w:multiLevelType w:val="hybridMultilevel"/>
    <w:tmpl w:val="79067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C094142"/>
    <w:multiLevelType w:val="multilevel"/>
    <w:tmpl w:val="FA8674C6"/>
    <w:lvl w:ilvl="0">
      <w:start w:val="1"/>
      <w:numFmt w:val="decimal"/>
      <w:lvlText w:val="%1."/>
      <w:lvlJc w:val="left"/>
      <w:pPr>
        <w:ind w:left="927" w:hanging="360"/>
      </w:pPr>
      <w:rPr>
        <w:rFonts w:hint="default"/>
      </w:rPr>
    </w:lvl>
    <w:lvl w:ilvl="1">
      <w:start w:val="1"/>
      <w:numFmt w:val="decimal"/>
      <w:isLgl/>
      <w:lvlText w:val="%1.%2."/>
      <w:lvlJc w:val="left"/>
      <w:pPr>
        <w:ind w:left="1077" w:hanging="51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1DB30E16"/>
    <w:multiLevelType w:val="multilevel"/>
    <w:tmpl w:val="3BF6B3D4"/>
    <w:lvl w:ilvl="0">
      <w:start w:val="5"/>
      <w:numFmt w:val="decimal"/>
      <w:lvlText w:val="%1."/>
      <w:lvlJc w:val="left"/>
      <w:pPr>
        <w:ind w:left="540" w:hanging="540"/>
      </w:pPr>
      <w:rPr>
        <w:rFonts w:hint="default"/>
      </w:rPr>
    </w:lvl>
    <w:lvl w:ilvl="1">
      <w:start w:val="1"/>
      <w:numFmt w:val="decimal"/>
      <w:lvlText w:val="%1.%2."/>
      <w:lvlJc w:val="left"/>
      <w:pPr>
        <w:ind w:left="596" w:hanging="540"/>
      </w:pPr>
      <w:rPr>
        <w:rFonts w:hint="default"/>
      </w:rPr>
    </w:lvl>
    <w:lvl w:ilvl="2">
      <w:start w:val="8"/>
      <w:numFmt w:val="decimal"/>
      <w:lvlText w:val="%1.%2.%3."/>
      <w:lvlJc w:val="left"/>
      <w:pPr>
        <w:ind w:left="832" w:hanging="720"/>
      </w:pPr>
      <w:rPr>
        <w:rFonts w:hint="default"/>
      </w:rPr>
    </w:lvl>
    <w:lvl w:ilvl="3">
      <w:start w:val="1"/>
      <w:numFmt w:val="decimal"/>
      <w:lvlText w:val="%1.%2.%3.%4."/>
      <w:lvlJc w:val="left"/>
      <w:pPr>
        <w:ind w:left="888" w:hanging="720"/>
      </w:pPr>
      <w:rPr>
        <w:rFonts w:hint="default"/>
      </w:rPr>
    </w:lvl>
    <w:lvl w:ilvl="4">
      <w:start w:val="1"/>
      <w:numFmt w:val="decimal"/>
      <w:lvlText w:val="%1.%2.%3.%4.%5."/>
      <w:lvlJc w:val="left"/>
      <w:pPr>
        <w:ind w:left="1304" w:hanging="1080"/>
      </w:pPr>
      <w:rPr>
        <w:rFonts w:hint="default"/>
      </w:rPr>
    </w:lvl>
    <w:lvl w:ilvl="5">
      <w:start w:val="1"/>
      <w:numFmt w:val="decimal"/>
      <w:lvlText w:val="%1.%2.%3.%4.%5.%6."/>
      <w:lvlJc w:val="left"/>
      <w:pPr>
        <w:ind w:left="1360" w:hanging="1080"/>
      </w:pPr>
      <w:rPr>
        <w:rFonts w:hint="default"/>
      </w:rPr>
    </w:lvl>
    <w:lvl w:ilvl="6">
      <w:start w:val="1"/>
      <w:numFmt w:val="decimal"/>
      <w:lvlText w:val="%1.%2.%3.%4.%5.%6.%7."/>
      <w:lvlJc w:val="left"/>
      <w:pPr>
        <w:ind w:left="1776" w:hanging="1440"/>
      </w:pPr>
      <w:rPr>
        <w:rFonts w:hint="default"/>
      </w:rPr>
    </w:lvl>
    <w:lvl w:ilvl="7">
      <w:start w:val="1"/>
      <w:numFmt w:val="decimal"/>
      <w:lvlText w:val="%1.%2.%3.%4.%5.%6.%7.%8."/>
      <w:lvlJc w:val="left"/>
      <w:pPr>
        <w:ind w:left="1832" w:hanging="1440"/>
      </w:pPr>
      <w:rPr>
        <w:rFonts w:hint="default"/>
      </w:rPr>
    </w:lvl>
    <w:lvl w:ilvl="8">
      <w:start w:val="1"/>
      <w:numFmt w:val="decimal"/>
      <w:lvlText w:val="%1.%2.%3.%4.%5.%6.%7.%8.%9."/>
      <w:lvlJc w:val="left"/>
      <w:pPr>
        <w:ind w:left="2248" w:hanging="1800"/>
      </w:pPr>
      <w:rPr>
        <w:rFonts w:hint="default"/>
      </w:rPr>
    </w:lvl>
  </w:abstractNum>
  <w:abstractNum w:abstractNumId="9" w15:restartNumberingAfterBreak="0">
    <w:nsid w:val="1F996C94"/>
    <w:multiLevelType w:val="multilevel"/>
    <w:tmpl w:val="87C63844"/>
    <w:lvl w:ilvl="0">
      <w:start w:val="7"/>
      <w:numFmt w:val="decimal"/>
      <w:lvlText w:val="%1."/>
      <w:lvlJc w:val="left"/>
      <w:pPr>
        <w:ind w:left="360" w:hanging="360"/>
      </w:pPr>
      <w:rPr>
        <w:rFonts w:hint="default"/>
      </w:rPr>
    </w:lvl>
    <w:lvl w:ilvl="1">
      <w:start w:val="1"/>
      <w:numFmt w:val="decimal"/>
      <w:lvlText w:val="%1.%2."/>
      <w:lvlJc w:val="left"/>
      <w:pPr>
        <w:ind w:left="584" w:hanging="360"/>
      </w:pPr>
      <w:rPr>
        <w:rFonts w:hint="default"/>
      </w:rPr>
    </w:lvl>
    <w:lvl w:ilvl="2">
      <w:start w:val="1"/>
      <w:numFmt w:val="decimal"/>
      <w:lvlText w:val="%1.%2.%3."/>
      <w:lvlJc w:val="left"/>
      <w:pPr>
        <w:ind w:left="1168" w:hanging="720"/>
      </w:pPr>
      <w:rPr>
        <w:rFonts w:hint="default"/>
      </w:rPr>
    </w:lvl>
    <w:lvl w:ilvl="3">
      <w:start w:val="1"/>
      <w:numFmt w:val="decimal"/>
      <w:lvlText w:val="%1.%2.%3.%4."/>
      <w:lvlJc w:val="left"/>
      <w:pPr>
        <w:ind w:left="1392" w:hanging="720"/>
      </w:pPr>
      <w:rPr>
        <w:rFonts w:hint="default"/>
      </w:rPr>
    </w:lvl>
    <w:lvl w:ilvl="4">
      <w:start w:val="1"/>
      <w:numFmt w:val="decimal"/>
      <w:lvlText w:val="%1.%2.%3.%4.%5."/>
      <w:lvlJc w:val="left"/>
      <w:pPr>
        <w:ind w:left="1976" w:hanging="1080"/>
      </w:pPr>
      <w:rPr>
        <w:rFonts w:hint="default"/>
      </w:rPr>
    </w:lvl>
    <w:lvl w:ilvl="5">
      <w:start w:val="1"/>
      <w:numFmt w:val="decimal"/>
      <w:lvlText w:val="%1.%2.%3.%4.%5.%6."/>
      <w:lvlJc w:val="left"/>
      <w:pPr>
        <w:ind w:left="2200" w:hanging="1080"/>
      </w:pPr>
      <w:rPr>
        <w:rFonts w:hint="default"/>
      </w:rPr>
    </w:lvl>
    <w:lvl w:ilvl="6">
      <w:start w:val="1"/>
      <w:numFmt w:val="decimal"/>
      <w:lvlText w:val="%1.%2.%3.%4.%5.%6.%7."/>
      <w:lvlJc w:val="left"/>
      <w:pPr>
        <w:ind w:left="2784" w:hanging="1440"/>
      </w:pPr>
      <w:rPr>
        <w:rFonts w:hint="default"/>
      </w:rPr>
    </w:lvl>
    <w:lvl w:ilvl="7">
      <w:start w:val="1"/>
      <w:numFmt w:val="decimal"/>
      <w:lvlText w:val="%1.%2.%3.%4.%5.%6.%7.%8."/>
      <w:lvlJc w:val="left"/>
      <w:pPr>
        <w:ind w:left="3008" w:hanging="1440"/>
      </w:pPr>
      <w:rPr>
        <w:rFonts w:hint="default"/>
      </w:rPr>
    </w:lvl>
    <w:lvl w:ilvl="8">
      <w:start w:val="1"/>
      <w:numFmt w:val="decimal"/>
      <w:lvlText w:val="%1.%2.%3.%4.%5.%6.%7.%8.%9."/>
      <w:lvlJc w:val="left"/>
      <w:pPr>
        <w:ind w:left="3592" w:hanging="1800"/>
      </w:pPr>
      <w:rPr>
        <w:rFonts w:hint="default"/>
      </w:rPr>
    </w:lvl>
  </w:abstractNum>
  <w:abstractNum w:abstractNumId="10" w15:restartNumberingAfterBreak="0">
    <w:nsid w:val="24120560"/>
    <w:multiLevelType w:val="multilevel"/>
    <w:tmpl w:val="BC16480A"/>
    <w:lvl w:ilvl="0">
      <w:start w:val="13"/>
      <w:numFmt w:val="decimal"/>
      <w:lvlText w:val="%1."/>
      <w:lvlJc w:val="left"/>
      <w:pPr>
        <w:ind w:left="480" w:hanging="480"/>
      </w:pPr>
      <w:rPr>
        <w:rFonts w:hint="default"/>
      </w:rPr>
    </w:lvl>
    <w:lvl w:ilvl="1">
      <w:start w:val="1"/>
      <w:numFmt w:val="decimal"/>
      <w:lvlText w:val="%1.%2."/>
      <w:lvlJc w:val="left"/>
      <w:pPr>
        <w:ind w:left="-27" w:hanging="480"/>
      </w:pPr>
      <w:rPr>
        <w:rFonts w:hint="default"/>
      </w:rPr>
    </w:lvl>
    <w:lvl w:ilvl="2">
      <w:start w:val="1"/>
      <w:numFmt w:val="decimal"/>
      <w:lvlText w:val="%1.%2.%3."/>
      <w:lvlJc w:val="left"/>
      <w:pPr>
        <w:ind w:left="-294" w:hanging="720"/>
      </w:pPr>
      <w:rPr>
        <w:rFonts w:hint="default"/>
      </w:rPr>
    </w:lvl>
    <w:lvl w:ilvl="3">
      <w:start w:val="1"/>
      <w:numFmt w:val="decimal"/>
      <w:lvlText w:val="%1.%2.%3.%4."/>
      <w:lvlJc w:val="left"/>
      <w:pPr>
        <w:ind w:left="-801" w:hanging="720"/>
      </w:pPr>
      <w:rPr>
        <w:rFonts w:hint="default"/>
      </w:rPr>
    </w:lvl>
    <w:lvl w:ilvl="4">
      <w:start w:val="1"/>
      <w:numFmt w:val="decimal"/>
      <w:lvlText w:val="%1.%2.%3.%4.%5."/>
      <w:lvlJc w:val="left"/>
      <w:pPr>
        <w:ind w:left="-948"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602" w:hanging="1440"/>
      </w:pPr>
      <w:rPr>
        <w:rFonts w:hint="default"/>
      </w:rPr>
    </w:lvl>
    <w:lvl w:ilvl="7">
      <w:start w:val="1"/>
      <w:numFmt w:val="decimal"/>
      <w:lvlText w:val="%1.%2.%3.%4.%5.%6.%7.%8."/>
      <w:lvlJc w:val="left"/>
      <w:pPr>
        <w:ind w:left="-2109" w:hanging="1440"/>
      </w:pPr>
      <w:rPr>
        <w:rFonts w:hint="default"/>
      </w:rPr>
    </w:lvl>
    <w:lvl w:ilvl="8">
      <w:start w:val="1"/>
      <w:numFmt w:val="decimal"/>
      <w:lvlText w:val="%1.%2.%3.%4.%5.%6.%7.%8.%9."/>
      <w:lvlJc w:val="left"/>
      <w:pPr>
        <w:ind w:left="-2256" w:hanging="1800"/>
      </w:pPr>
      <w:rPr>
        <w:rFonts w:hint="default"/>
      </w:rPr>
    </w:lvl>
  </w:abstractNum>
  <w:abstractNum w:abstractNumId="11" w15:restartNumberingAfterBreak="0">
    <w:nsid w:val="242E4430"/>
    <w:multiLevelType w:val="hybridMultilevel"/>
    <w:tmpl w:val="3C2CD054"/>
    <w:lvl w:ilvl="0" w:tplc="BE821368">
      <w:start w:val="1"/>
      <w:numFmt w:val="decimal"/>
      <w:lvlText w:val="%1."/>
      <w:lvlJc w:val="left"/>
      <w:pPr>
        <w:ind w:left="1078" w:hanging="360"/>
      </w:pPr>
      <w:rPr>
        <w:rFonts w:ascii="Times New Roman" w:eastAsia="Times New Roman" w:hAnsi="Times New Roman" w:hint="default"/>
        <w:sz w:val="24"/>
        <w:szCs w:val="24"/>
      </w:rPr>
    </w:lvl>
    <w:lvl w:ilvl="1" w:tplc="CB7038E4">
      <w:start w:val="1"/>
      <w:numFmt w:val="bullet"/>
      <w:pStyle w:val="2"/>
      <w:lvlText w:val="•"/>
      <w:lvlJc w:val="left"/>
      <w:pPr>
        <w:ind w:left="1995" w:hanging="360"/>
      </w:pPr>
      <w:rPr>
        <w:rFonts w:hint="default"/>
      </w:rPr>
    </w:lvl>
    <w:lvl w:ilvl="2" w:tplc="CF3258B4">
      <w:start w:val="1"/>
      <w:numFmt w:val="bullet"/>
      <w:lvlText w:val="•"/>
      <w:lvlJc w:val="left"/>
      <w:pPr>
        <w:ind w:left="2912" w:hanging="360"/>
      </w:pPr>
      <w:rPr>
        <w:rFonts w:hint="default"/>
      </w:rPr>
    </w:lvl>
    <w:lvl w:ilvl="3" w:tplc="723CF29E">
      <w:start w:val="1"/>
      <w:numFmt w:val="bullet"/>
      <w:lvlText w:val="•"/>
      <w:lvlJc w:val="left"/>
      <w:pPr>
        <w:ind w:left="3829" w:hanging="360"/>
      </w:pPr>
      <w:rPr>
        <w:rFonts w:hint="default"/>
      </w:rPr>
    </w:lvl>
    <w:lvl w:ilvl="4" w:tplc="5C2C8D54">
      <w:start w:val="1"/>
      <w:numFmt w:val="bullet"/>
      <w:lvlText w:val="•"/>
      <w:lvlJc w:val="left"/>
      <w:pPr>
        <w:ind w:left="4745" w:hanging="360"/>
      </w:pPr>
      <w:rPr>
        <w:rFonts w:hint="default"/>
      </w:rPr>
    </w:lvl>
    <w:lvl w:ilvl="5" w:tplc="5B14A134">
      <w:start w:val="1"/>
      <w:numFmt w:val="bullet"/>
      <w:lvlText w:val="•"/>
      <w:lvlJc w:val="left"/>
      <w:pPr>
        <w:ind w:left="5662" w:hanging="360"/>
      </w:pPr>
      <w:rPr>
        <w:rFonts w:hint="default"/>
      </w:rPr>
    </w:lvl>
    <w:lvl w:ilvl="6" w:tplc="F00822B8">
      <w:start w:val="1"/>
      <w:numFmt w:val="bullet"/>
      <w:lvlText w:val="•"/>
      <w:lvlJc w:val="left"/>
      <w:pPr>
        <w:ind w:left="6579" w:hanging="360"/>
      </w:pPr>
      <w:rPr>
        <w:rFonts w:hint="default"/>
      </w:rPr>
    </w:lvl>
    <w:lvl w:ilvl="7" w:tplc="4C16700A">
      <w:start w:val="1"/>
      <w:numFmt w:val="bullet"/>
      <w:lvlText w:val="•"/>
      <w:lvlJc w:val="left"/>
      <w:pPr>
        <w:ind w:left="7496" w:hanging="360"/>
      </w:pPr>
      <w:rPr>
        <w:rFonts w:hint="default"/>
      </w:rPr>
    </w:lvl>
    <w:lvl w:ilvl="8" w:tplc="99C0E572">
      <w:start w:val="1"/>
      <w:numFmt w:val="bullet"/>
      <w:lvlText w:val="•"/>
      <w:lvlJc w:val="left"/>
      <w:pPr>
        <w:ind w:left="8412" w:hanging="360"/>
      </w:pPr>
      <w:rPr>
        <w:rFonts w:hint="default"/>
      </w:rPr>
    </w:lvl>
  </w:abstractNum>
  <w:abstractNum w:abstractNumId="12" w15:restartNumberingAfterBreak="0">
    <w:nsid w:val="258F2885"/>
    <w:multiLevelType w:val="multilevel"/>
    <w:tmpl w:val="53B6D3C4"/>
    <w:lvl w:ilvl="0">
      <w:start w:val="9"/>
      <w:numFmt w:val="decimal"/>
      <w:lvlText w:val="%1."/>
      <w:lvlJc w:val="left"/>
      <w:pPr>
        <w:ind w:left="360" w:hanging="360"/>
      </w:pPr>
      <w:rPr>
        <w:rFonts w:hint="default"/>
      </w:rPr>
    </w:lvl>
    <w:lvl w:ilvl="1">
      <w:start w:val="1"/>
      <w:numFmt w:val="decimal"/>
      <w:lvlText w:val="%1.%2."/>
      <w:lvlJc w:val="left"/>
      <w:pPr>
        <w:ind w:left="-80" w:hanging="360"/>
      </w:pPr>
      <w:rPr>
        <w:rFonts w:hint="default"/>
      </w:rPr>
    </w:lvl>
    <w:lvl w:ilvl="2">
      <w:start w:val="1"/>
      <w:numFmt w:val="decimal"/>
      <w:lvlText w:val="%1.%2.%3."/>
      <w:lvlJc w:val="left"/>
      <w:pPr>
        <w:ind w:left="-160" w:hanging="720"/>
      </w:pPr>
      <w:rPr>
        <w:rFonts w:hint="default"/>
      </w:rPr>
    </w:lvl>
    <w:lvl w:ilvl="3">
      <w:start w:val="1"/>
      <w:numFmt w:val="decimal"/>
      <w:lvlText w:val="%1.%2.%3.%4."/>
      <w:lvlJc w:val="left"/>
      <w:pPr>
        <w:ind w:left="-600" w:hanging="720"/>
      </w:pPr>
      <w:rPr>
        <w:rFonts w:hint="default"/>
      </w:rPr>
    </w:lvl>
    <w:lvl w:ilvl="4">
      <w:start w:val="1"/>
      <w:numFmt w:val="decimal"/>
      <w:lvlText w:val="%1.%2.%3.%4.%5."/>
      <w:lvlJc w:val="left"/>
      <w:pPr>
        <w:ind w:left="-680" w:hanging="1080"/>
      </w:pPr>
      <w:rPr>
        <w:rFonts w:hint="default"/>
      </w:rPr>
    </w:lvl>
    <w:lvl w:ilvl="5">
      <w:start w:val="1"/>
      <w:numFmt w:val="decimal"/>
      <w:lvlText w:val="%1.%2.%3.%4.%5.%6."/>
      <w:lvlJc w:val="left"/>
      <w:pPr>
        <w:ind w:left="-1120" w:hanging="1080"/>
      </w:pPr>
      <w:rPr>
        <w:rFonts w:hint="default"/>
      </w:rPr>
    </w:lvl>
    <w:lvl w:ilvl="6">
      <w:start w:val="1"/>
      <w:numFmt w:val="decimal"/>
      <w:lvlText w:val="%1.%2.%3.%4.%5.%6.%7."/>
      <w:lvlJc w:val="left"/>
      <w:pPr>
        <w:ind w:left="-1200" w:hanging="1440"/>
      </w:pPr>
      <w:rPr>
        <w:rFonts w:hint="default"/>
      </w:rPr>
    </w:lvl>
    <w:lvl w:ilvl="7">
      <w:start w:val="1"/>
      <w:numFmt w:val="decimal"/>
      <w:lvlText w:val="%1.%2.%3.%4.%5.%6.%7.%8."/>
      <w:lvlJc w:val="left"/>
      <w:pPr>
        <w:ind w:left="-1640" w:hanging="1440"/>
      </w:pPr>
      <w:rPr>
        <w:rFonts w:hint="default"/>
      </w:rPr>
    </w:lvl>
    <w:lvl w:ilvl="8">
      <w:start w:val="1"/>
      <w:numFmt w:val="decimal"/>
      <w:lvlText w:val="%1.%2.%3.%4.%5.%6.%7.%8.%9."/>
      <w:lvlJc w:val="left"/>
      <w:pPr>
        <w:ind w:left="-1720" w:hanging="1800"/>
      </w:pPr>
      <w:rPr>
        <w:rFonts w:hint="default"/>
      </w:rPr>
    </w:lvl>
  </w:abstractNum>
  <w:abstractNum w:abstractNumId="13" w15:restartNumberingAfterBreak="0">
    <w:nsid w:val="2954232C"/>
    <w:multiLevelType w:val="multilevel"/>
    <w:tmpl w:val="18D0696C"/>
    <w:lvl w:ilvl="0">
      <w:start w:val="13"/>
      <w:numFmt w:val="decimal"/>
      <w:lvlText w:val="%1"/>
      <w:lvlJc w:val="left"/>
      <w:pPr>
        <w:ind w:left="112" w:hanging="571"/>
      </w:pPr>
      <w:rPr>
        <w:rFonts w:hint="default"/>
      </w:rPr>
    </w:lvl>
    <w:lvl w:ilvl="1">
      <w:start w:val="1"/>
      <w:numFmt w:val="decimal"/>
      <w:lvlText w:val="%1.%2."/>
      <w:lvlJc w:val="left"/>
      <w:pPr>
        <w:ind w:left="112" w:hanging="571"/>
      </w:pPr>
      <w:rPr>
        <w:rFonts w:ascii="Times New Roman" w:eastAsia="Times New Roman" w:hAnsi="Times New Roman" w:hint="default"/>
        <w:sz w:val="24"/>
        <w:szCs w:val="24"/>
      </w:rPr>
    </w:lvl>
    <w:lvl w:ilvl="2">
      <w:start w:val="1"/>
      <w:numFmt w:val="bullet"/>
      <w:lvlText w:val="-"/>
      <w:lvlJc w:val="left"/>
      <w:pPr>
        <w:ind w:left="818" w:hanging="140"/>
      </w:pPr>
      <w:rPr>
        <w:rFonts w:ascii="Times New Roman" w:eastAsia="Times New Roman" w:hAnsi="Times New Roman" w:hint="default"/>
        <w:sz w:val="24"/>
        <w:szCs w:val="24"/>
      </w:rPr>
    </w:lvl>
    <w:lvl w:ilvl="3">
      <w:start w:val="1"/>
      <w:numFmt w:val="bullet"/>
      <w:lvlText w:val="•"/>
      <w:lvlJc w:val="left"/>
      <w:pPr>
        <w:ind w:left="2984" w:hanging="140"/>
      </w:pPr>
      <w:rPr>
        <w:rFonts w:hint="default"/>
      </w:rPr>
    </w:lvl>
    <w:lvl w:ilvl="4">
      <w:start w:val="1"/>
      <w:numFmt w:val="bullet"/>
      <w:lvlText w:val="•"/>
      <w:lvlJc w:val="left"/>
      <w:pPr>
        <w:ind w:left="4067" w:hanging="140"/>
      </w:pPr>
      <w:rPr>
        <w:rFonts w:hint="default"/>
      </w:rPr>
    </w:lvl>
    <w:lvl w:ilvl="5">
      <w:start w:val="1"/>
      <w:numFmt w:val="bullet"/>
      <w:lvlText w:val="•"/>
      <w:lvlJc w:val="left"/>
      <w:pPr>
        <w:ind w:left="5150" w:hanging="140"/>
      </w:pPr>
      <w:rPr>
        <w:rFonts w:hint="default"/>
      </w:rPr>
    </w:lvl>
    <w:lvl w:ilvl="6">
      <w:start w:val="1"/>
      <w:numFmt w:val="bullet"/>
      <w:lvlText w:val="•"/>
      <w:lvlJc w:val="left"/>
      <w:pPr>
        <w:ind w:left="6233" w:hanging="140"/>
      </w:pPr>
      <w:rPr>
        <w:rFonts w:hint="default"/>
      </w:rPr>
    </w:lvl>
    <w:lvl w:ilvl="7">
      <w:start w:val="1"/>
      <w:numFmt w:val="bullet"/>
      <w:lvlText w:val="•"/>
      <w:lvlJc w:val="left"/>
      <w:pPr>
        <w:ind w:left="7316" w:hanging="140"/>
      </w:pPr>
      <w:rPr>
        <w:rFonts w:hint="default"/>
      </w:rPr>
    </w:lvl>
    <w:lvl w:ilvl="8">
      <w:start w:val="1"/>
      <w:numFmt w:val="bullet"/>
      <w:lvlText w:val="•"/>
      <w:lvlJc w:val="left"/>
      <w:pPr>
        <w:ind w:left="8400" w:hanging="140"/>
      </w:pPr>
      <w:rPr>
        <w:rFonts w:hint="default"/>
      </w:rPr>
    </w:lvl>
  </w:abstractNum>
  <w:abstractNum w:abstractNumId="14" w15:restartNumberingAfterBreak="0">
    <w:nsid w:val="2D2B7853"/>
    <w:multiLevelType w:val="multilevel"/>
    <w:tmpl w:val="5AC47114"/>
    <w:lvl w:ilvl="0">
      <w:start w:val="1"/>
      <w:numFmt w:val="decimal"/>
      <w:lvlText w:val="%1."/>
      <w:lvlJc w:val="right"/>
      <w:pPr>
        <w:tabs>
          <w:tab w:val="num" w:pos="605"/>
        </w:tabs>
        <w:ind w:left="605" w:hanging="180"/>
      </w:pPr>
      <w:rPr>
        <w:rFonts w:cs="Times New Roman" w:hint="default"/>
        <w:b/>
      </w:rPr>
    </w:lvl>
    <w:lvl w:ilvl="1">
      <w:start w:val="1"/>
      <w:numFmt w:val="decimal"/>
      <w:lvlText w:val="%1.%2."/>
      <w:lvlJc w:val="left"/>
      <w:pPr>
        <w:tabs>
          <w:tab w:val="num" w:pos="1425"/>
        </w:tabs>
        <w:ind w:left="1425" w:hanging="432"/>
      </w:pPr>
      <w:rPr>
        <w:rFonts w:cs="Times New Roman" w:hint="default"/>
      </w:rPr>
    </w:lvl>
    <w:lvl w:ilvl="2">
      <w:start w:val="1"/>
      <w:numFmt w:val="decimal"/>
      <w:lvlText w:val="%1.%2.%3."/>
      <w:lvlJc w:val="left"/>
      <w:pPr>
        <w:tabs>
          <w:tab w:val="num" w:pos="1865"/>
        </w:tabs>
        <w:ind w:left="1649" w:hanging="504"/>
      </w:pPr>
      <w:rPr>
        <w:rFonts w:cs="Times New Roman" w:hint="default"/>
      </w:rPr>
    </w:lvl>
    <w:lvl w:ilvl="3">
      <w:start w:val="1"/>
      <w:numFmt w:val="decimal"/>
      <w:lvlText w:val="%1.%2.%3.%4."/>
      <w:lvlJc w:val="left"/>
      <w:pPr>
        <w:tabs>
          <w:tab w:val="num" w:pos="2585"/>
        </w:tabs>
        <w:ind w:left="2153" w:hanging="648"/>
      </w:pPr>
      <w:rPr>
        <w:rFonts w:cs="Times New Roman" w:hint="default"/>
      </w:rPr>
    </w:lvl>
    <w:lvl w:ilvl="4">
      <w:start w:val="1"/>
      <w:numFmt w:val="decimal"/>
      <w:lvlText w:val="%1.%2.%3.%4.%5."/>
      <w:lvlJc w:val="left"/>
      <w:pPr>
        <w:tabs>
          <w:tab w:val="num" w:pos="2945"/>
        </w:tabs>
        <w:ind w:left="2657" w:hanging="792"/>
      </w:pPr>
      <w:rPr>
        <w:rFonts w:cs="Times New Roman" w:hint="default"/>
      </w:rPr>
    </w:lvl>
    <w:lvl w:ilvl="5">
      <w:start w:val="1"/>
      <w:numFmt w:val="decimal"/>
      <w:lvlText w:val="%1.%2.%3.%4.%5.%6."/>
      <w:lvlJc w:val="left"/>
      <w:pPr>
        <w:tabs>
          <w:tab w:val="num" w:pos="3665"/>
        </w:tabs>
        <w:ind w:left="3161" w:hanging="936"/>
      </w:pPr>
      <w:rPr>
        <w:rFonts w:cs="Times New Roman" w:hint="default"/>
      </w:rPr>
    </w:lvl>
    <w:lvl w:ilvl="6">
      <w:start w:val="1"/>
      <w:numFmt w:val="decimal"/>
      <w:lvlText w:val="%1.%2.%3.%4.%5.%6.%7."/>
      <w:lvlJc w:val="left"/>
      <w:pPr>
        <w:tabs>
          <w:tab w:val="num" w:pos="4025"/>
        </w:tabs>
        <w:ind w:left="3665" w:hanging="1080"/>
      </w:pPr>
      <w:rPr>
        <w:rFonts w:cs="Times New Roman" w:hint="default"/>
      </w:rPr>
    </w:lvl>
    <w:lvl w:ilvl="7">
      <w:start w:val="1"/>
      <w:numFmt w:val="decimal"/>
      <w:lvlText w:val="%1.%2.%3.%4.%5.%6.%7.%8."/>
      <w:lvlJc w:val="left"/>
      <w:pPr>
        <w:tabs>
          <w:tab w:val="num" w:pos="4745"/>
        </w:tabs>
        <w:ind w:left="4169" w:hanging="1224"/>
      </w:pPr>
      <w:rPr>
        <w:rFonts w:cs="Times New Roman" w:hint="default"/>
      </w:rPr>
    </w:lvl>
    <w:lvl w:ilvl="8">
      <w:start w:val="1"/>
      <w:numFmt w:val="decimal"/>
      <w:lvlText w:val="%1.%2.%3.%4.%5.%6.%7.%8.%9."/>
      <w:lvlJc w:val="left"/>
      <w:pPr>
        <w:tabs>
          <w:tab w:val="num" w:pos="5105"/>
        </w:tabs>
        <w:ind w:left="4745" w:hanging="1440"/>
      </w:pPr>
      <w:rPr>
        <w:rFonts w:cs="Times New Roman" w:hint="default"/>
      </w:rPr>
    </w:lvl>
  </w:abstractNum>
  <w:abstractNum w:abstractNumId="15" w15:restartNumberingAfterBreak="0">
    <w:nsid w:val="2F5E6B82"/>
    <w:multiLevelType w:val="multilevel"/>
    <w:tmpl w:val="5F84A0F4"/>
    <w:lvl w:ilvl="0">
      <w:start w:val="12"/>
      <w:numFmt w:val="decimal"/>
      <w:lvlText w:val="%1."/>
      <w:lvlJc w:val="left"/>
      <w:pPr>
        <w:ind w:left="480" w:hanging="480"/>
      </w:pPr>
      <w:rPr>
        <w:rFonts w:hint="default"/>
      </w:rPr>
    </w:lvl>
    <w:lvl w:ilvl="1">
      <w:start w:val="1"/>
      <w:numFmt w:val="decimal"/>
      <w:lvlText w:val="%1.%2."/>
      <w:lvlJc w:val="left"/>
      <w:pPr>
        <w:ind w:left="21" w:hanging="480"/>
      </w:pPr>
      <w:rPr>
        <w:rFonts w:hint="default"/>
      </w:rPr>
    </w:lvl>
    <w:lvl w:ilvl="2">
      <w:start w:val="1"/>
      <w:numFmt w:val="decimal"/>
      <w:lvlText w:val="%1.%2.%3."/>
      <w:lvlJc w:val="left"/>
      <w:pPr>
        <w:ind w:left="-198" w:hanging="720"/>
      </w:pPr>
      <w:rPr>
        <w:rFonts w:hint="default"/>
      </w:rPr>
    </w:lvl>
    <w:lvl w:ilvl="3">
      <w:start w:val="1"/>
      <w:numFmt w:val="decimal"/>
      <w:lvlText w:val="%1.%2.%3.%4."/>
      <w:lvlJc w:val="left"/>
      <w:pPr>
        <w:ind w:left="-657" w:hanging="720"/>
      </w:pPr>
      <w:rPr>
        <w:rFonts w:hint="default"/>
      </w:rPr>
    </w:lvl>
    <w:lvl w:ilvl="4">
      <w:start w:val="1"/>
      <w:numFmt w:val="decimal"/>
      <w:lvlText w:val="%1.%2.%3.%4.%5."/>
      <w:lvlJc w:val="left"/>
      <w:pPr>
        <w:ind w:left="-756" w:hanging="1080"/>
      </w:pPr>
      <w:rPr>
        <w:rFonts w:hint="default"/>
      </w:rPr>
    </w:lvl>
    <w:lvl w:ilvl="5">
      <w:start w:val="1"/>
      <w:numFmt w:val="decimal"/>
      <w:lvlText w:val="%1.%2.%3.%4.%5.%6."/>
      <w:lvlJc w:val="left"/>
      <w:pPr>
        <w:ind w:left="-1215" w:hanging="1080"/>
      </w:pPr>
      <w:rPr>
        <w:rFonts w:hint="default"/>
      </w:rPr>
    </w:lvl>
    <w:lvl w:ilvl="6">
      <w:start w:val="1"/>
      <w:numFmt w:val="decimal"/>
      <w:lvlText w:val="%1.%2.%3.%4.%5.%6.%7."/>
      <w:lvlJc w:val="left"/>
      <w:pPr>
        <w:ind w:left="-1314" w:hanging="1440"/>
      </w:pPr>
      <w:rPr>
        <w:rFonts w:hint="default"/>
      </w:rPr>
    </w:lvl>
    <w:lvl w:ilvl="7">
      <w:start w:val="1"/>
      <w:numFmt w:val="decimal"/>
      <w:lvlText w:val="%1.%2.%3.%4.%5.%6.%7.%8."/>
      <w:lvlJc w:val="left"/>
      <w:pPr>
        <w:ind w:left="-1773" w:hanging="1440"/>
      </w:pPr>
      <w:rPr>
        <w:rFonts w:hint="default"/>
      </w:rPr>
    </w:lvl>
    <w:lvl w:ilvl="8">
      <w:start w:val="1"/>
      <w:numFmt w:val="decimal"/>
      <w:lvlText w:val="%1.%2.%3.%4.%5.%6.%7.%8.%9."/>
      <w:lvlJc w:val="left"/>
      <w:pPr>
        <w:ind w:left="-1872" w:hanging="1800"/>
      </w:pPr>
      <w:rPr>
        <w:rFonts w:hint="default"/>
      </w:rPr>
    </w:lvl>
  </w:abstractNum>
  <w:abstractNum w:abstractNumId="16" w15:restartNumberingAfterBreak="0">
    <w:nsid w:val="2F824609"/>
    <w:multiLevelType w:val="hybridMultilevel"/>
    <w:tmpl w:val="290C0764"/>
    <w:lvl w:ilvl="0" w:tplc="0419000B">
      <w:start w:val="1"/>
      <w:numFmt w:val="bullet"/>
      <w:lvlText w:val=""/>
      <w:lvlJc w:val="left"/>
      <w:pPr>
        <w:ind w:left="720" w:hanging="360"/>
      </w:pPr>
      <w:rPr>
        <w:rFonts w:ascii="Wingdings" w:hAnsi="Wingdings" w:hint="default"/>
      </w:rPr>
    </w:lvl>
    <w:lvl w:ilvl="1" w:tplc="0419000B">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3D4BB3"/>
    <w:multiLevelType w:val="multilevel"/>
    <w:tmpl w:val="36606524"/>
    <w:lvl w:ilvl="0">
      <w:start w:val="1"/>
      <w:numFmt w:val="decimal"/>
      <w:lvlText w:val="%1"/>
      <w:lvlJc w:val="left"/>
      <w:pPr>
        <w:ind w:left="112" w:hanging="431"/>
      </w:pPr>
      <w:rPr>
        <w:rFonts w:hint="default"/>
      </w:rPr>
    </w:lvl>
    <w:lvl w:ilvl="1">
      <w:start w:val="1"/>
      <w:numFmt w:val="decimal"/>
      <w:lvlText w:val="%1.%2."/>
      <w:lvlJc w:val="left"/>
      <w:pPr>
        <w:ind w:left="112" w:hanging="431"/>
      </w:pPr>
      <w:rPr>
        <w:rFonts w:ascii="Times New Roman" w:eastAsia="Times New Roman" w:hAnsi="Times New Roman" w:hint="default"/>
        <w:sz w:val="24"/>
        <w:szCs w:val="24"/>
      </w:rPr>
    </w:lvl>
    <w:lvl w:ilvl="2">
      <w:start w:val="1"/>
      <w:numFmt w:val="decimal"/>
      <w:lvlText w:val="%1.%2.%3."/>
      <w:lvlJc w:val="left"/>
      <w:pPr>
        <w:ind w:left="112" w:hanging="613"/>
      </w:pPr>
      <w:rPr>
        <w:rFonts w:ascii="Times New Roman" w:eastAsia="Times New Roman" w:hAnsi="Times New Roman" w:hint="default"/>
        <w:sz w:val="24"/>
        <w:szCs w:val="24"/>
      </w:rPr>
    </w:lvl>
    <w:lvl w:ilvl="3">
      <w:start w:val="1"/>
      <w:numFmt w:val="bullet"/>
      <w:lvlText w:val="•"/>
      <w:lvlJc w:val="left"/>
      <w:pPr>
        <w:ind w:left="2435" w:hanging="613"/>
      </w:pPr>
      <w:rPr>
        <w:rFonts w:hint="default"/>
      </w:rPr>
    </w:lvl>
    <w:lvl w:ilvl="4">
      <w:start w:val="1"/>
      <w:numFmt w:val="bullet"/>
      <w:lvlText w:val="•"/>
      <w:lvlJc w:val="left"/>
      <w:pPr>
        <w:ind w:left="3596" w:hanging="613"/>
      </w:pPr>
      <w:rPr>
        <w:rFonts w:hint="default"/>
      </w:rPr>
    </w:lvl>
    <w:lvl w:ilvl="5">
      <w:start w:val="1"/>
      <w:numFmt w:val="bullet"/>
      <w:lvlText w:val="•"/>
      <w:lvlJc w:val="left"/>
      <w:pPr>
        <w:ind w:left="4758" w:hanging="613"/>
      </w:pPr>
      <w:rPr>
        <w:rFonts w:hint="default"/>
      </w:rPr>
    </w:lvl>
    <w:lvl w:ilvl="6">
      <w:start w:val="1"/>
      <w:numFmt w:val="bullet"/>
      <w:lvlText w:val="•"/>
      <w:lvlJc w:val="left"/>
      <w:pPr>
        <w:ind w:left="5920" w:hanging="613"/>
      </w:pPr>
      <w:rPr>
        <w:rFonts w:hint="default"/>
      </w:rPr>
    </w:lvl>
    <w:lvl w:ilvl="7">
      <w:start w:val="1"/>
      <w:numFmt w:val="bullet"/>
      <w:lvlText w:val="•"/>
      <w:lvlJc w:val="left"/>
      <w:pPr>
        <w:ind w:left="7081" w:hanging="613"/>
      </w:pPr>
      <w:rPr>
        <w:rFonts w:hint="default"/>
      </w:rPr>
    </w:lvl>
    <w:lvl w:ilvl="8">
      <w:start w:val="1"/>
      <w:numFmt w:val="bullet"/>
      <w:lvlText w:val="•"/>
      <w:lvlJc w:val="left"/>
      <w:pPr>
        <w:ind w:left="8243" w:hanging="613"/>
      </w:pPr>
      <w:rPr>
        <w:rFonts w:hint="default"/>
      </w:rPr>
    </w:lvl>
  </w:abstractNum>
  <w:abstractNum w:abstractNumId="18" w15:restartNumberingAfterBreak="0">
    <w:nsid w:val="303E07F7"/>
    <w:multiLevelType w:val="multilevel"/>
    <w:tmpl w:val="7408DD00"/>
    <w:lvl w:ilvl="0">
      <w:start w:val="7"/>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5676EAC"/>
    <w:multiLevelType w:val="multilevel"/>
    <w:tmpl w:val="FB92D626"/>
    <w:lvl w:ilvl="0">
      <w:start w:val="5"/>
      <w:numFmt w:val="decimal"/>
      <w:lvlText w:val="%1."/>
      <w:lvlJc w:val="left"/>
      <w:pPr>
        <w:ind w:left="540" w:hanging="540"/>
      </w:pPr>
      <w:rPr>
        <w:rFonts w:hint="default"/>
        <w:color w:val="FF0000"/>
        <w:sz w:val="22"/>
      </w:rPr>
    </w:lvl>
    <w:lvl w:ilvl="1">
      <w:start w:val="1"/>
      <w:numFmt w:val="decimal"/>
      <w:lvlText w:val="%1.%2."/>
      <w:lvlJc w:val="left"/>
      <w:pPr>
        <w:ind w:left="540" w:hanging="540"/>
      </w:pPr>
      <w:rPr>
        <w:rFonts w:hint="default"/>
        <w:color w:val="auto"/>
        <w:sz w:val="22"/>
      </w:rPr>
    </w:lvl>
    <w:lvl w:ilvl="2">
      <w:start w:val="4"/>
      <w:numFmt w:val="decimal"/>
      <w:lvlText w:val="%1.%2.%3."/>
      <w:lvlJc w:val="left"/>
      <w:pPr>
        <w:ind w:left="720" w:hanging="720"/>
      </w:pPr>
      <w:rPr>
        <w:rFonts w:hint="default"/>
        <w:color w:val="auto"/>
        <w:sz w:val="22"/>
      </w:rPr>
    </w:lvl>
    <w:lvl w:ilvl="3">
      <w:start w:val="1"/>
      <w:numFmt w:val="decimal"/>
      <w:lvlText w:val="%1.%2.%3.%4."/>
      <w:lvlJc w:val="left"/>
      <w:pPr>
        <w:ind w:left="720" w:hanging="720"/>
      </w:pPr>
      <w:rPr>
        <w:rFonts w:hint="default"/>
        <w:color w:val="FF0000"/>
        <w:sz w:val="22"/>
      </w:rPr>
    </w:lvl>
    <w:lvl w:ilvl="4">
      <w:start w:val="1"/>
      <w:numFmt w:val="decimal"/>
      <w:lvlText w:val="%1.%2.%3.%4.%5."/>
      <w:lvlJc w:val="left"/>
      <w:pPr>
        <w:ind w:left="1080" w:hanging="1080"/>
      </w:pPr>
      <w:rPr>
        <w:rFonts w:hint="default"/>
        <w:color w:val="FF0000"/>
        <w:sz w:val="22"/>
      </w:rPr>
    </w:lvl>
    <w:lvl w:ilvl="5">
      <w:start w:val="1"/>
      <w:numFmt w:val="decimal"/>
      <w:lvlText w:val="%1.%2.%3.%4.%5.%6."/>
      <w:lvlJc w:val="left"/>
      <w:pPr>
        <w:ind w:left="1080" w:hanging="1080"/>
      </w:pPr>
      <w:rPr>
        <w:rFonts w:hint="default"/>
        <w:color w:val="FF0000"/>
        <w:sz w:val="22"/>
      </w:rPr>
    </w:lvl>
    <w:lvl w:ilvl="6">
      <w:start w:val="1"/>
      <w:numFmt w:val="decimal"/>
      <w:lvlText w:val="%1.%2.%3.%4.%5.%6.%7."/>
      <w:lvlJc w:val="left"/>
      <w:pPr>
        <w:ind w:left="1440" w:hanging="1440"/>
      </w:pPr>
      <w:rPr>
        <w:rFonts w:hint="default"/>
        <w:color w:val="FF0000"/>
        <w:sz w:val="22"/>
      </w:rPr>
    </w:lvl>
    <w:lvl w:ilvl="7">
      <w:start w:val="1"/>
      <w:numFmt w:val="decimal"/>
      <w:lvlText w:val="%1.%2.%3.%4.%5.%6.%7.%8."/>
      <w:lvlJc w:val="left"/>
      <w:pPr>
        <w:ind w:left="1440" w:hanging="1440"/>
      </w:pPr>
      <w:rPr>
        <w:rFonts w:hint="default"/>
        <w:color w:val="FF0000"/>
        <w:sz w:val="22"/>
      </w:rPr>
    </w:lvl>
    <w:lvl w:ilvl="8">
      <w:start w:val="1"/>
      <w:numFmt w:val="decimal"/>
      <w:lvlText w:val="%1.%2.%3.%4.%5.%6.%7.%8.%9."/>
      <w:lvlJc w:val="left"/>
      <w:pPr>
        <w:ind w:left="1800" w:hanging="1800"/>
      </w:pPr>
      <w:rPr>
        <w:rFonts w:hint="default"/>
        <w:color w:val="FF0000"/>
        <w:sz w:val="22"/>
      </w:rPr>
    </w:lvl>
  </w:abstractNum>
  <w:abstractNum w:abstractNumId="20" w15:restartNumberingAfterBreak="0">
    <w:nsid w:val="38E55E70"/>
    <w:multiLevelType w:val="hybridMultilevel"/>
    <w:tmpl w:val="7E10D0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9703898"/>
    <w:multiLevelType w:val="multilevel"/>
    <w:tmpl w:val="AA726660"/>
    <w:lvl w:ilvl="0">
      <w:start w:val="5"/>
      <w:numFmt w:val="decimal"/>
      <w:lvlText w:val="%1."/>
      <w:lvlJc w:val="left"/>
      <w:pPr>
        <w:ind w:left="540" w:hanging="540"/>
      </w:pPr>
      <w:rPr>
        <w:rFonts w:hint="default"/>
        <w:color w:val="auto"/>
      </w:rPr>
    </w:lvl>
    <w:lvl w:ilvl="1">
      <w:start w:val="1"/>
      <w:numFmt w:val="decimal"/>
      <w:lvlText w:val="%1.%2."/>
      <w:lvlJc w:val="left"/>
      <w:pPr>
        <w:ind w:left="596" w:hanging="540"/>
      </w:pPr>
      <w:rPr>
        <w:rFonts w:hint="default"/>
        <w:color w:val="auto"/>
      </w:rPr>
    </w:lvl>
    <w:lvl w:ilvl="2">
      <w:start w:val="3"/>
      <w:numFmt w:val="decimal"/>
      <w:lvlText w:val="%1.%2.%3."/>
      <w:lvlJc w:val="left"/>
      <w:pPr>
        <w:ind w:left="832" w:hanging="720"/>
      </w:pPr>
      <w:rPr>
        <w:rFonts w:hint="default"/>
        <w:color w:val="auto"/>
      </w:rPr>
    </w:lvl>
    <w:lvl w:ilvl="3">
      <w:start w:val="1"/>
      <w:numFmt w:val="decimal"/>
      <w:lvlText w:val="%1.%2.%3.%4."/>
      <w:lvlJc w:val="left"/>
      <w:pPr>
        <w:ind w:left="888" w:hanging="720"/>
      </w:pPr>
      <w:rPr>
        <w:rFonts w:hint="default"/>
        <w:color w:val="auto"/>
      </w:rPr>
    </w:lvl>
    <w:lvl w:ilvl="4">
      <w:start w:val="1"/>
      <w:numFmt w:val="decimal"/>
      <w:lvlText w:val="%1.%2.%3.%4.%5."/>
      <w:lvlJc w:val="left"/>
      <w:pPr>
        <w:ind w:left="1304" w:hanging="1080"/>
      </w:pPr>
      <w:rPr>
        <w:rFonts w:hint="default"/>
        <w:color w:val="auto"/>
      </w:rPr>
    </w:lvl>
    <w:lvl w:ilvl="5">
      <w:start w:val="1"/>
      <w:numFmt w:val="decimal"/>
      <w:lvlText w:val="%1.%2.%3.%4.%5.%6."/>
      <w:lvlJc w:val="left"/>
      <w:pPr>
        <w:ind w:left="1360" w:hanging="1080"/>
      </w:pPr>
      <w:rPr>
        <w:rFonts w:hint="default"/>
        <w:color w:val="auto"/>
      </w:rPr>
    </w:lvl>
    <w:lvl w:ilvl="6">
      <w:start w:val="1"/>
      <w:numFmt w:val="decimal"/>
      <w:lvlText w:val="%1.%2.%3.%4.%5.%6.%7."/>
      <w:lvlJc w:val="left"/>
      <w:pPr>
        <w:ind w:left="1776" w:hanging="1440"/>
      </w:pPr>
      <w:rPr>
        <w:rFonts w:hint="default"/>
        <w:color w:val="auto"/>
      </w:rPr>
    </w:lvl>
    <w:lvl w:ilvl="7">
      <w:start w:val="1"/>
      <w:numFmt w:val="decimal"/>
      <w:lvlText w:val="%1.%2.%3.%4.%5.%6.%7.%8."/>
      <w:lvlJc w:val="left"/>
      <w:pPr>
        <w:ind w:left="1832" w:hanging="1440"/>
      </w:pPr>
      <w:rPr>
        <w:rFonts w:hint="default"/>
        <w:color w:val="auto"/>
      </w:rPr>
    </w:lvl>
    <w:lvl w:ilvl="8">
      <w:start w:val="1"/>
      <w:numFmt w:val="decimal"/>
      <w:lvlText w:val="%1.%2.%3.%4.%5.%6.%7.%8.%9."/>
      <w:lvlJc w:val="left"/>
      <w:pPr>
        <w:ind w:left="2248" w:hanging="1800"/>
      </w:pPr>
      <w:rPr>
        <w:rFonts w:hint="default"/>
        <w:color w:val="auto"/>
      </w:rPr>
    </w:lvl>
  </w:abstractNum>
  <w:abstractNum w:abstractNumId="22" w15:restartNumberingAfterBreak="0">
    <w:nsid w:val="3B560E15"/>
    <w:multiLevelType w:val="multilevel"/>
    <w:tmpl w:val="C472C972"/>
    <w:lvl w:ilvl="0">
      <w:start w:val="15"/>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40CF163C"/>
    <w:multiLevelType w:val="multilevel"/>
    <w:tmpl w:val="63228AEA"/>
    <w:lvl w:ilvl="0">
      <w:start w:val="5"/>
      <w:numFmt w:val="decimal"/>
      <w:lvlText w:val="%1."/>
      <w:lvlJc w:val="left"/>
      <w:pPr>
        <w:ind w:left="360" w:hanging="360"/>
      </w:pPr>
      <w:rPr>
        <w:rFonts w:hint="default"/>
      </w:rPr>
    </w:lvl>
    <w:lvl w:ilvl="1">
      <w:start w:val="1"/>
      <w:numFmt w:val="decimal"/>
      <w:lvlText w:val="%1.%2."/>
      <w:lvlJc w:val="left"/>
      <w:pPr>
        <w:ind w:left="471" w:hanging="360"/>
      </w:pPr>
      <w:rPr>
        <w:rFonts w:hint="default"/>
      </w:rPr>
    </w:lvl>
    <w:lvl w:ilvl="2">
      <w:start w:val="1"/>
      <w:numFmt w:val="decimal"/>
      <w:lvlText w:val="%1.%2.%3."/>
      <w:lvlJc w:val="left"/>
      <w:pPr>
        <w:ind w:left="942" w:hanging="720"/>
      </w:pPr>
      <w:rPr>
        <w:rFonts w:hint="default"/>
      </w:rPr>
    </w:lvl>
    <w:lvl w:ilvl="3">
      <w:start w:val="1"/>
      <w:numFmt w:val="decimal"/>
      <w:lvlText w:val="%1.%2.%3.%4."/>
      <w:lvlJc w:val="left"/>
      <w:pPr>
        <w:ind w:left="1053" w:hanging="720"/>
      </w:pPr>
      <w:rPr>
        <w:rFonts w:hint="default"/>
      </w:rPr>
    </w:lvl>
    <w:lvl w:ilvl="4">
      <w:start w:val="1"/>
      <w:numFmt w:val="decimal"/>
      <w:lvlText w:val="%1.%2.%3.%4.%5."/>
      <w:lvlJc w:val="left"/>
      <w:pPr>
        <w:ind w:left="1524" w:hanging="1080"/>
      </w:pPr>
      <w:rPr>
        <w:rFonts w:hint="default"/>
      </w:rPr>
    </w:lvl>
    <w:lvl w:ilvl="5">
      <w:start w:val="1"/>
      <w:numFmt w:val="decimal"/>
      <w:lvlText w:val="%1.%2.%3.%4.%5.%6."/>
      <w:lvlJc w:val="left"/>
      <w:pPr>
        <w:ind w:left="1635" w:hanging="1080"/>
      </w:pPr>
      <w:rPr>
        <w:rFonts w:hint="default"/>
      </w:rPr>
    </w:lvl>
    <w:lvl w:ilvl="6">
      <w:start w:val="1"/>
      <w:numFmt w:val="decimal"/>
      <w:lvlText w:val="%1.%2.%3.%4.%5.%6.%7."/>
      <w:lvlJc w:val="left"/>
      <w:pPr>
        <w:ind w:left="2106" w:hanging="1440"/>
      </w:pPr>
      <w:rPr>
        <w:rFonts w:hint="default"/>
      </w:rPr>
    </w:lvl>
    <w:lvl w:ilvl="7">
      <w:start w:val="1"/>
      <w:numFmt w:val="decimal"/>
      <w:lvlText w:val="%1.%2.%3.%4.%5.%6.%7.%8."/>
      <w:lvlJc w:val="left"/>
      <w:pPr>
        <w:ind w:left="2217" w:hanging="1440"/>
      </w:pPr>
      <w:rPr>
        <w:rFonts w:hint="default"/>
      </w:rPr>
    </w:lvl>
    <w:lvl w:ilvl="8">
      <w:start w:val="1"/>
      <w:numFmt w:val="decimal"/>
      <w:lvlText w:val="%1.%2.%3.%4.%5.%6.%7.%8.%9."/>
      <w:lvlJc w:val="left"/>
      <w:pPr>
        <w:ind w:left="2688" w:hanging="1800"/>
      </w:pPr>
      <w:rPr>
        <w:rFonts w:hint="default"/>
      </w:rPr>
    </w:lvl>
  </w:abstractNum>
  <w:abstractNum w:abstractNumId="24" w15:restartNumberingAfterBreak="0">
    <w:nsid w:val="44DA12FF"/>
    <w:multiLevelType w:val="multilevel"/>
    <w:tmpl w:val="C9E4B5B4"/>
    <w:lvl w:ilvl="0">
      <w:start w:val="2"/>
      <w:numFmt w:val="decimal"/>
      <w:lvlText w:val="%1."/>
      <w:lvlJc w:val="left"/>
      <w:pPr>
        <w:ind w:left="690" w:hanging="690"/>
      </w:pPr>
      <w:rPr>
        <w:rFonts w:hint="default"/>
      </w:rPr>
    </w:lvl>
    <w:lvl w:ilvl="1">
      <w:start w:val="3"/>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C736A3"/>
    <w:multiLevelType w:val="multilevel"/>
    <w:tmpl w:val="FAE264AE"/>
    <w:lvl w:ilvl="0">
      <w:start w:val="2"/>
      <w:numFmt w:val="decimal"/>
      <w:lvlText w:val="%1"/>
      <w:lvlJc w:val="left"/>
      <w:pPr>
        <w:ind w:left="112" w:hanging="503"/>
      </w:pPr>
      <w:rPr>
        <w:rFonts w:hint="default"/>
      </w:rPr>
    </w:lvl>
    <w:lvl w:ilvl="1">
      <w:start w:val="1"/>
      <w:numFmt w:val="decimal"/>
      <w:lvlText w:val="%1.%2."/>
      <w:lvlJc w:val="left"/>
      <w:pPr>
        <w:ind w:left="112" w:hanging="503"/>
      </w:pPr>
      <w:rPr>
        <w:rFonts w:ascii="Times New Roman" w:eastAsia="Times New Roman" w:hAnsi="Times New Roman" w:hint="default"/>
        <w:sz w:val="24"/>
        <w:szCs w:val="24"/>
      </w:rPr>
    </w:lvl>
    <w:lvl w:ilvl="2">
      <w:start w:val="1"/>
      <w:numFmt w:val="decimal"/>
      <w:lvlText w:val="%1.%2.%3."/>
      <w:lvlJc w:val="left"/>
      <w:pPr>
        <w:ind w:left="112" w:hanging="630"/>
      </w:pPr>
      <w:rPr>
        <w:rFonts w:ascii="Times New Roman" w:eastAsia="Times New Roman" w:hAnsi="Times New Roman" w:hint="default"/>
        <w:sz w:val="24"/>
        <w:szCs w:val="24"/>
      </w:rPr>
    </w:lvl>
    <w:lvl w:ilvl="3">
      <w:start w:val="1"/>
      <w:numFmt w:val="bullet"/>
      <w:lvlText w:val="•"/>
      <w:lvlJc w:val="left"/>
      <w:pPr>
        <w:ind w:left="3248" w:hanging="630"/>
      </w:pPr>
      <w:rPr>
        <w:rFonts w:hint="default"/>
      </w:rPr>
    </w:lvl>
    <w:lvl w:ilvl="4">
      <w:start w:val="1"/>
      <w:numFmt w:val="bullet"/>
      <w:lvlText w:val="•"/>
      <w:lvlJc w:val="left"/>
      <w:pPr>
        <w:ind w:left="4293" w:hanging="630"/>
      </w:pPr>
      <w:rPr>
        <w:rFonts w:hint="default"/>
      </w:rPr>
    </w:lvl>
    <w:lvl w:ilvl="5">
      <w:start w:val="1"/>
      <w:numFmt w:val="bullet"/>
      <w:lvlText w:val="•"/>
      <w:lvlJc w:val="left"/>
      <w:pPr>
        <w:ind w:left="5339" w:hanging="630"/>
      </w:pPr>
      <w:rPr>
        <w:rFonts w:hint="default"/>
      </w:rPr>
    </w:lvl>
    <w:lvl w:ilvl="6">
      <w:start w:val="1"/>
      <w:numFmt w:val="bullet"/>
      <w:lvlText w:val="•"/>
      <w:lvlJc w:val="left"/>
      <w:pPr>
        <w:ind w:left="6384" w:hanging="630"/>
      </w:pPr>
      <w:rPr>
        <w:rFonts w:hint="default"/>
      </w:rPr>
    </w:lvl>
    <w:lvl w:ilvl="7">
      <w:start w:val="1"/>
      <w:numFmt w:val="bullet"/>
      <w:lvlText w:val="•"/>
      <w:lvlJc w:val="left"/>
      <w:pPr>
        <w:ind w:left="7430" w:hanging="630"/>
      </w:pPr>
      <w:rPr>
        <w:rFonts w:hint="default"/>
      </w:rPr>
    </w:lvl>
    <w:lvl w:ilvl="8">
      <w:start w:val="1"/>
      <w:numFmt w:val="bullet"/>
      <w:lvlText w:val="•"/>
      <w:lvlJc w:val="left"/>
      <w:pPr>
        <w:ind w:left="8475" w:hanging="630"/>
      </w:pPr>
      <w:rPr>
        <w:rFonts w:hint="default"/>
      </w:rPr>
    </w:lvl>
  </w:abstractNum>
  <w:abstractNum w:abstractNumId="26" w15:restartNumberingAfterBreak="0">
    <w:nsid w:val="4A067DE3"/>
    <w:multiLevelType w:val="hybridMultilevel"/>
    <w:tmpl w:val="8C645D4E"/>
    <w:lvl w:ilvl="0" w:tplc="03A88A48">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9462AD"/>
    <w:multiLevelType w:val="hybridMultilevel"/>
    <w:tmpl w:val="A2229E3E"/>
    <w:lvl w:ilvl="0" w:tplc="38AEF2AA">
      <w:start w:val="1"/>
      <w:numFmt w:val="decimal"/>
      <w:lvlText w:val="%1."/>
      <w:lvlJc w:val="left"/>
      <w:pPr>
        <w:ind w:left="3902" w:hanging="360"/>
        <w:jc w:val="right"/>
      </w:pPr>
      <w:rPr>
        <w:rFonts w:ascii="Times New Roman" w:eastAsia="Times New Roman" w:hAnsi="Times New Roman" w:hint="default"/>
        <w:b/>
        <w:bCs/>
        <w:sz w:val="24"/>
        <w:szCs w:val="24"/>
      </w:rPr>
    </w:lvl>
    <w:lvl w:ilvl="1" w:tplc="2BEC5282">
      <w:start w:val="1"/>
      <w:numFmt w:val="bullet"/>
      <w:lvlText w:val="•"/>
      <w:lvlJc w:val="left"/>
      <w:pPr>
        <w:ind w:left="4569" w:hanging="360"/>
      </w:pPr>
      <w:rPr>
        <w:rFonts w:hint="default"/>
      </w:rPr>
    </w:lvl>
    <w:lvl w:ilvl="2" w:tplc="B06EDA50">
      <w:start w:val="1"/>
      <w:numFmt w:val="bullet"/>
      <w:lvlText w:val="•"/>
      <w:lvlJc w:val="left"/>
      <w:pPr>
        <w:ind w:left="5235" w:hanging="360"/>
      </w:pPr>
      <w:rPr>
        <w:rFonts w:hint="default"/>
      </w:rPr>
    </w:lvl>
    <w:lvl w:ilvl="3" w:tplc="A8D8F6A2">
      <w:start w:val="1"/>
      <w:numFmt w:val="bullet"/>
      <w:lvlText w:val="•"/>
      <w:lvlJc w:val="left"/>
      <w:pPr>
        <w:ind w:left="5901" w:hanging="360"/>
      </w:pPr>
      <w:rPr>
        <w:rFonts w:hint="default"/>
      </w:rPr>
    </w:lvl>
    <w:lvl w:ilvl="4" w:tplc="3448FD84">
      <w:start w:val="1"/>
      <w:numFmt w:val="bullet"/>
      <w:lvlText w:val="•"/>
      <w:lvlJc w:val="left"/>
      <w:pPr>
        <w:ind w:left="6568" w:hanging="360"/>
      </w:pPr>
      <w:rPr>
        <w:rFonts w:hint="default"/>
      </w:rPr>
    </w:lvl>
    <w:lvl w:ilvl="5" w:tplc="64D8400C">
      <w:start w:val="1"/>
      <w:numFmt w:val="bullet"/>
      <w:lvlText w:val="•"/>
      <w:lvlJc w:val="left"/>
      <w:pPr>
        <w:ind w:left="7234" w:hanging="360"/>
      </w:pPr>
      <w:rPr>
        <w:rFonts w:hint="default"/>
      </w:rPr>
    </w:lvl>
    <w:lvl w:ilvl="6" w:tplc="6A5A6E04">
      <w:start w:val="1"/>
      <w:numFmt w:val="bullet"/>
      <w:lvlText w:val="•"/>
      <w:lvlJc w:val="left"/>
      <w:pPr>
        <w:ind w:left="7900" w:hanging="360"/>
      </w:pPr>
      <w:rPr>
        <w:rFonts w:hint="default"/>
      </w:rPr>
    </w:lvl>
    <w:lvl w:ilvl="7" w:tplc="13B2E99E">
      <w:start w:val="1"/>
      <w:numFmt w:val="bullet"/>
      <w:lvlText w:val="•"/>
      <w:lvlJc w:val="left"/>
      <w:pPr>
        <w:ind w:left="8567" w:hanging="360"/>
      </w:pPr>
      <w:rPr>
        <w:rFonts w:hint="default"/>
      </w:rPr>
    </w:lvl>
    <w:lvl w:ilvl="8" w:tplc="17A80B94">
      <w:start w:val="1"/>
      <w:numFmt w:val="bullet"/>
      <w:lvlText w:val="•"/>
      <w:lvlJc w:val="left"/>
      <w:pPr>
        <w:ind w:left="9233" w:hanging="360"/>
      </w:pPr>
      <w:rPr>
        <w:rFonts w:hint="default"/>
      </w:rPr>
    </w:lvl>
  </w:abstractNum>
  <w:abstractNum w:abstractNumId="28" w15:restartNumberingAfterBreak="0">
    <w:nsid w:val="5484138E"/>
    <w:multiLevelType w:val="multilevel"/>
    <w:tmpl w:val="5AC47114"/>
    <w:lvl w:ilvl="0">
      <w:start w:val="1"/>
      <w:numFmt w:val="decimal"/>
      <w:lvlText w:val="%1."/>
      <w:lvlJc w:val="right"/>
      <w:pPr>
        <w:tabs>
          <w:tab w:val="num" w:pos="322"/>
        </w:tabs>
        <w:ind w:left="322" w:hanging="180"/>
      </w:pPr>
      <w:rPr>
        <w:rFonts w:cs="Times New Roman" w:hint="default"/>
        <w:b/>
      </w:rPr>
    </w:lvl>
    <w:lvl w:ilvl="1">
      <w:start w:val="1"/>
      <w:numFmt w:val="decimal"/>
      <w:lvlText w:val="%1.%2."/>
      <w:lvlJc w:val="left"/>
      <w:pPr>
        <w:tabs>
          <w:tab w:val="num" w:pos="1283"/>
        </w:tabs>
        <w:ind w:left="1283" w:hanging="432"/>
      </w:pPr>
      <w:rPr>
        <w:rFonts w:cs="Times New Roman" w:hint="default"/>
      </w:rPr>
    </w:lvl>
    <w:lvl w:ilvl="2">
      <w:start w:val="1"/>
      <w:numFmt w:val="decimal"/>
      <w:lvlText w:val="%1.%2.%3."/>
      <w:lvlJc w:val="left"/>
      <w:pPr>
        <w:tabs>
          <w:tab w:val="num" w:pos="1723"/>
        </w:tabs>
        <w:ind w:left="1507" w:hanging="504"/>
      </w:pPr>
      <w:rPr>
        <w:rFonts w:cs="Times New Roman" w:hint="default"/>
      </w:rPr>
    </w:lvl>
    <w:lvl w:ilvl="3">
      <w:start w:val="1"/>
      <w:numFmt w:val="decimal"/>
      <w:lvlText w:val="%1.%2.%3.%4."/>
      <w:lvlJc w:val="left"/>
      <w:pPr>
        <w:tabs>
          <w:tab w:val="num" w:pos="2443"/>
        </w:tabs>
        <w:ind w:left="2011" w:hanging="648"/>
      </w:pPr>
      <w:rPr>
        <w:rFonts w:cs="Times New Roman" w:hint="default"/>
      </w:rPr>
    </w:lvl>
    <w:lvl w:ilvl="4">
      <w:start w:val="1"/>
      <w:numFmt w:val="decimal"/>
      <w:lvlText w:val="%1.%2.%3.%4.%5."/>
      <w:lvlJc w:val="left"/>
      <w:pPr>
        <w:tabs>
          <w:tab w:val="num" w:pos="2803"/>
        </w:tabs>
        <w:ind w:left="2515" w:hanging="792"/>
      </w:pPr>
      <w:rPr>
        <w:rFonts w:cs="Times New Roman" w:hint="default"/>
      </w:rPr>
    </w:lvl>
    <w:lvl w:ilvl="5">
      <w:start w:val="1"/>
      <w:numFmt w:val="decimal"/>
      <w:lvlText w:val="%1.%2.%3.%4.%5.%6."/>
      <w:lvlJc w:val="left"/>
      <w:pPr>
        <w:tabs>
          <w:tab w:val="num" w:pos="3523"/>
        </w:tabs>
        <w:ind w:left="3019" w:hanging="936"/>
      </w:pPr>
      <w:rPr>
        <w:rFonts w:cs="Times New Roman" w:hint="default"/>
      </w:rPr>
    </w:lvl>
    <w:lvl w:ilvl="6">
      <w:start w:val="1"/>
      <w:numFmt w:val="decimal"/>
      <w:lvlText w:val="%1.%2.%3.%4.%5.%6.%7."/>
      <w:lvlJc w:val="left"/>
      <w:pPr>
        <w:tabs>
          <w:tab w:val="num" w:pos="3883"/>
        </w:tabs>
        <w:ind w:left="3523" w:hanging="1080"/>
      </w:pPr>
      <w:rPr>
        <w:rFonts w:cs="Times New Roman" w:hint="default"/>
      </w:rPr>
    </w:lvl>
    <w:lvl w:ilvl="7">
      <w:start w:val="1"/>
      <w:numFmt w:val="decimal"/>
      <w:lvlText w:val="%1.%2.%3.%4.%5.%6.%7.%8."/>
      <w:lvlJc w:val="left"/>
      <w:pPr>
        <w:tabs>
          <w:tab w:val="num" w:pos="4603"/>
        </w:tabs>
        <w:ind w:left="4027" w:hanging="1224"/>
      </w:pPr>
      <w:rPr>
        <w:rFonts w:cs="Times New Roman" w:hint="default"/>
      </w:rPr>
    </w:lvl>
    <w:lvl w:ilvl="8">
      <w:start w:val="1"/>
      <w:numFmt w:val="decimal"/>
      <w:lvlText w:val="%1.%2.%3.%4.%5.%6.%7.%8.%9."/>
      <w:lvlJc w:val="left"/>
      <w:pPr>
        <w:tabs>
          <w:tab w:val="num" w:pos="4963"/>
        </w:tabs>
        <w:ind w:left="4603" w:hanging="1440"/>
      </w:pPr>
      <w:rPr>
        <w:rFonts w:cs="Times New Roman" w:hint="default"/>
      </w:rPr>
    </w:lvl>
  </w:abstractNum>
  <w:abstractNum w:abstractNumId="29" w15:restartNumberingAfterBreak="0">
    <w:nsid w:val="59943CE1"/>
    <w:multiLevelType w:val="multilevel"/>
    <w:tmpl w:val="A12E054E"/>
    <w:lvl w:ilvl="0">
      <w:start w:val="1"/>
      <w:numFmt w:val="decimal"/>
      <w:lvlText w:val="%1."/>
      <w:lvlJc w:val="left"/>
      <w:pPr>
        <w:ind w:left="360" w:hanging="360"/>
      </w:pPr>
      <w:rPr>
        <w:rFonts w:asciiTheme="minorHAnsi" w:hAnsiTheme="minorHAnsi" w:cstheme="minorHAnsi" w:hint="default"/>
        <w:color w:val="auto"/>
      </w:rPr>
    </w:lvl>
    <w:lvl w:ilvl="1">
      <w:start w:val="3"/>
      <w:numFmt w:val="decimal"/>
      <w:lvlText w:val="%1.%2."/>
      <w:lvlJc w:val="left"/>
      <w:pPr>
        <w:ind w:left="472" w:hanging="360"/>
      </w:pPr>
      <w:rPr>
        <w:rFonts w:asciiTheme="minorHAnsi" w:hAnsiTheme="minorHAnsi" w:cstheme="minorHAnsi" w:hint="default"/>
        <w:color w:val="auto"/>
      </w:rPr>
    </w:lvl>
    <w:lvl w:ilvl="2">
      <w:start w:val="1"/>
      <w:numFmt w:val="decimal"/>
      <w:lvlText w:val="%1.%2.%3."/>
      <w:lvlJc w:val="left"/>
      <w:pPr>
        <w:ind w:left="944" w:hanging="720"/>
      </w:pPr>
      <w:rPr>
        <w:rFonts w:asciiTheme="minorHAnsi" w:hAnsiTheme="minorHAnsi" w:cstheme="minorHAnsi" w:hint="default"/>
        <w:color w:val="auto"/>
      </w:rPr>
    </w:lvl>
    <w:lvl w:ilvl="3">
      <w:start w:val="1"/>
      <w:numFmt w:val="decimal"/>
      <w:lvlText w:val="%1.%2.%3.%4."/>
      <w:lvlJc w:val="left"/>
      <w:pPr>
        <w:ind w:left="1056" w:hanging="720"/>
      </w:pPr>
      <w:rPr>
        <w:rFonts w:asciiTheme="minorHAnsi" w:hAnsiTheme="minorHAnsi" w:cstheme="minorHAnsi" w:hint="default"/>
        <w:color w:val="auto"/>
      </w:rPr>
    </w:lvl>
    <w:lvl w:ilvl="4">
      <w:start w:val="1"/>
      <w:numFmt w:val="decimal"/>
      <w:lvlText w:val="%1.%2.%3.%4.%5."/>
      <w:lvlJc w:val="left"/>
      <w:pPr>
        <w:ind w:left="1528" w:hanging="1080"/>
      </w:pPr>
      <w:rPr>
        <w:rFonts w:asciiTheme="minorHAnsi" w:hAnsiTheme="minorHAnsi" w:cstheme="minorHAnsi" w:hint="default"/>
        <w:color w:val="auto"/>
      </w:rPr>
    </w:lvl>
    <w:lvl w:ilvl="5">
      <w:start w:val="1"/>
      <w:numFmt w:val="decimal"/>
      <w:lvlText w:val="%1.%2.%3.%4.%5.%6."/>
      <w:lvlJc w:val="left"/>
      <w:pPr>
        <w:ind w:left="1640" w:hanging="1080"/>
      </w:pPr>
      <w:rPr>
        <w:rFonts w:asciiTheme="minorHAnsi" w:hAnsiTheme="minorHAnsi" w:cstheme="minorHAnsi" w:hint="default"/>
        <w:color w:val="auto"/>
      </w:rPr>
    </w:lvl>
    <w:lvl w:ilvl="6">
      <w:start w:val="1"/>
      <w:numFmt w:val="decimal"/>
      <w:lvlText w:val="%1.%2.%3.%4.%5.%6.%7."/>
      <w:lvlJc w:val="left"/>
      <w:pPr>
        <w:ind w:left="2112" w:hanging="1440"/>
      </w:pPr>
      <w:rPr>
        <w:rFonts w:asciiTheme="minorHAnsi" w:hAnsiTheme="minorHAnsi" w:cstheme="minorHAnsi" w:hint="default"/>
        <w:color w:val="auto"/>
      </w:rPr>
    </w:lvl>
    <w:lvl w:ilvl="7">
      <w:start w:val="1"/>
      <w:numFmt w:val="decimal"/>
      <w:lvlText w:val="%1.%2.%3.%4.%5.%6.%7.%8."/>
      <w:lvlJc w:val="left"/>
      <w:pPr>
        <w:ind w:left="2224" w:hanging="1440"/>
      </w:pPr>
      <w:rPr>
        <w:rFonts w:asciiTheme="minorHAnsi" w:hAnsiTheme="minorHAnsi" w:cstheme="minorHAnsi" w:hint="default"/>
        <w:color w:val="auto"/>
      </w:rPr>
    </w:lvl>
    <w:lvl w:ilvl="8">
      <w:start w:val="1"/>
      <w:numFmt w:val="decimal"/>
      <w:lvlText w:val="%1.%2.%3.%4.%5.%6.%7.%8.%9."/>
      <w:lvlJc w:val="left"/>
      <w:pPr>
        <w:ind w:left="2696" w:hanging="1800"/>
      </w:pPr>
      <w:rPr>
        <w:rFonts w:asciiTheme="minorHAnsi" w:hAnsiTheme="minorHAnsi" w:cstheme="minorHAnsi" w:hint="default"/>
        <w:color w:val="auto"/>
      </w:rPr>
    </w:lvl>
  </w:abstractNum>
  <w:abstractNum w:abstractNumId="30" w15:restartNumberingAfterBreak="0">
    <w:nsid w:val="5BC732BB"/>
    <w:multiLevelType w:val="multilevel"/>
    <w:tmpl w:val="BB32EF68"/>
    <w:lvl w:ilvl="0">
      <w:start w:val="7"/>
      <w:numFmt w:val="decimal"/>
      <w:lvlText w:val="%1."/>
      <w:lvlJc w:val="left"/>
      <w:pPr>
        <w:ind w:left="360" w:hanging="360"/>
      </w:pPr>
      <w:rPr>
        <w:rFonts w:hint="default"/>
      </w:rPr>
    </w:lvl>
    <w:lvl w:ilvl="1">
      <w:start w:val="7"/>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F3954D6"/>
    <w:multiLevelType w:val="hybridMultilevel"/>
    <w:tmpl w:val="B55AB4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61D15313"/>
    <w:multiLevelType w:val="hybridMultilevel"/>
    <w:tmpl w:val="458C7790"/>
    <w:lvl w:ilvl="0" w:tplc="5C8857D4">
      <w:start w:val="1"/>
      <w:numFmt w:val="decimal"/>
      <w:lvlText w:val="%1."/>
      <w:lvlJc w:val="left"/>
      <w:pPr>
        <w:tabs>
          <w:tab w:val="num" w:pos="360"/>
        </w:tabs>
        <w:ind w:left="360" w:hanging="360"/>
      </w:pPr>
      <w:rPr>
        <w:rFonts w:ascii="Times New Roman" w:hAnsi="Times New Roman" w:cs="Times New Roman" w:hint="default"/>
        <w:sz w:val="22"/>
        <w:szCs w:val="22"/>
      </w:rPr>
    </w:lvl>
    <w:lvl w:ilvl="1" w:tplc="FFFFFFFF">
      <w:start w:val="1"/>
      <w:numFmt w:val="lowerLetter"/>
      <w:lvlText w:val="%2."/>
      <w:lvlJc w:val="left"/>
      <w:pPr>
        <w:tabs>
          <w:tab w:val="num" w:pos="1080"/>
        </w:tabs>
        <w:ind w:left="1080" w:hanging="360"/>
      </w:pPr>
      <w:rPr>
        <w:rFonts w:ascii="Times New Roman" w:hAnsi="Times New Roman" w:cs="Times New Roman"/>
      </w:rPr>
    </w:lvl>
    <w:lvl w:ilvl="2" w:tplc="FFFFFFFF">
      <w:start w:val="1"/>
      <w:numFmt w:val="lowerRoman"/>
      <w:lvlText w:val="%3."/>
      <w:lvlJc w:val="right"/>
      <w:pPr>
        <w:tabs>
          <w:tab w:val="num" w:pos="1800"/>
        </w:tabs>
        <w:ind w:left="1800" w:hanging="180"/>
      </w:pPr>
      <w:rPr>
        <w:rFonts w:ascii="Times New Roman" w:hAnsi="Times New Roman" w:cs="Times New Roman"/>
      </w:rPr>
    </w:lvl>
    <w:lvl w:ilvl="3" w:tplc="FFFFFFFF">
      <w:start w:val="1"/>
      <w:numFmt w:val="decimal"/>
      <w:lvlText w:val="%4."/>
      <w:lvlJc w:val="left"/>
      <w:pPr>
        <w:tabs>
          <w:tab w:val="num" w:pos="2520"/>
        </w:tabs>
        <w:ind w:left="2520" w:hanging="360"/>
      </w:pPr>
      <w:rPr>
        <w:rFonts w:ascii="Times New Roman" w:hAnsi="Times New Roman" w:cs="Times New Roman"/>
      </w:rPr>
    </w:lvl>
    <w:lvl w:ilvl="4" w:tplc="FFFFFFFF">
      <w:start w:val="1"/>
      <w:numFmt w:val="lowerLetter"/>
      <w:lvlText w:val="%5."/>
      <w:lvlJc w:val="left"/>
      <w:pPr>
        <w:tabs>
          <w:tab w:val="num" w:pos="3240"/>
        </w:tabs>
        <w:ind w:left="3240" w:hanging="360"/>
      </w:pPr>
      <w:rPr>
        <w:rFonts w:ascii="Times New Roman" w:hAnsi="Times New Roman" w:cs="Times New Roman"/>
      </w:rPr>
    </w:lvl>
    <w:lvl w:ilvl="5" w:tplc="FFFFFFFF">
      <w:start w:val="1"/>
      <w:numFmt w:val="lowerRoman"/>
      <w:lvlText w:val="%6."/>
      <w:lvlJc w:val="right"/>
      <w:pPr>
        <w:tabs>
          <w:tab w:val="num" w:pos="3960"/>
        </w:tabs>
        <w:ind w:left="3960" w:hanging="180"/>
      </w:pPr>
      <w:rPr>
        <w:rFonts w:ascii="Times New Roman" w:hAnsi="Times New Roman" w:cs="Times New Roman"/>
      </w:rPr>
    </w:lvl>
    <w:lvl w:ilvl="6" w:tplc="FFFFFFFF">
      <w:start w:val="1"/>
      <w:numFmt w:val="decimal"/>
      <w:lvlText w:val="%7."/>
      <w:lvlJc w:val="left"/>
      <w:pPr>
        <w:tabs>
          <w:tab w:val="num" w:pos="4680"/>
        </w:tabs>
        <w:ind w:left="4680" w:hanging="360"/>
      </w:pPr>
      <w:rPr>
        <w:rFonts w:ascii="Times New Roman" w:hAnsi="Times New Roman" w:cs="Times New Roman"/>
      </w:rPr>
    </w:lvl>
    <w:lvl w:ilvl="7" w:tplc="FFFFFFFF">
      <w:start w:val="1"/>
      <w:numFmt w:val="lowerLetter"/>
      <w:lvlText w:val="%8."/>
      <w:lvlJc w:val="left"/>
      <w:pPr>
        <w:tabs>
          <w:tab w:val="num" w:pos="5400"/>
        </w:tabs>
        <w:ind w:left="5400" w:hanging="360"/>
      </w:pPr>
      <w:rPr>
        <w:rFonts w:ascii="Times New Roman" w:hAnsi="Times New Roman" w:cs="Times New Roman"/>
      </w:rPr>
    </w:lvl>
    <w:lvl w:ilvl="8" w:tplc="FFFFFFFF">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28D7484"/>
    <w:multiLevelType w:val="multilevel"/>
    <w:tmpl w:val="8D022CF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665878"/>
    <w:multiLevelType w:val="multilevel"/>
    <w:tmpl w:val="7B307376"/>
    <w:lvl w:ilvl="0">
      <w:start w:val="11"/>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28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932"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78" w:hanging="1440"/>
      </w:pPr>
      <w:rPr>
        <w:rFonts w:hint="default"/>
      </w:rPr>
    </w:lvl>
    <w:lvl w:ilvl="7">
      <w:start w:val="1"/>
      <w:numFmt w:val="decimal"/>
      <w:lvlText w:val="%1.%2.%3.%4.%5.%6.%7.%8."/>
      <w:lvlJc w:val="left"/>
      <w:pPr>
        <w:ind w:left="-2081" w:hanging="1440"/>
      </w:pPr>
      <w:rPr>
        <w:rFonts w:hint="default"/>
      </w:rPr>
    </w:lvl>
    <w:lvl w:ilvl="8">
      <w:start w:val="1"/>
      <w:numFmt w:val="decimal"/>
      <w:lvlText w:val="%1.%2.%3.%4.%5.%6.%7.%8.%9."/>
      <w:lvlJc w:val="left"/>
      <w:pPr>
        <w:ind w:left="-2224" w:hanging="1800"/>
      </w:pPr>
      <w:rPr>
        <w:rFonts w:hint="default"/>
      </w:rPr>
    </w:lvl>
  </w:abstractNum>
  <w:abstractNum w:abstractNumId="35" w15:restartNumberingAfterBreak="0">
    <w:nsid w:val="65901580"/>
    <w:multiLevelType w:val="multilevel"/>
    <w:tmpl w:val="28E2F390"/>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6115738"/>
    <w:multiLevelType w:val="multilevel"/>
    <w:tmpl w:val="90A4762E"/>
    <w:lvl w:ilvl="0">
      <w:start w:val="6"/>
      <w:numFmt w:val="decimal"/>
      <w:lvlText w:val="%1."/>
      <w:lvlJc w:val="left"/>
      <w:pPr>
        <w:ind w:left="360" w:hanging="360"/>
      </w:pPr>
      <w:rPr>
        <w:rFonts w:hint="default"/>
      </w:rPr>
    </w:lvl>
    <w:lvl w:ilvl="1">
      <w:start w:val="1"/>
      <w:numFmt w:val="decimal"/>
      <w:lvlText w:val="%1.%2."/>
      <w:lvlJc w:val="left"/>
      <w:pPr>
        <w:ind w:left="472" w:hanging="360"/>
      </w:pPr>
      <w:rPr>
        <w:rFonts w:hint="default"/>
      </w:rPr>
    </w:lvl>
    <w:lvl w:ilvl="2">
      <w:start w:val="1"/>
      <w:numFmt w:val="decimal"/>
      <w:lvlText w:val="%1.%2.%3."/>
      <w:lvlJc w:val="left"/>
      <w:pPr>
        <w:ind w:left="944" w:hanging="720"/>
      </w:pPr>
      <w:rPr>
        <w:rFonts w:hint="default"/>
        <w:lang w:val="en-US"/>
      </w:rPr>
    </w:lvl>
    <w:lvl w:ilvl="3">
      <w:start w:val="1"/>
      <w:numFmt w:val="decimal"/>
      <w:lvlText w:val="%1.%2.%3.%4."/>
      <w:lvlJc w:val="left"/>
      <w:pPr>
        <w:ind w:left="1056" w:hanging="720"/>
      </w:pPr>
      <w:rPr>
        <w:rFonts w:hint="default"/>
      </w:rPr>
    </w:lvl>
    <w:lvl w:ilvl="4">
      <w:start w:val="1"/>
      <w:numFmt w:val="decimal"/>
      <w:lvlText w:val="%1.%2.%3.%4.%5."/>
      <w:lvlJc w:val="left"/>
      <w:pPr>
        <w:ind w:left="1528" w:hanging="1080"/>
      </w:pPr>
      <w:rPr>
        <w:rFonts w:hint="default"/>
      </w:rPr>
    </w:lvl>
    <w:lvl w:ilvl="5">
      <w:start w:val="1"/>
      <w:numFmt w:val="decimal"/>
      <w:lvlText w:val="%1.%2.%3.%4.%5.%6."/>
      <w:lvlJc w:val="left"/>
      <w:pPr>
        <w:ind w:left="1640" w:hanging="1080"/>
      </w:pPr>
      <w:rPr>
        <w:rFonts w:hint="default"/>
      </w:rPr>
    </w:lvl>
    <w:lvl w:ilvl="6">
      <w:start w:val="1"/>
      <w:numFmt w:val="decimal"/>
      <w:lvlText w:val="%1.%2.%3.%4.%5.%6.%7."/>
      <w:lvlJc w:val="left"/>
      <w:pPr>
        <w:ind w:left="2112" w:hanging="1440"/>
      </w:pPr>
      <w:rPr>
        <w:rFonts w:hint="default"/>
      </w:rPr>
    </w:lvl>
    <w:lvl w:ilvl="7">
      <w:start w:val="1"/>
      <w:numFmt w:val="decimal"/>
      <w:lvlText w:val="%1.%2.%3.%4.%5.%6.%7.%8."/>
      <w:lvlJc w:val="left"/>
      <w:pPr>
        <w:ind w:left="2224" w:hanging="1440"/>
      </w:pPr>
      <w:rPr>
        <w:rFonts w:hint="default"/>
      </w:rPr>
    </w:lvl>
    <w:lvl w:ilvl="8">
      <w:start w:val="1"/>
      <w:numFmt w:val="decimal"/>
      <w:lvlText w:val="%1.%2.%3.%4.%5.%6.%7.%8.%9."/>
      <w:lvlJc w:val="left"/>
      <w:pPr>
        <w:ind w:left="2696" w:hanging="1800"/>
      </w:pPr>
      <w:rPr>
        <w:rFonts w:hint="default"/>
      </w:rPr>
    </w:lvl>
  </w:abstractNum>
  <w:abstractNum w:abstractNumId="37" w15:restartNumberingAfterBreak="0">
    <w:nsid w:val="664651E6"/>
    <w:multiLevelType w:val="hybridMultilevel"/>
    <w:tmpl w:val="58C286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6708E0"/>
    <w:multiLevelType w:val="multilevel"/>
    <w:tmpl w:val="8FCC20C0"/>
    <w:lvl w:ilvl="0">
      <w:start w:val="1"/>
      <w:numFmt w:val="decimal"/>
      <w:lvlText w:val="%1."/>
      <w:lvlJc w:val="left"/>
      <w:pPr>
        <w:ind w:left="510" w:hanging="510"/>
      </w:pPr>
      <w:rPr>
        <w:rFonts w:hint="default"/>
        <w:b/>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EDB19D9"/>
    <w:multiLevelType w:val="hybridMultilevel"/>
    <w:tmpl w:val="FE38347A"/>
    <w:lvl w:ilvl="0" w:tplc="A768E0D0">
      <w:start w:val="1"/>
      <w:numFmt w:val="decimal"/>
      <w:lvlText w:val="%1."/>
      <w:lvlJc w:val="left"/>
      <w:pPr>
        <w:ind w:left="524" w:hanging="240"/>
        <w:jc w:val="right"/>
      </w:pPr>
      <w:rPr>
        <w:rFonts w:ascii="Times New Roman" w:eastAsia="Times New Roman" w:hAnsi="Times New Roman" w:hint="default"/>
        <w:b/>
        <w:sz w:val="21"/>
        <w:szCs w:val="21"/>
      </w:rPr>
    </w:lvl>
    <w:lvl w:ilvl="1" w:tplc="C2F4C782">
      <w:start w:val="1"/>
      <w:numFmt w:val="decimal"/>
      <w:lvlText w:val="%2."/>
      <w:lvlJc w:val="left"/>
      <w:pPr>
        <w:ind w:left="838" w:hanging="360"/>
      </w:pPr>
      <w:rPr>
        <w:rFonts w:ascii="Times New Roman" w:eastAsia="Times New Roman" w:hAnsi="Times New Roman" w:hint="default"/>
        <w:sz w:val="24"/>
        <w:szCs w:val="24"/>
      </w:rPr>
    </w:lvl>
    <w:lvl w:ilvl="2" w:tplc="717E7FA0">
      <w:start w:val="1"/>
      <w:numFmt w:val="bullet"/>
      <w:lvlText w:val="•"/>
      <w:lvlJc w:val="left"/>
      <w:pPr>
        <w:ind w:left="2430" w:hanging="360"/>
      </w:pPr>
      <w:rPr>
        <w:rFonts w:hint="default"/>
      </w:rPr>
    </w:lvl>
    <w:lvl w:ilvl="3" w:tplc="7EEC9A86">
      <w:start w:val="1"/>
      <w:numFmt w:val="bullet"/>
      <w:lvlText w:val="•"/>
      <w:lvlJc w:val="left"/>
      <w:pPr>
        <w:ind w:left="3377" w:hanging="360"/>
      </w:pPr>
      <w:rPr>
        <w:rFonts w:hint="default"/>
      </w:rPr>
    </w:lvl>
    <w:lvl w:ilvl="4" w:tplc="96363DA0">
      <w:start w:val="1"/>
      <w:numFmt w:val="bullet"/>
      <w:lvlText w:val="•"/>
      <w:lvlJc w:val="left"/>
      <w:pPr>
        <w:ind w:left="4324" w:hanging="360"/>
      </w:pPr>
      <w:rPr>
        <w:rFonts w:hint="default"/>
      </w:rPr>
    </w:lvl>
    <w:lvl w:ilvl="5" w:tplc="990E33FE">
      <w:start w:val="1"/>
      <w:numFmt w:val="bullet"/>
      <w:lvlText w:val="•"/>
      <w:lvlJc w:val="left"/>
      <w:pPr>
        <w:ind w:left="5271" w:hanging="360"/>
      </w:pPr>
      <w:rPr>
        <w:rFonts w:hint="default"/>
      </w:rPr>
    </w:lvl>
    <w:lvl w:ilvl="6" w:tplc="EECEF9AE">
      <w:start w:val="1"/>
      <w:numFmt w:val="bullet"/>
      <w:lvlText w:val="•"/>
      <w:lvlJc w:val="left"/>
      <w:pPr>
        <w:ind w:left="6218" w:hanging="360"/>
      </w:pPr>
      <w:rPr>
        <w:rFonts w:hint="default"/>
      </w:rPr>
    </w:lvl>
    <w:lvl w:ilvl="7" w:tplc="24EE29F0">
      <w:start w:val="1"/>
      <w:numFmt w:val="bullet"/>
      <w:lvlText w:val="•"/>
      <w:lvlJc w:val="left"/>
      <w:pPr>
        <w:ind w:left="7165" w:hanging="360"/>
      </w:pPr>
      <w:rPr>
        <w:rFonts w:hint="default"/>
      </w:rPr>
    </w:lvl>
    <w:lvl w:ilvl="8" w:tplc="5C3CE8BA">
      <w:start w:val="1"/>
      <w:numFmt w:val="bullet"/>
      <w:lvlText w:val="•"/>
      <w:lvlJc w:val="left"/>
      <w:pPr>
        <w:ind w:left="8112" w:hanging="360"/>
      </w:pPr>
      <w:rPr>
        <w:rFonts w:hint="default"/>
      </w:rPr>
    </w:lvl>
  </w:abstractNum>
  <w:abstractNum w:abstractNumId="40" w15:restartNumberingAfterBreak="0">
    <w:nsid w:val="7016409A"/>
    <w:multiLevelType w:val="multilevel"/>
    <w:tmpl w:val="FA8674C6"/>
    <w:lvl w:ilvl="0">
      <w:start w:val="1"/>
      <w:numFmt w:val="decimal"/>
      <w:lvlText w:val="%1."/>
      <w:lvlJc w:val="left"/>
      <w:pPr>
        <w:ind w:left="927" w:hanging="360"/>
      </w:pPr>
      <w:rPr>
        <w:rFonts w:hint="default"/>
      </w:rPr>
    </w:lvl>
    <w:lvl w:ilvl="1">
      <w:start w:val="1"/>
      <w:numFmt w:val="decimal"/>
      <w:isLgl/>
      <w:lvlText w:val="%1.%2."/>
      <w:lvlJc w:val="left"/>
      <w:pPr>
        <w:ind w:left="1077" w:hanging="51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75766E9E"/>
    <w:multiLevelType w:val="multilevel"/>
    <w:tmpl w:val="3DD8F4D8"/>
    <w:lvl w:ilvl="0">
      <w:start w:val="1"/>
      <w:numFmt w:val="decimal"/>
      <w:pStyle w:val="m1"/>
      <w:lvlText w:val="%1."/>
      <w:lvlJc w:val="left"/>
      <w:pPr>
        <w:tabs>
          <w:tab w:val="num" w:pos="360"/>
        </w:tabs>
      </w:pPr>
      <w:rPr>
        <w:rFonts w:ascii="Times New Roman" w:hAnsi="Times New Roman" w:cs="Times New Roman" w:hint="default"/>
        <w:b/>
        <w:i w:val="0"/>
        <w:caps/>
        <w:strike w:val="0"/>
        <w:dstrike w:val="0"/>
        <w:vanish w:val="0"/>
        <w:color w:val="000000"/>
        <w:sz w:val="24"/>
        <w:vertAlign w:val="baseline"/>
      </w:rPr>
    </w:lvl>
    <w:lvl w:ilvl="1">
      <w:start w:val="1"/>
      <w:numFmt w:val="decimal"/>
      <w:pStyle w:val="m2"/>
      <w:lvlText w:val="%1.%2."/>
      <w:lvlJc w:val="left"/>
      <w:pPr>
        <w:tabs>
          <w:tab w:val="num" w:pos="696"/>
        </w:tabs>
        <w:ind w:left="336"/>
      </w:pPr>
      <w:rPr>
        <w:rFonts w:ascii="Times New Roman" w:hAnsi="Times New Roman" w:cs="Times New Roman" w:hint="default"/>
        <w:b/>
        <w:i w:val="0"/>
        <w:caps w:val="0"/>
        <w:strike w:val="0"/>
        <w:dstrike w:val="0"/>
        <w:vanish w:val="0"/>
        <w:color w:val="000000"/>
        <w:sz w:val="24"/>
        <w:vertAlign w:val="baseline"/>
      </w:rPr>
    </w:lvl>
    <w:lvl w:ilvl="2">
      <w:start w:val="1"/>
      <w:numFmt w:val="decimal"/>
      <w:pStyle w:val="m3"/>
      <w:lvlText w:val="%1.%2.%3."/>
      <w:lvlJc w:val="left"/>
      <w:pPr>
        <w:tabs>
          <w:tab w:val="num" w:pos="1112"/>
        </w:tabs>
        <w:ind w:left="392"/>
      </w:pPr>
      <w:rPr>
        <w:rFonts w:ascii="Times New Roman" w:hAnsi="Times New Roman" w:cs="Times New Roman" w:hint="default"/>
        <w:b/>
        <w:i w:val="0"/>
        <w:caps w:val="0"/>
        <w:strike w:val="0"/>
        <w:dstrike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799D527F"/>
    <w:multiLevelType w:val="multilevel"/>
    <w:tmpl w:val="11E27708"/>
    <w:lvl w:ilvl="0">
      <w:start w:val="10"/>
      <w:numFmt w:val="decimal"/>
      <w:lvlText w:val="%1."/>
      <w:lvlJc w:val="left"/>
      <w:pPr>
        <w:ind w:left="480" w:hanging="480"/>
      </w:pPr>
      <w:rPr>
        <w:rFonts w:hint="default"/>
      </w:rPr>
    </w:lvl>
    <w:lvl w:ilvl="1">
      <w:start w:val="1"/>
      <w:numFmt w:val="decimal"/>
      <w:lvlText w:val="%1.%2."/>
      <w:lvlJc w:val="left"/>
      <w:pPr>
        <w:ind w:left="-23" w:hanging="480"/>
      </w:pPr>
      <w:rPr>
        <w:rFonts w:hint="default"/>
      </w:rPr>
    </w:lvl>
    <w:lvl w:ilvl="2">
      <w:start w:val="1"/>
      <w:numFmt w:val="decimal"/>
      <w:lvlText w:val="%1.%2.%3."/>
      <w:lvlJc w:val="left"/>
      <w:pPr>
        <w:ind w:left="-286" w:hanging="720"/>
      </w:pPr>
      <w:rPr>
        <w:rFonts w:hint="default"/>
      </w:rPr>
    </w:lvl>
    <w:lvl w:ilvl="3">
      <w:start w:val="1"/>
      <w:numFmt w:val="decimal"/>
      <w:lvlText w:val="%1.%2.%3.%4."/>
      <w:lvlJc w:val="left"/>
      <w:pPr>
        <w:ind w:left="-789" w:hanging="720"/>
      </w:pPr>
      <w:rPr>
        <w:rFonts w:hint="default"/>
      </w:rPr>
    </w:lvl>
    <w:lvl w:ilvl="4">
      <w:start w:val="1"/>
      <w:numFmt w:val="decimal"/>
      <w:lvlText w:val="%1.%2.%3.%4.%5."/>
      <w:lvlJc w:val="left"/>
      <w:pPr>
        <w:ind w:left="-932"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578" w:hanging="1440"/>
      </w:pPr>
      <w:rPr>
        <w:rFonts w:hint="default"/>
      </w:rPr>
    </w:lvl>
    <w:lvl w:ilvl="7">
      <w:start w:val="1"/>
      <w:numFmt w:val="decimal"/>
      <w:lvlText w:val="%1.%2.%3.%4.%5.%6.%7.%8."/>
      <w:lvlJc w:val="left"/>
      <w:pPr>
        <w:ind w:left="-2081" w:hanging="1440"/>
      </w:pPr>
      <w:rPr>
        <w:rFonts w:hint="default"/>
      </w:rPr>
    </w:lvl>
    <w:lvl w:ilvl="8">
      <w:start w:val="1"/>
      <w:numFmt w:val="decimal"/>
      <w:lvlText w:val="%1.%2.%3.%4.%5.%6.%7.%8.%9."/>
      <w:lvlJc w:val="left"/>
      <w:pPr>
        <w:ind w:left="-2224" w:hanging="1800"/>
      </w:pPr>
      <w:rPr>
        <w:rFonts w:hint="default"/>
      </w:rPr>
    </w:lvl>
  </w:abstractNum>
  <w:abstractNum w:abstractNumId="43" w15:restartNumberingAfterBreak="0">
    <w:nsid w:val="7E7E7121"/>
    <w:multiLevelType w:val="multilevel"/>
    <w:tmpl w:val="B4583F62"/>
    <w:lvl w:ilvl="0">
      <w:start w:val="5"/>
      <w:numFmt w:val="decimal"/>
      <w:lvlText w:val="%1"/>
      <w:lvlJc w:val="left"/>
      <w:pPr>
        <w:ind w:left="480" w:hanging="480"/>
      </w:pPr>
      <w:rPr>
        <w:rFonts w:hint="default"/>
        <w:color w:val="FF0000"/>
        <w:sz w:val="22"/>
      </w:rPr>
    </w:lvl>
    <w:lvl w:ilvl="1">
      <w:start w:val="1"/>
      <w:numFmt w:val="decimal"/>
      <w:lvlText w:val="%1.%2"/>
      <w:lvlJc w:val="left"/>
      <w:pPr>
        <w:ind w:left="536" w:hanging="480"/>
      </w:pPr>
      <w:rPr>
        <w:rFonts w:hint="default"/>
        <w:color w:val="FF0000"/>
        <w:sz w:val="22"/>
      </w:rPr>
    </w:lvl>
    <w:lvl w:ilvl="2">
      <w:start w:val="5"/>
      <w:numFmt w:val="decimal"/>
      <w:lvlText w:val="%1.%2.%3"/>
      <w:lvlJc w:val="left"/>
      <w:pPr>
        <w:ind w:left="832" w:hanging="720"/>
      </w:pPr>
      <w:rPr>
        <w:rFonts w:hint="default"/>
        <w:color w:val="FF0000"/>
        <w:sz w:val="22"/>
      </w:rPr>
    </w:lvl>
    <w:lvl w:ilvl="3">
      <w:start w:val="1"/>
      <w:numFmt w:val="decimal"/>
      <w:lvlText w:val="%1.%2.%3.%4"/>
      <w:lvlJc w:val="left"/>
      <w:pPr>
        <w:ind w:left="888" w:hanging="720"/>
      </w:pPr>
      <w:rPr>
        <w:rFonts w:hint="default"/>
        <w:color w:val="FF0000"/>
        <w:sz w:val="22"/>
      </w:rPr>
    </w:lvl>
    <w:lvl w:ilvl="4">
      <w:start w:val="1"/>
      <w:numFmt w:val="decimal"/>
      <w:lvlText w:val="%1.%2.%3.%4.%5"/>
      <w:lvlJc w:val="left"/>
      <w:pPr>
        <w:ind w:left="1304" w:hanging="1080"/>
      </w:pPr>
      <w:rPr>
        <w:rFonts w:hint="default"/>
        <w:color w:val="FF0000"/>
        <w:sz w:val="22"/>
      </w:rPr>
    </w:lvl>
    <w:lvl w:ilvl="5">
      <w:start w:val="1"/>
      <w:numFmt w:val="decimal"/>
      <w:lvlText w:val="%1.%2.%3.%4.%5.%6"/>
      <w:lvlJc w:val="left"/>
      <w:pPr>
        <w:ind w:left="1360" w:hanging="1080"/>
      </w:pPr>
      <w:rPr>
        <w:rFonts w:hint="default"/>
        <w:color w:val="FF0000"/>
        <w:sz w:val="22"/>
      </w:rPr>
    </w:lvl>
    <w:lvl w:ilvl="6">
      <w:start w:val="1"/>
      <w:numFmt w:val="decimal"/>
      <w:lvlText w:val="%1.%2.%3.%4.%5.%6.%7"/>
      <w:lvlJc w:val="left"/>
      <w:pPr>
        <w:ind w:left="1776" w:hanging="1440"/>
      </w:pPr>
      <w:rPr>
        <w:rFonts w:hint="default"/>
        <w:color w:val="FF0000"/>
        <w:sz w:val="22"/>
      </w:rPr>
    </w:lvl>
    <w:lvl w:ilvl="7">
      <w:start w:val="1"/>
      <w:numFmt w:val="decimal"/>
      <w:lvlText w:val="%1.%2.%3.%4.%5.%6.%7.%8"/>
      <w:lvlJc w:val="left"/>
      <w:pPr>
        <w:ind w:left="1832" w:hanging="1440"/>
      </w:pPr>
      <w:rPr>
        <w:rFonts w:hint="default"/>
        <w:color w:val="FF0000"/>
        <w:sz w:val="22"/>
      </w:rPr>
    </w:lvl>
    <w:lvl w:ilvl="8">
      <w:start w:val="1"/>
      <w:numFmt w:val="decimal"/>
      <w:lvlText w:val="%1.%2.%3.%4.%5.%6.%7.%8.%9"/>
      <w:lvlJc w:val="left"/>
      <w:pPr>
        <w:ind w:left="2248" w:hanging="1800"/>
      </w:pPr>
      <w:rPr>
        <w:rFonts w:hint="default"/>
        <w:color w:val="FF0000"/>
        <w:sz w:val="22"/>
      </w:rPr>
    </w:lvl>
  </w:abstractNum>
  <w:abstractNum w:abstractNumId="44" w15:restartNumberingAfterBreak="0">
    <w:nsid w:val="7F4967C1"/>
    <w:multiLevelType w:val="multilevel"/>
    <w:tmpl w:val="2746FC36"/>
    <w:lvl w:ilvl="0">
      <w:start w:val="5"/>
      <w:numFmt w:val="decimal"/>
      <w:lvlText w:val="%1"/>
      <w:lvlJc w:val="left"/>
      <w:pPr>
        <w:ind w:left="480" w:hanging="480"/>
      </w:pPr>
      <w:rPr>
        <w:rFonts w:hint="default"/>
        <w:color w:val="FF0000"/>
        <w:sz w:val="22"/>
      </w:rPr>
    </w:lvl>
    <w:lvl w:ilvl="1">
      <w:start w:val="1"/>
      <w:numFmt w:val="decimal"/>
      <w:lvlText w:val="%1.%2"/>
      <w:lvlJc w:val="left"/>
      <w:pPr>
        <w:ind w:left="536" w:hanging="480"/>
      </w:pPr>
      <w:rPr>
        <w:rFonts w:hint="default"/>
        <w:color w:val="FF0000"/>
        <w:sz w:val="22"/>
      </w:rPr>
    </w:lvl>
    <w:lvl w:ilvl="2">
      <w:start w:val="4"/>
      <w:numFmt w:val="decimal"/>
      <w:lvlText w:val="%1.%2.%3"/>
      <w:lvlJc w:val="left"/>
      <w:pPr>
        <w:ind w:left="832" w:hanging="720"/>
      </w:pPr>
      <w:rPr>
        <w:rFonts w:hint="default"/>
        <w:color w:val="FF0000"/>
        <w:sz w:val="22"/>
      </w:rPr>
    </w:lvl>
    <w:lvl w:ilvl="3">
      <w:start w:val="1"/>
      <w:numFmt w:val="decimal"/>
      <w:lvlText w:val="%1.%2.%3.%4"/>
      <w:lvlJc w:val="left"/>
      <w:pPr>
        <w:ind w:left="888" w:hanging="720"/>
      </w:pPr>
      <w:rPr>
        <w:rFonts w:hint="default"/>
        <w:color w:val="FF0000"/>
        <w:sz w:val="22"/>
      </w:rPr>
    </w:lvl>
    <w:lvl w:ilvl="4">
      <w:start w:val="1"/>
      <w:numFmt w:val="decimal"/>
      <w:lvlText w:val="%1.%2.%3.%4.%5"/>
      <w:lvlJc w:val="left"/>
      <w:pPr>
        <w:ind w:left="1304" w:hanging="1080"/>
      </w:pPr>
      <w:rPr>
        <w:rFonts w:hint="default"/>
        <w:color w:val="FF0000"/>
        <w:sz w:val="22"/>
      </w:rPr>
    </w:lvl>
    <w:lvl w:ilvl="5">
      <w:start w:val="1"/>
      <w:numFmt w:val="decimal"/>
      <w:lvlText w:val="%1.%2.%3.%4.%5.%6"/>
      <w:lvlJc w:val="left"/>
      <w:pPr>
        <w:ind w:left="1360" w:hanging="1080"/>
      </w:pPr>
      <w:rPr>
        <w:rFonts w:hint="default"/>
        <w:color w:val="FF0000"/>
        <w:sz w:val="22"/>
      </w:rPr>
    </w:lvl>
    <w:lvl w:ilvl="6">
      <w:start w:val="1"/>
      <w:numFmt w:val="decimal"/>
      <w:lvlText w:val="%1.%2.%3.%4.%5.%6.%7"/>
      <w:lvlJc w:val="left"/>
      <w:pPr>
        <w:ind w:left="1776" w:hanging="1440"/>
      </w:pPr>
      <w:rPr>
        <w:rFonts w:hint="default"/>
        <w:color w:val="FF0000"/>
        <w:sz w:val="22"/>
      </w:rPr>
    </w:lvl>
    <w:lvl w:ilvl="7">
      <w:start w:val="1"/>
      <w:numFmt w:val="decimal"/>
      <w:lvlText w:val="%1.%2.%3.%4.%5.%6.%7.%8"/>
      <w:lvlJc w:val="left"/>
      <w:pPr>
        <w:ind w:left="1832" w:hanging="1440"/>
      </w:pPr>
      <w:rPr>
        <w:rFonts w:hint="default"/>
        <w:color w:val="FF0000"/>
        <w:sz w:val="22"/>
      </w:rPr>
    </w:lvl>
    <w:lvl w:ilvl="8">
      <w:start w:val="1"/>
      <w:numFmt w:val="decimal"/>
      <w:lvlText w:val="%1.%2.%3.%4.%5.%6.%7.%8.%9"/>
      <w:lvlJc w:val="left"/>
      <w:pPr>
        <w:ind w:left="2248" w:hanging="1800"/>
      </w:pPr>
      <w:rPr>
        <w:rFonts w:hint="default"/>
        <w:color w:val="FF0000"/>
        <w:sz w:val="22"/>
      </w:rPr>
    </w:lvl>
  </w:abstractNum>
  <w:num w:numId="1">
    <w:abstractNumId w:val="11"/>
  </w:num>
  <w:num w:numId="2">
    <w:abstractNumId w:val="39"/>
  </w:num>
  <w:num w:numId="3">
    <w:abstractNumId w:val="13"/>
  </w:num>
  <w:num w:numId="4">
    <w:abstractNumId w:val="25"/>
  </w:num>
  <w:num w:numId="5">
    <w:abstractNumId w:val="17"/>
  </w:num>
  <w:num w:numId="6">
    <w:abstractNumId w:val="27"/>
  </w:num>
  <w:num w:numId="7">
    <w:abstractNumId w:val="16"/>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0"/>
  </w:num>
  <w:num w:numId="11">
    <w:abstractNumId w:val="2"/>
  </w:num>
  <w:num w:numId="12">
    <w:abstractNumId w:val="5"/>
  </w:num>
  <w:num w:numId="13">
    <w:abstractNumId w:val="14"/>
  </w:num>
  <w:num w:numId="14">
    <w:abstractNumId w:val="28"/>
  </w:num>
  <w:num w:numId="15">
    <w:abstractNumId w:val="23"/>
  </w:num>
  <w:num w:numId="16">
    <w:abstractNumId w:val="36"/>
  </w:num>
  <w:num w:numId="17">
    <w:abstractNumId w:val="9"/>
  </w:num>
  <w:num w:numId="18">
    <w:abstractNumId w:val="30"/>
  </w:num>
  <w:num w:numId="19">
    <w:abstractNumId w:val="1"/>
  </w:num>
  <w:num w:numId="20">
    <w:abstractNumId w:val="12"/>
  </w:num>
  <w:num w:numId="21">
    <w:abstractNumId w:val="42"/>
  </w:num>
  <w:num w:numId="22">
    <w:abstractNumId w:val="34"/>
  </w:num>
  <w:num w:numId="23">
    <w:abstractNumId w:val="15"/>
  </w:num>
  <w:num w:numId="24">
    <w:abstractNumId w:val="10"/>
  </w:num>
  <w:num w:numId="25">
    <w:abstractNumId w:val="2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38"/>
  </w:num>
  <w:num w:numId="34">
    <w:abstractNumId w:val="26"/>
  </w:num>
  <w:num w:numId="35">
    <w:abstractNumId w:val="7"/>
  </w:num>
  <w:num w:numId="36">
    <w:abstractNumId w:val="24"/>
  </w:num>
  <w:num w:numId="37">
    <w:abstractNumId w:val="21"/>
  </w:num>
  <w:num w:numId="38">
    <w:abstractNumId w:val="43"/>
  </w:num>
  <w:num w:numId="39">
    <w:abstractNumId w:val="44"/>
  </w:num>
  <w:num w:numId="40">
    <w:abstractNumId w:val="19"/>
  </w:num>
  <w:num w:numId="41">
    <w:abstractNumId w:val="35"/>
  </w:num>
  <w:num w:numId="42">
    <w:abstractNumId w:val="33"/>
  </w:num>
  <w:num w:numId="43">
    <w:abstractNumId w:val="18"/>
  </w:num>
  <w:num w:numId="44">
    <w:abstractNumId w:val="0"/>
  </w:num>
  <w:num w:numId="45">
    <w:abstractNumId w:val="29"/>
  </w:num>
  <w:num w:numId="46">
    <w:abstractNumId w:val="25"/>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47">
    <w:abstractNumId w:val="3"/>
  </w:num>
  <w:num w:numId="48">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567"/>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70"/>
    <w:rsid w:val="00000745"/>
    <w:rsid w:val="00002BC1"/>
    <w:rsid w:val="00012F7A"/>
    <w:rsid w:val="00013786"/>
    <w:rsid w:val="00015A28"/>
    <w:rsid w:val="00023FF6"/>
    <w:rsid w:val="00046FB6"/>
    <w:rsid w:val="00055C48"/>
    <w:rsid w:val="00056C8B"/>
    <w:rsid w:val="00057772"/>
    <w:rsid w:val="00063A45"/>
    <w:rsid w:val="00064AEE"/>
    <w:rsid w:val="000666CB"/>
    <w:rsid w:val="00071DD8"/>
    <w:rsid w:val="00077DAA"/>
    <w:rsid w:val="0009448B"/>
    <w:rsid w:val="00096586"/>
    <w:rsid w:val="000A0395"/>
    <w:rsid w:val="000B0CEE"/>
    <w:rsid w:val="000B39CA"/>
    <w:rsid w:val="000B4556"/>
    <w:rsid w:val="000C397F"/>
    <w:rsid w:val="000D28F0"/>
    <w:rsid w:val="000D30FF"/>
    <w:rsid w:val="000D46EC"/>
    <w:rsid w:val="000E3197"/>
    <w:rsid w:val="000F1490"/>
    <w:rsid w:val="000F57D0"/>
    <w:rsid w:val="001000CB"/>
    <w:rsid w:val="00114760"/>
    <w:rsid w:val="00115493"/>
    <w:rsid w:val="00122A1D"/>
    <w:rsid w:val="00123C4E"/>
    <w:rsid w:val="00126D3E"/>
    <w:rsid w:val="00135404"/>
    <w:rsid w:val="00135A7E"/>
    <w:rsid w:val="001368CF"/>
    <w:rsid w:val="00143695"/>
    <w:rsid w:val="00163269"/>
    <w:rsid w:val="00163E75"/>
    <w:rsid w:val="00181F7D"/>
    <w:rsid w:val="00182256"/>
    <w:rsid w:val="00182511"/>
    <w:rsid w:val="0019073D"/>
    <w:rsid w:val="00196478"/>
    <w:rsid w:val="001A4458"/>
    <w:rsid w:val="001A5957"/>
    <w:rsid w:val="001B170C"/>
    <w:rsid w:val="001B353B"/>
    <w:rsid w:val="001B5A7C"/>
    <w:rsid w:val="001C0EE8"/>
    <w:rsid w:val="001C525C"/>
    <w:rsid w:val="001C5F97"/>
    <w:rsid w:val="001D6179"/>
    <w:rsid w:val="001F4C5A"/>
    <w:rsid w:val="001F7D95"/>
    <w:rsid w:val="00200D07"/>
    <w:rsid w:val="0020751B"/>
    <w:rsid w:val="00210C57"/>
    <w:rsid w:val="00213381"/>
    <w:rsid w:val="00213AD1"/>
    <w:rsid w:val="0023498A"/>
    <w:rsid w:val="00235816"/>
    <w:rsid w:val="002423B9"/>
    <w:rsid w:val="002572CE"/>
    <w:rsid w:val="00257737"/>
    <w:rsid w:val="00272D97"/>
    <w:rsid w:val="00274A0E"/>
    <w:rsid w:val="00274BA9"/>
    <w:rsid w:val="00275D3E"/>
    <w:rsid w:val="00276329"/>
    <w:rsid w:val="0028221D"/>
    <w:rsid w:val="00290E5B"/>
    <w:rsid w:val="00294383"/>
    <w:rsid w:val="00296094"/>
    <w:rsid w:val="00297037"/>
    <w:rsid w:val="002A0B61"/>
    <w:rsid w:val="002A2581"/>
    <w:rsid w:val="002A6E44"/>
    <w:rsid w:val="002A7BDD"/>
    <w:rsid w:val="002C02AE"/>
    <w:rsid w:val="002E0731"/>
    <w:rsid w:val="002F57FC"/>
    <w:rsid w:val="00304F77"/>
    <w:rsid w:val="00313344"/>
    <w:rsid w:val="00314DA2"/>
    <w:rsid w:val="003253D7"/>
    <w:rsid w:val="003345CE"/>
    <w:rsid w:val="0035324C"/>
    <w:rsid w:val="003538CA"/>
    <w:rsid w:val="00361C0A"/>
    <w:rsid w:val="00362F32"/>
    <w:rsid w:val="00362F3A"/>
    <w:rsid w:val="00367290"/>
    <w:rsid w:val="00376AA0"/>
    <w:rsid w:val="00382BBC"/>
    <w:rsid w:val="00384F8B"/>
    <w:rsid w:val="003908BC"/>
    <w:rsid w:val="00391288"/>
    <w:rsid w:val="00394346"/>
    <w:rsid w:val="00397236"/>
    <w:rsid w:val="003A1D1A"/>
    <w:rsid w:val="003B02EB"/>
    <w:rsid w:val="003B2E61"/>
    <w:rsid w:val="003B5A09"/>
    <w:rsid w:val="003B7727"/>
    <w:rsid w:val="003D21E4"/>
    <w:rsid w:val="003E39E9"/>
    <w:rsid w:val="003E6F94"/>
    <w:rsid w:val="00401931"/>
    <w:rsid w:val="004229AA"/>
    <w:rsid w:val="00434987"/>
    <w:rsid w:val="00435F0A"/>
    <w:rsid w:val="00445395"/>
    <w:rsid w:val="00451992"/>
    <w:rsid w:val="004548B1"/>
    <w:rsid w:val="00466375"/>
    <w:rsid w:val="00470C89"/>
    <w:rsid w:val="00474E32"/>
    <w:rsid w:val="00486F98"/>
    <w:rsid w:val="00490A05"/>
    <w:rsid w:val="00492680"/>
    <w:rsid w:val="004A152C"/>
    <w:rsid w:val="004A1F84"/>
    <w:rsid w:val="004A7619"/>
    <w:rsid w:val="004B511D"/>
    <w:rsid w:val="004B6329"/>
    <w:rsid w:val="004C6947"/>
    <w:rsid w:val="004E1FC7"/>
    <w:rsid w:val="004E5F5B"/>
    <w:rsid w:val="004F2E10"/>
    <w:rsid w:val="004F365D"/>
    <w:rsid w:val="00512DA9"/>
    <w:rsid w:val="00521EF8"/>
    <w:rsid w:val="00533720"/>
    <w:rsid w:val="00535D64"/>
    <w:rsid w:val="00540C24"/>
    <w:rsid w:val="00544341"/>
    <w:rsid w:val="005456BD"/>
    <w:rsid w:val="00552D20"/>
    <w:rsid w:val="00554219"/>
    <w:rsid w:val="0056336E"/>
    <w:rsid w:val="0057556A"/>
    <w:rsid w:val="00584870"/>
    <w:rsid w:val="005903F2"/>
    <w:rsid w:val="00594D23"/>
    <w:rsid w:val="00594E3D"/>
    <w:rsid w:val="005A0586"/>
    <w:rsid w:val="005A7DAB"/>
    <w:rsid w:val="005B2449"/>
    <w:rsid w:val="005C04E7"/>
    <w:rsid w:val="005D0356"/>
    <w:rsid w:val="005D789C"/>
    <w:rsid w:val="005E03FC"/>
    <w:rsid w:val="005E67B8"/>
    <w:rsid w:val="005E6AFA"/>
    <w:rsid w:val="005E769F"/>
    <w:rsid w:val="005F1C0A"/>
    <w:rsid w:val="005F4B06"/>
    <w:rsid w:val="005F51D6"/>
    <w:rsid w:val="00600A8C"/>
    <w:rsid w:val="00603980"/>
    <w:rsid w:val="0060776A"/>
    <w:rsid w:val="0061459C"/>
    <w:rsid w:val="0061505A"/>
    <w:rsid w:val="00627E40"/>
    <w:rsid w:val="006462B2"/>
    <w:rsid w:val="00647526"/>
    <w:rsid w:val="00647544"/>
    <w:rsid w:val="00654639"/>
    <w:rsid w:val="00667B8F"/>
    <w:rsid w:val="00684798"/>
    <w:rsid w:val="00693201"/>
    <w:rsid w:val="00695AA1"/>
    <w:rsid w:val="006A330E"/>
    <w:rsid w:val="006A5875"/>
    <w:rsid w:val="006A772E"/>
    <w:rsid w:val="006B0CCA"/>
    <w:rsid w:val="006B1866"/>
    <w:rsid w:val="006B63AC"/>
    <w:rsid w:val="006B76A6"/>
    <w:rsid w:val="006C2B8F"/>
    <w:rsid w:val="006C2DC5"/>
    <w:rsid w:val="006C7344"/>
    <w:rsid w:val="006D30BE"/>
    <w:rsid w:val="006D41CB"/>
    <w:rsid w:val="006E0928"/>
    <w:rsid w:val="006E17D8"/>
    <w:rsid w:val="006F117C"/>
    <w:rsid w:val="007150B8"/>
    <w:rsid w:val="00715835"/>
    <w:rsid w:val="00716296"/>
    <w:rsid w:val="007211D3"/>
    <w:rsid w:val="00737934"/>
    <w:rsid w:val="00743093"/>
    <w:rsid w:val="0075165B"/>
    <w:rsid w:val="00760264"/>
    <w:rsid w:val="00761401"/>
    <w:rsid w:val="00765E34"/>
    <w:rsid w:val="00780AB7"/>
    <w:rsid w:val="007825DC"/>
    <w:rsid w:val="00782AA6"/>
    <w:rsid w:val="007A1DBA"/>
    <w:rsid w:val="007A2516"/>
    <w:rsid w:val="007A439A"/>
    <w:rsid w:val="007A4539"/>
    <w:rsid w:val="007B1C7E"/>
    <w:rsid w:val="007B2B21"/>
    <w:rsid w:val="007C4A32"/>
    <w:rsid w:val="007D4387"/>
    <w:rsid w:val="007E16FD"/>
    <w:rsid w:val="007E37AE"/>
    <w:rsid w:val="007E56D5"/>
    <w:rsid w:val="007E65F4"/>
    <w:rsid w:val="007F29AE"/>
    <w:rsid w:val="00800670"/>
    <w:rsid w:val="00805716"/>
    <w:rsid w:val="00807484"/>
    <w:rsid w:val="00807A1B"/>
    <w:rsid w:val="0082341B"/>
    <w:rsid w:val="00824F3B"/>
    <w:rsid w:val="00834EBF"/>
    <w:rsid w:val="00836372"/>
    <w:rsid w:val="00841941"/>
    <w:rsid w:val="00845EE8"/>
    <w:rsid w:val="00851406"/>
    <w:rsid w:val="0085159C"/>
    <w:rsid w:val="00855E0D"/>
    <w:rsid w:val="0085651A"/>
    <w:rsid w:val="0085702E"/>
    <w:rsid w:val="00862603"/>
    <w:rsid w:val="008627F3"/>
    <w:rsid w:val="00862BCF"/>
    <w:rsid w:val="00880709"/>
    <w:rsid w:val="0088205B"/>
    <w:rsid w:val="008A2D87"/>
    <w:rsid w:val="008B0D1D"/>
    <w:rsid w:val="008B15A1"/>
    <w:rsid w:val="008C2BED"/>
    <w:rsid w:val="008C56D5"/>
    <w:rsid w:val="008C6D7F"/>
    <w:rsid w:val="008D0E9D"/>
    <w:rsid w:val="008D296B"/>
    <w:rsid w:val="008D4CED"/>
    <w:rsid w:val="008D69FC"/>
    <w:rsid w:val="008E2629"/>
    <w:rsid w:val="008E266A"/>
    <w:rsid w:val="008E2846"/>
    <w:rsid w:val="008E368D"/>
    <w:rsid w:val="008E38EE"/>
    <w:rsid w:val="008E65D2"/>
    <w:rsid w:val="008E7628"/>
    <w:rsid w:val="008E7987"/>
    <w:rsid w:val="008F3D5B"/>
    <w:rsid w:val="0091743C"/>
    <w:rsid w:val="00924CA4"/>
    <w:rsid w:val="00925BC5"/>
    <w:rsid w:val="009268F3"/>
    <w:rsid w:val="009347AB"/>
    <w:rsid w:val="00937552"/>
    <w:rsid w:val="00946FA6"/>
    <w:rsid w:val="009479CD"/>
    <w:rsid w:val="0095017B"/>
    <w:rsid w:val="00953AEE"/>
    <w:rsid w:val="0095691C"/>
    <w:rsid w:val="009604BC"/>
    <w:rsid w:val="00972295"/>
    <w:rsid w:val="00984617"/>
    <w:rsid w:val="00987122"/>
    <w:rsid w:val="0099002B"/>
    <w:rsid w:val="009A5057"/>
    <w:rsid w:val="009A7D8F"/>
    <w:rsid w:val="009B2A8B"/>
    <w:rsid w:val="009B5FC9"/>
    <w:rsid w:val="009D038B"/>
    <w:rsid w:val="009D1CBB"/>
    <w:rsid w:val="009D6680"/>
    <w:rsid w:val="009E2FBC"/>
    <w:rsid w:val="009E4230"/>
    <w:rsid w:val="009F50A5"/>
    <w:rsid w:val="009F65B7"/>
    <w:rsid w:val="00A06E49"/>
    <w:rsid w:val="00A10520"/>
    <w:rsid w:val="00A13223"/>
    <w:rsid w:val="00A1560C"/>
    <w:rsid w:val="00A40434"/>
    <w:rsid w:val="00A535BC"/>
    <w:rsid w:val="00A54750"/>
    <w:rsid w:val="00A577C9"/>
    <w:rsid w:val="00A71FC6"/>
    <w:rsid w:val="00A727FD"/>
    <w:rsid w:val="00A848C9"/>
    <w:rsid w:val="00A86B31"/>
    <w:rsid w:val="00A906BB"/>
    <w:rsid w:val="00A95EF5"/>
    <w:rsid w:val="00A966BB"/>
    <w:rsid w:val="00AA2A63"/>
    <w:rsid w:val="00AA3BAD"/>
    <w:rsid w:val="00AC29FF"/>
    <w:rsid w:val="00AC3180"/>
    <w:rsid w:val="00AD1016"/>
    <w:rsid w:val="00AE3B90"/>
    <w:rsid w:val="00AF1085"/>
    <w:rsid w:val="00AF21CB"/>
    <w:rsid w:val="00AF2485"/>
    <w:rsid w:val="00AF2998"/>
    <w:rsid w:val="00AF69F5"/>
    <w:rsid w:val="00B1413E"/>
    <w:rsid w:val="00B1569A"/>
    <w:rsid w:val="00B16AC8"/>
    <w:rsid w:val="00B22874"/>
    <w:rsid w:val="00B27533"/>
    <w:rsid w:val="00B31FF0"/>
    <w:rsid w:val="00B35516"/>
    <w:rsid w:val="00B403A6"/>
    <w:rsid w:val="00B432FC"/>
    <w:rsid w:val="00B526B8"/>
    <w:rsid w:val="00B549CE"/>
    <w:rsid w:val="00B61440"/>
    <w:rsid w:val="00B61A2B"/>
    <w:rsid w:val="00B620B9"/>
    <w:rsid w:val="00B63122"/>
    <w:rsid w:val="00B64A3F"/>
    <w:rsid w:val="00B66557"/>
    <w:rsid w:val="00B82034"/>
    <w:rsid w:val="00B83F2E"/>
    <w:rsid w:val="00B8777A"/>
    <w:rsid w:val="00B906AF"/>
    <w:rsid w:val="00B90AEF"/>
    <w:rsid w:val="00B9309F"/>
    <w:rsid w:val="00B96851"/>
    <w:rsid w:val="00BA0A27"/>
    <w:rsid w:val="00BC35BC"/>
    <w:rsid w:val="00BC4D63"/>
    <w:rsid w:val="00BD421C"/>
    <w:rsid w:val="00C00A10"/>
    <w:rsid w:val="00C02A54"/>
    <w:rsid w:val="00C03F49"/>
    <w:rsid w:val="00C061CF"/>
    <w:rsid w:val="00C13A14"/>
    <w:rsid w:val="00C1689B"/>
    <w:rsid w:val="00C206B4"/>
    <w:rsid w:val="00C226AF"/>
    <w:rsid w:val="00C234AC"/>
    <w:rsid w:val="00C235FB"/>
    <w:rsid w:val="00C36C8F"/>
    <w:rsid w:val="00C5101D"/>
    <w:rsid w:val="00C53DF8"/>
    <w:rsid w:val="00C55295"/>
    <w:rsid w:val="00C553FB"/>
    <w:rsid w:val="00C6405D"/>
    <w:rsid w:val="00C72C15"/>
    <w:rsid w:val="00CB3933"/>
    <w:rsid w:val="00CB5629"/>
    <w:rsid w:val="00CB7103"/>
    <w:rsid w:val="00CC146C"/>
    <w:rsid w:val="00CE48DD"/>
    <w:rsid w:val="00CE7404"/>
    <w:rsid w:val="00CF4AF5"/>
    <w:rsid w:val="00CF665B"/>
    <w:rsid w:val="00D01B04"/>
    <w:rsid w:val="00D051A9"/>
    <w:rsid w:val="00D31B7C"/>
    <w:rsid w:val="00D32256"/>
    <w:rsid w:val="00D35825"/>
    <w:rsid w:val="00D3774C"/>
    <w:rsid w:val="00D4318D"/>
    <w:rsid w:val="00D673AD"/>
    <w:rsid w:val="00D71D11"/>
    <w:rsid w:val="00D71FB9"/>
    <w:rsid w:val="00D72EB2"/>
    <w:rsid w:val="00D740B4"/>
    <w:rsid w:val="00D778BE"/>
    <w:rsid w:val="00D805D6"/>
    <w:rsid w:val="00D8236C"/>
    <w:rsid w:val="00D935F2"/>
    <w:rsid w:val="00D952A7"/>
    <w:rsid w:val="00DB10D6"/>
    <w:rsid w:val="00DB2A0C"/>
    <w:rsid w:val="00DB4F11"/>
    <w:rsid w:val="00DB5F2E"/>
    <w:rsid w:val="00DC44C1"/>
    <w:rsid w:val="00DC57F6"/>
    <w:rsid w:val="00DD67B9"/>
    <w:rsid w:val="00DD6E87"/>
    <w:rsid w:val="00DE2FEA"/>
    <w:rsid w:val="00E000A6"/>
    <w:rsid w:val="00E03059"/>
    <w:rsid w:val="00E04DCE"/>
    <w:rsid w:val="00E136E3"/>
    <w:rsid w:val="00E16F34"/>
    <w:rsid w:val="00E27F31"/>
    <w:rsid w:val="00E378AC"/>
    <w:rsid w:val="00E41980"/>
    <w:rsid w:val="00E44EB5"/>
    <w:rsid w:val="00E61DF6"/>
    <w:rsid w:val="00E624DE"/>
    <w:rsid w:val="00E66720"/>
    <w:rsid w:val="00E731D3"/>
    <w:rsid w:val="00E73E49"/>
    <w:rsid w:val="00E75FF5"/>
    <w:rsid w:val="00E830CA"/>
    <w:rsid w:val="00E83B7E"/>
    <w:rsid w:val="00E85F8C"/>
    <w:rsid w:val="00E923F5"/>
    <w:rsid w:val="00E946A1"/>
    <w:rsid w:val="00EA66A2"/>
    <w:rsid w:val="00EA6B82"/>
    <w:rsid w:val="00EB0894"/>
    <w:rsid w:val="00EB1611"/>
    <w:rsid w:val="00ED0619"/>
    <w:rsid w:val="00EE3F48"/>
    <w:rsid w:val="00F03F37"/>
    <w:rsid w:val="00F1717B"/>
    <w:rsid w:val="00F225D6"/>
    <w:rsid w:val="00F33057"/>
    <w:rsid w:val="00F37346"/>
    <w:rsid w:val="00F422E3"/>
    <w:rsid w:val="00F461AB"/>
    <w:rsid w:val="00F47D6A"/>
    <w:rsid w:val="00F514DD"/>
    <w:rsid w:val="00F52737"/>
    <w:rsid w:val="00F54F64"/>
    <w:rsid w:val="00F60B6D"/>
    <w:rsid w:val="00F632A5"/>
    <w:rsid w:val="00F642DC"/>
    <w:rsid w:val="00F65512"/>
    <w:rsid w:val="00F67921"/>
    <w:rsid w:val="00F71581"/>
    <w:rsid w:val="00F72FFD"/>
    <w:rsid w:val="00F83554"/>
    <w:rsid w:val="00F8525F"/>
    <w:rsid w:val="00F9574F"/>
    <w:rsid w:val="00FA1BEC"/>
    <w:rsid w:val="00FB1D07"/>
    <w:rsid w:val="00FB1DBF"/>
    <w:rsid w:val="00FC23D2"/>
    <w:rsid w:val="00FC30D8"/>
    <w:rsid w:val="00FD14C9"/>
    <w:rsid w:val="00FE3DB0"/>
    <w:rsid w:val="00FF0AF9"/>
    <w:rsid w:val="00FF51CA"/>
    <w:rsid w:val="00FF7E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3ADFA5"/>
  <w15:docId w15:val="{B94ED403-CC4B-4236-BA07-1C469674C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uiPriority w:val="9"/>
    <w:qFormat/>
    <w:pPr>
      <w:ind w:left="118"/>
      <w:outlineLvl w:val="0"/>
    </w:pPr>
    <w:rPr>
      <w:rFonts w:ascii="Times New Roman" w:eastAsia="Times New Roman" w:hAnsi="Times New Roman"/>
      <w:b/>
      <w:bCs/>
      <w:sz w:val="24"/>
      <w:szCs w:val="24"/>
    </w:rPr>
  </w:style>
  <w:style w:type="paragraph" w:styleId="20">
    <w:name w:val="heading 2"/>
    <w:basedOn w:val="a"/>
    <w:link w:val="21"/>
    <w:uiPriority w:val="9"/>
    <w:unhideWhenUsed/>
    <w:qFormat/>
    <w:pPr>
      <w:spacing w:before="69"/>
      <w:outlineLvl w:val="1"/>
    </w:pPr>
    <w:rPr>
      <w:rFonts w:ascii="Times New Roman" w:eastAsia="Times New Roman" w:hAnsi="Times New Roman"/>
      <w:b/>
      <w:bCs/>
      <w:i/>
      <w:sz w:val="24"/>
      <w:szCs w:val="24"/>
    </w:rPr>
  </w:style>
  <w:style w:type="paragraph" w:styleId="3">
    <w:name w:val="heading 3"/>
    <w:basedOn w:val="a"/>
    <w:link w:val="30"/>
    <w:uiPriority w:val="9"/>
    <w:qFormat/>
    <w:rsid w:val="0023498A"/>
    <w:pPr>
      <w:widowControl/>
      <w:spacing w:before="100" w:beforeAutospacing="1" w:after="100" w:afterAutospacing="1"/>
      <w:outlineLvl w:val="2"/>
    </w:pPr>
    <w:rPr>
      <w:rFonts w:ascii="Times New Roman" w:eastAsia="Times New Roman" w:hAnsi="Times New Roman" w:cs="Times New Roman"/>
      <w:b/>
      <w:bCs/>
      <w:sz w:val="27"/>
      <w:szCs w:val="27"/>
      <w:lang w:val="ru-RU" w:eastAsia="ru-RU"/>
    </w:rPr>
  </w:style>
  <w:style w:type="paragraph" w:styleId="4">
    <w:name w:val="heading 4"/>
    <w:basedOn w:val="a"/>
    <w:next w:val="a"/>
    <w:link w:val="40"/>
    <w:semiHidden/>
    <w:unhideWhenUsed/>
    <w:qFormat/>
    <w:rsid w:val="00492680"/>
    <w:pPr>
      <w:keepNext/>
      <w:keepLines/>
      <w:spacing w:before="4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unhideWhenUsed/>
    <w:qFormat/>
    <w:rsid w:val="0023498A"/>
    <w:pPr>
      <w:keepNext/>
      <w:keepLines/>
      <w:widowControl/>
      <w:spacing w:before="40"/>
      <w:outlineLvl w:val="4"/>
    </w:pPr>
    <w:rPr>
      <w:rFonts w:asciiTheme="majorHAnsi" w:eastAsiaTheme="majorEastAsia" w:hAnsiTheme="majorHAnsi" w:cstheme="majorBidi"/>
      <w:color w:val="365F91" w:themeColor="accent1" w:themeShade="BF"/>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Заголовок 2 Знак"/>
    <w:basedOn w:val="a0"/>
    <w:link w:val="20"/>
    <w:uiPriority w:val="9"/>
    <w:rsid w:val="009604BC"/>
    <w:rPr>
      <w:rFonts w:ascii="Times New Roman" w:eastAsia="Times New Roman" w:hAnsi="Times New Roman"/>
      <w:b/>
      <w:bCs/>
      <w:i/>
      <w:sz w:val="24"/>
      <w:szCs w:val="24"/>
    </w:rPr>
  </w:style>
  <w:style w:type="character" w:customStyle="1" w:styleId="30">
    <w:name w:val="Заголовок 3 Знак"/>
    <w:basedOn w:val="a0"/>
    <w:link w:val="3"/>
    <w:uiPriority w:val="9"/>
    <w:rsid w:val="0023498A"/>
    <w:rPr>
      <w:rFonts w:ascii="Times New Roman" w:eastAsia="Times New Roman" w:hAnsi="Times New Roman" w:cs="Times New Roman"/>
      <w:b/>
      <w:bCs/>
      <w:sz w:val="27"/>
      <w:szCs w:val="27"/>
      <w:lang w:val="ru-RU" w:eastAsia="ru-RU"/>
    </w:rPr>
  </w:style>
  <w:style w:type="character" w:customStyle="1" w:styleId="40">
    <w:name w:val="Заголовок 4 Знак"/>
    <w:basedOn w:val="a0"/>
    <w:link w:val="4"/>
    <w:rsid w:val="00492680"/>
    <w:rPr>
      <w:rFonts w:asciiTheme="majorHAnsi" w:eastAsiaTheme="majorEastAsia" w:hAnsiTheme="majorHAnsi" w:cstheme="majorBidi"/>
      <w:i/>
      <w:iCs/>
      <w:color w:val="365F91" w:themeColor="accent1" w:themeShade="BF"/>
    </w:rPr>
  </w:style>
  <w:style w:type="character" w:customStyle="1" w:styleId="50">
    <w:name w:val="Заголовок 5 Знак"/>
    <w:basedOn w:val="a0"/>
    <w:link w:val="5"/>
    <w:rsid w:val="0023498A"/>
    <w:rPr>
      <w:rFonts w:asciiTheme="majorHAnsi" w:eastAsiaTheme="majorEastAsia" w:hAnsiTheme="majorHAnsi" w:cstheme="majorBidi"/>
      <w:color w:val="365F91" w:themeColor="accent1" w:themeShade="BF"/>
      <w:sz w:val="24"/>
      <w:szCs w:val="24"/>
      <w:lang w:val="ru-RU" w:eastAsia="ru-RU"/>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12"/>
    </w:pPr>
    <w:rPr>
      <w:rFonts w:ascii="Times New Roman" w:eastAsia="Times New Roman" w:hAnsi="Times New Roman"/>
      <w:sz w:val="24"/>
      <w:szCs w:val="24"/>
    </w:rPr>
  </w:style>
  <w:style w:type="character" w:customStyle="1" w:styleId="a4">
    <w:name w:val="Основной текст Знак"/>
    <w:basedOn w:val="a0"/>
    <w:link w:val="a3"/>
    <w:uiPriority w:val="1"/>
    <w:rsid w:val="000666CB"/>
    <w:rPr>
      <w:rFonts w:ascii="Times New Roman" w:eastAsia="Times New Roman" w:hAnsi="Times New Roman"/>
      <w:sz w:val="24"/>
      <w:szCs w:val="24"/>
    </w:rPr>
  </w:style>
  <w:style w:type="paragraph" w:styleId="a5">
    <w:name w:val="List Paragraph"/>
    <w:aliases w:val="Bullet List,FooterText,numbered,List_Paragraph,Multilevel para_II,List Paragraph (numbered (a)),Numbered list,List Paragraph1,Equipment,Figure_name,Numbered Indented Text,List Paragraph Char Char Char,List Paragraph Char Char,Заголовок_3,lp"/>
    <w:basedOn w:val="a"/>
    <w:link w:val="a6"/>
    <w:qFormat/>
  </w:style>
  <w:style w:type="character" w:customStyle="1" w:styleId="a6">
    <w:name w:val="Абзац списка Знак"/>
    <w:aliases w:val="Bullet List Знак,FooterText Знак,numbered Знак,List_Paragraph Знак,Multilevel para_II Знак,List Paragraph (numbered (a)) Знак,Numbered list Знак,List Paragraph1 Знак,Equipment Знак,Figure_name Знак,Numbered Indented Text Знак,lp Знак"/>
    <w:link w:val="a5"/>
    <w:qFormat/>
    <w:locked/>
    <w:rsid w:val="008D69FC"/>
  </w:style>
  <w:style w:type="paragraph" w:customStyle="1" w:styleId="TableParagraph">
    <w:name w:val="Table Paragraph"/>
    <w:basedOn w:val="a"/>
    <w:uiPriority w:val="1"/>
    <w:qFormat/>
  </w:style>
  <w:style w:type="paragraph" w:styleId="a7">
    <w:name w:val="header"/>
    <w:aliases w:val="he"/>
    <w:basedOn w:val="a"/>
    <w:link w:val="a8"/>
    <w:unhideWhenUsed/>
    <w:rsid w:val="001A5957"/>
    <w:pPr>
      <w:tabs>
        <w:tab w:val="center" w:pos="4677"/>
        <w:tab w:val="right" w:pos="9355"/>
      </w:tabs>
    </w:pPr>
  </w:style>
  <w:style w:type="character" w:customStyle="1" w:styleId="a8">
    <w:name w:val="Верхний колонтитул Знак"/>
    <w:aliases w:val="he Знак"/>
    <w:basedOn w:val="a0"/>
    <w:link w:val="a7"/>
    <w:rsid w:val="001A5957"/>
  </w:style>
  <w:style w:type="paragraph" w:styleId="a9">
    <w:name w:val="footer"/>
    <w:basedOn w:val="a"/>
    <w:link w:val="aa"/>
    <w:uiPriority w:val="99"/>
    <w:unhideWhenUsed/>
    <w:rsid w:val="001A5957"/>
    <w:pPr>
      <w:tabs>
        <w:tab w:val="center" w:pos="4677"/>
        <w:tab w:val="right" w:pos="9355"/>
      </w:tabs>
    </w:pPr>
  </w:style>
  <w:style w:type="character" w:customStyle="1" w:styleId="aa">
    <w:name w:val="Нижний колонтитул Знак"/>
    <w:basedOn w:val="a0"/>
    <w:link w:val="a9"/>
    <w:uiPriority w:val="99"/>
    <w:rsid w:val="001A5957"/>
  </w:style>
  <w:style w:type="character" w:styleId="ab">
    <w:name w:val="annotation reference"/>
    <w:basedOn w:val="a0"/>
    <w:uiPriority w:val="99"/>
    <w:semiHidden/>
    <w:unhideWhenUsed/>
    <w:rsid w:val="00490A05"/>
    <w:rPr>
      <w:sz w:val="16"/>
      <w:szCs w:val="16"/>
    </w:rPr>
  </w:style>
  <w:style w:type="paragraph" w:styleId="ac">
    <w:name w:val="annotation text"/>
    <w:basedOn w:val="a"/>
    <w:link w:val="ad"/>
    <w:uiPriority w:val="99"/>
    <w:unhideWhenUsed/>
    <w:rsid w:val="00490A05"/>
    <w:rPr>
      <w:sz w:val="20"/>
      <w:szCs w:val="20"/>
    </w:rPr>
  </w:style>
  <w:style w:type="character" w:customStyle="1" w:styleId="ad">
    <w:name w:val="Текст примечания Знак"/>
    <w:basedOn w:val="a0"/>
    <w:link w:val="ac"/>
    <w:uiPriority w:val="99"/>
    <w:rsid w:val="00490A05"/>
    <w:rPr>
      <w:sz w:val="20"/>
      <w:szCs w:val="20"/>
    </w:rPr>
  </w:style>
  <w:style w:type="paragraph" w:styleId="ae">
    <w:name w:val="annotation subject"/>
    <w:basedOn w:val="ac"/>
    <w:next w:val="ac"/>
    <w:link w:val="af"/>
    <w:uiPriority w:val="99"/>
    <w:semiHidden/>
    <w:unhideWhenUsed/>
    <w:rsid w:val="00490A05"/>
    <w:rPr>
      <w:b/>
      <w:bCs/>
    </w:rPr>
  </w:style>
  <w:style w:type="character" w:customStyle="1" w:styleId="af">
    <w:name w:val="Тема примечания Знак"/>
    <w:basedOn w:val="ad"/>
    <w:link w:val="ae"/>
    <w:uiPriority w:val="99"/>
    <w:semiHidden/>
    <w:rsid w:val="00490A05"/>
    <w:rPr>
      <w:b/>
      <w:bCs/>
      <w:sz w:val="20"/>
      <w:szCs w:val="20"/>
    </w:rPr>
  </w:style>
  <w:style w:type="paragraph" w:styleId="af0">
    <w:name w:val="Balloon Text"/>
    <w:basedOn w:val="a"/>
    <w:link w:val="af1"/>
    <w:unhideWhenUsed/>
    <w:rsid w:val="00490A05"/>
    <w:rPr>
      <w:rFonts w:ascii="Segoe UI" w:hAnsi="Segoe UI" w:cs="Segoe UI"/>
      <w:sz w:val="18"/>
      <w:szCs w:val="18"/>
    </w:rPr>
  </w:style>
  <w:style w:type="character" w:customStyle="1" w:styleId="af1">
    <w:name w:val="Текст выноски Знак"/>
    <w:basedOn w:val="a0"/>
    <w:link w:val="af0"/>
    <w:rsid w:val="00490A05"/>
    <w:rPr>
      <w:rFonts w:ascii="Segoe UI" w:hAnsi="Segoe UI" w:cs="Segoe UI"/>
      <w:sz w:val="18"/>
      <w:szCs w:val="18"/>
    </w:rPr>
  </w:style>
  <w:style w:type="paragraph" w:customStyle="1" w:styleId="2">
    <w:name w:val="р2_Пункт"/>
    <w:basedOn w:val="a"/>
    <w:rsid w:val="008D69FC"/>
    <w:pPr>
      <w:widowControl/>
      <w:numPr>
        <w:ilvl w:val="1"/>
        <w:numId w:val="1"/>
      </w:numPr>
      <w:jc w:val="both"/>
    </w:pPr>
    <w:rPr>
      <w:rFonts w:ascii="Times New Roman" w:eastAsia="Times New Roman" w:hAnsi="Times New Roman" w:cs="Times New Roman"/>
      <w:sz w:val="24"/>
      <w:szCs w:val="24"/>
      <w:lang w:val="ru-RU" w:eastAsia="ru-RU"/>
    </w:rPr>
  </w:style>
  <w:style w:type="paragraph" w:styleId="af2">
    <w:name w:val="No Spacing"/>
    <w:link w:val="af3"/>
    <w:uiPriority w:val="1"/>
    <w:qFormat/>
    <w:rsid w:val="008D69FC"/>
    <w:pPr>
      <w:widowControl/>
      <w:ind w:firstLine="567"/>
      <w:jc w:val="both"/>
    </w:pPr>
    <w:rPr>
      <w:rFonts w:ascii="Times New Roman" w:eastAsia="Times New Roman" w:hAnsi="Times New Roman" w:cs="Times New Roman"/>
      <w:snapToGrid w:val="0"/>
      <w:sz w:val="28"/>
      <w:szCs w:val="28"/>
      <w:lang w:val="ru-RU" w:eastAsia="ru-RU"/>
    </w:rPr>
  </w:style>
  <w:style w:type="character" w:customStyle="1" w:styleId="af3">
    <w:name w:val="Без интервала Знак"/>
    <w:link w:val="af2"/>
    <w:uiPriority w:val="1"/>
    <w:locked/>
    <w:rsid w:val="008D69FC"/>
    <w:rPr>
      <w:rFonts w:ascii="Times New Roman" w:eastAsia="Times New Roman" w:hAnsi="Times New Roman" w:cs="Times New Roman"/>
      <w:snapToGrid w:val="0"/>
      <w:sz w:val="28"/>
      <w:szCs w:val="28"/>
      <w:lang w:val="ru-RU" w:eastAsia="ru-RU"/>
    </w:rPr>
  </w:style>
  <w:style w:type="paragraph" w:customStyle="1" w:styleId="TableText">
    <w:name w:val="Table Text"/>
    <w:rsid w:val="008D69FC"/>
    <w:pPr>
      <w:widowControl/>
      <w:autoSpaceDE w:val="0"/>
      <w:autoSpaceDN w:val="0"/>
      <w:textAlignment w:val="bottom"/>
    </w:pPr>
    <w:rPr>
      <w:rFonts w:ascii="Arial Narrow" w:eastAsia="SimSun" w:hAnsi="Arial Narrow" w:cs="Arial Narrow"/>
      <w:snapToGrid w:val="0"/>
      <w:sz w:val="18"/>
      <w:szCs w:val="18"/>
      <w:lang w:eastAsia="ru-RU"/>
    </w:rPr>
  </w:style>
  <w:style w:type="character" w:customStyle="1" w:styleId="22">
    <w:name w:val="Основной текст (2)_"/>
    <w:link w:val="23"/>
    <w:rsid w:val="008D69FC"/>
    <w:rPr>
      <w:shd w:val="clear" w:color="auto" w:fill="FFFFFF"/>
    </w:rPr>
  </w:style>
  <w:style w:type="paragraph" w:customStyle="1" w:styleId="23">
    <w:name w:val="Основной текст (2)"/>
    <w:basedOn w:val="a"/>
    <w:link w:val="22"/>
    <w:rsid w:val="008D69FC"/>
    <w:pPr>
      <w:shd w:val="clear" w:color="auto" w:fill="FFFFFF"/>
      <w:spacing w:after="240" w:line="269" w:lineRule="exact"/>
      <w:ind w:hanging="760"/>
      <w:jc w:val="both"/>
    </w:pPr>
  </w:style>
  <w:style w:type="paragraph" w:styleId="af4">
    <w:name w:val="Normal (Web)"/>
    <w:basedOn w:val="a"/>
    <w:uiPriority w:val="99"/>
    <w:unhideWhenUsed/>
    <w:rsid w:val="008D69FC"/>
    <w:pPr>
      <w:widowControl/>
      <w:spacing w:before="100" w:beforeAutospacing="1" w:after="100" w:afterAutospacing="1"/>
    </w:pPr>
    <w:rPr>
      <w:rFonts w:ascii="Times New Roman" w:eastAsiaTheme="minorEastAsia" w:hAnsi="Times New Roman" w:cs="Times New Roman"/>
      <w:sz w:val="24"/>
      <w:szCs w:val="24"/>
      <w:lang w:val="ru-RU" w:eastAsia="ru-RU"/>
    </w:rPr>
  </w:style>
  <w:style w:type="paragraph" w:styleId="af5">
    <w:name w:val="Title"/>
    <w:basedOn w:val="a"/>
    <w:link w:val="af6"/>
    <w:qFormat/>
    <w:rsid w:val="009604BC"/>
    <w:pPr>
      <w:widowControl/>
      <w:autoSpaceDE w:val="0"/>
      <w:autoSpaceDN w:val="0"/>
      <w:jc w:val="center"/>
    </w:pPr>
    <w:rPr>
      <w:rFonts w:ascii="Times New Roman" w:eastAsia="Times New Roman" w:hAnsi="Times New Roman" w:cs="Times New Roman"/>
      <w:sz w:val="28"/>
      <w:szCs w:val="20"/>
      <w:lang w:val="ru-RU" w:eastAsia="ru-RU"/>
    </w:rPr>
  </w:style>
  <w:style w:type="character" w:customStyle="1" w:styleId="af6">
    <w:name w:val="Заголовок Знак"/>
    <w:basedOn w:val="a0"/>
    <w:link w:val="af5"/>
    <w:rsid w:val="009604BC"/>
    <w:rPr>
      <w:rFonts w:ascii="Times New Roman" w:eastAsia="Times New Roman" w:hAnsi="Times New Roman" w:cs="Times New Roman"/>
      <w:sz w:val="28"/>
      <w:szCs w:val="20"/>
      <w:lang w:val="ru-RU" w:eastAsia="ru-RU"/>
    </w:rPr>
  </w:style>
  <w:style w:type="paragraph" w:styleId="24">
    <w:name w:val="Body Text 2"/>
    <w:basedOn w:val="a"/>
    <w:link w:val="25"/>
    <w:uiPriority w:val="99"/>
    <w:unhideWhenUsed/>
    <w:rsid w:val="00CB5629"/>
    <w:pPr>
      <w:spacing w:after="120" w:line="480" w:lineRule="auto"/>
    </w:pPr>
  </w:style>
  <w:style w:type="character" w:customStyle="1" w:styleId="25">
    <w:name w:val="Основной текст 2 Знак"/>
    <w:basedOn w:val="a0"/>
    <w:link w:val="24"/>
    <w:uiPriority w:val="99"/>
    <w:rsid w:val="00CB5629"/>
  </w:style>
  <w:style w:type="paragraph" w:customStyle="1" w:styleId="10">
    <w:name w:val="çàãîëîâîê 1"/>
    <w:basedOn w:val="a"/>
    <w:next w:val="a"/>
    <w:uiPriority w:val="99"/>
    <w:rsid w:val="00CB5629"/>
    <w:pPr>
      <w:keepNext/>
      <w:widowControl/>
      <w:jc w:val="center"/>
    </w:pPr>
    <w:rPr>
      <w:rFonts w:ascii="Arial" w:eastAsia="Times New Roman" w:hAnsi="Arial" w:cs="Times New Roman"/>
      <w:b/>
      <w:sz w:val="24"/>
      <w:szCs w:val="20"/>
      <w:lang w:val="ru-RU" w:eastAsia="ru-RU"/>
    </w:rPr>
  </w:style>
  <w:style w:type="paragraph" w:customStyle="1" w:styleId="ConsNormal">
    <w:name w:val="ConsNormal"/>
    <w:uiPriority w:val="99"/>
    <w:rsid w:val="00CB5629"/>
    <w:pPr>
      <w:autoSpaceDE w:val="0"/>
      <w:autoSpaceDN w:val="0"/>
      <w:adjustRightInd w:val="0"/>
      <w:ind w:right="19772" w:firstLine="720"/>
    </w:pPr>
    <w:rPr>
      <w:rFonts w:ascii="Arial" w:eastAsia="Times New Roman" w:hAnsi="Arial" w:cs="Arial"/>
      <w:sz w:val="20"/>
      <w:szCs w:val="20"/>
      <w:lang w:val="ru-RU" w:eastAsia="ru-RU"/>
    </w:rPr>
  </w:style>
  <w:style w:type="table" w:styleId="af7">
    <w:name w:val="Table Grid"/>
    <w:basedOn w:val="a1"/>
    <w:uiPriority w:val="59"/>
    <w:rsid w:val="0023498A"/>
    <w:pPr>
      <w:widowControl/>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uiPriority w:val="99"/>
    <w:unhideWhenUsed/>
    <w:rsid w:val="0023498A"/>
    <w:rPr>
      <w:color w:val="0000FF"/>
      <w:u w:val="single"/>
    </w:rPr>
  </w:style>
  <w:style w:type="paragraph" w:customStyle="1" w:styleId="Default">
    <w:name w:val="Default"/>
    <w:rsid w:val="0023498A"/>
    <w:pPr>
      <w:widowControl/>
      <w:autoSpaceDE w:val="0"/>
      <w:autoSpaceDN w:val="0"/>
      <w:adjustRightInd w:val="0"/>
    </w:pPr>
    <w:rPr>
      <w:rFonts w:ascii="Times New Roman" w:eastAsia="Times New Roman" w:hAnsi="Times New Roman" w:cs="Times New Roman"/>
      <w:color w:val="000000"/>
      <w:sz w:val="24"/>
      <w:szCs w:val="24"/>
      <w:lang w:val="ru-RU" w:eastAsia="ru-RU"/>
    </w:rPr>
  </w:style>
  <w:style w:type="character" w:customStyle="1" w:styleId="rvts15">
    <w:name w:val="rvts15"/>
    <w:basedOn w:val="a0"/>
    <w:rsid w:val="0023498A"/>
    <w:rPr>
      <w:rFonts w:ascii="Times New Roman" w:hAnsi="Times New Roman" w:cs="Times New Roman" w:hint="default"/>
    </w:rPr>
  </w:style>
  <w:style w:type="paragraph" w:styleId="af9">
    <w:name w:val="footnote text"/>
    <w:basedOn w:val="a"/>
    <w:link w:val="afa"/>
    <w:semiHidden/>
    <w:unhideWhenUsed/>
    <w:rsid w:val="0023498A"/>
    <w:pPr>
      <w:widowControl/>
    </w:pPr>
    <w:rPr>
      <w:rFonts w:ascii="Times New Roman" w:eastAsia="Times New Roman" w:hAnsi="Times New Roman" w:cs="Times New Roman"/>
      <w:sz w:val="20"/>
      <w:szCs w:val="20"/>
      <w:lang w:val="ru-RU" w:eastAsia="ru-RU"/>
    </w:rPr>
  </w:style>
  <w:style w:type="character" w:customStyle="1" w:styleId="afa">
    <w:name w:val="Текст сноски Знак"/>
    <w:basedOn w:val="a0"/>
    <w:link w:val="af9"/>
    <w:semiHidden/>
    <w:rsid w:val="0023498A"/>
    <w:rPr>
      <w:rFonts w:ascii="Times New Roman" w:eastAsia="Times New Roman" w:hAnsi="Times New Roman" w:cs="Times New Roman"/>
      <w:sz w:val="20"/>
      <w:szCs w:val="20"/>
      <w:lang w:val="ru-RU" w:eastAsia="ru-RU"/>
    </w:rPr>
  </w:style>
  <w:style w:type="character" w:styleId="afb">
    <w:name w:val="footnote reference"/>
    <w:basedOn w:val="a0"/>
    <w:semiHidden/>
    <w:unhideWhenUsed/>
    <w:rsid w:val="0023498A"/>
    <w:rPr>
      <w:vertAlign w:val="superscript"/>
    </w:rPr>
  </w:style>
  <w:style w:type="paragraph" w:customStyle="1" w:styleId="m1">
    <w:name w:val="m_1_Пункт"/>
    <w:basedOn w:val="a"/>
    <w:next w:val="a"/>
    <w:rsid w:val="0023498A"/>
    <w:pPr>
      <w:keepNext/>
      <w:widowControl/>
      <w:numPr>
        <w:numId w:val="9"/>
      </w:numPr>
      <w:jc w:val="both"/>
    </w:pPr>
    <w:rPr>
      <w:rFonts w:ascii="Times New Roman" w:eastAsia="Cambria" w:hAnsi="Times New Roman" w:cs="Times New Roman"/>
      <w:b/>
      <w:caps/>
      <w:sz w:val="20"/>
      <w:szCs w:val="20"/>
      <w:lang w:val="ru-RU" w:eastAsia="ru-RU"/>
    </w:rPr>
  </w:style>
  <w:style w:type="paragraph" w:customStyle="1" w:styleId="m2">
    <w:name w:val="m_2_Пункт"/>
    <w:basedOn w:val="a"/>
    <w:next w:val="a"/>
    <w:rsid w:val="0023498A"/>
    <w:pPr>
      <w:keepNext/>
      <w:widowControl/>
      <w:numPr>
        <w:ilvl w:val="1"/>
        <w:numId w:val="9"/>
      </w:numPr>
      <w:tabs>
        <w:tab w:val="left" w:pos="510"/>
      </w:tabs>
      <w:jc w:val="both"/>
    </w:pPr>
    <w:rPr>
      <w:rFonts w:ascii="Times New Roman" w:eastAsia="Cambria" w:hAnsi="Times New Roman" w:cs="Times New Roman"/>
      <w:b/>
      <w:sz w:val="20"/>
      <w:szCs w:val="20"/>
      <w:lang w:val="ru-RU" w:eastAsia="ru-RU"/>
    </w:rPr>
  </w:style>
  <w:style w:type="paragraph" w:customStyle="1" w:styleId="m3">
    <w:name w:val="m_3_Пункт"/>
    <w:basedOn w:val="a"/>
    <w:next w:val="a"/>
    <w:rsid w:val="0023498A"/>
    <w:pPr>
      <w:widowControl/>
      <w:numPr>
        <w:ilvl w:val="2"/>
        <w:numId w:val="9"/>
      </w:numPr>
      <w:jc w:val="both"/>
    </w:pPr>
    <w:rPr>
      <w:rFonts w:ascii="Cambria" w:eastAsia="Cambria" w:hAnsi="Cambria" w:cs="Times New Roman"/>
      <w:b/>
      <w:sz w:val="24"/>
      <w:szCs w:val="24"/>
      <w:lang w:eastAsia="ru-RU"/>
    </w:rPr>
  </w:style>
  <w:style w:type="paragraph" w:customStyle="1" w:styleId="210">
    <w:name w:val="Основной текст 21"/>
    <w:basedOn w:val="a"/>
    <w:rsid w:val="0023498A"/>
    <w:pPr>
      <w:widowControl/>
      <w:tabs>
        <w:tab w:val="left" w:pos="360"/>
      </w:tabs>
      <w:ind w:left="360" w:hanging="360"/>
      <w:jc w:val="both"/>
    </w:pPr>
    <w:rPr>
      <w:rFonts w:ascii="Times New Roman" w:eastAsia="Times New Roman" w:hAnsi="Times New Roman" w:cs="Times New Roman"/>
      <w:szCs w:val="20"/>
      <w:lang w:val="ru-RU" w:eastAsia="ru-RU"/>
    </w:rPr>
  </w:style>
  <w:style w:type="paragraph" w:customStyle="1" w:styleId="11">
    <w:name w:val="Без интервала1"/>
    <w:uiPriority w:val="1"/>
    <w:qFormat/>
    <w:rsid w:val="0023498A"/>
    <w:pPr>
      <w:widowControl/>
    </w:pPr>
    <w:rPr>
      <w:rFonts w:ascii="Calibri" w:eastAsia="Times New Roman" w:hAnsi="Calibri" w:cs="Times New Roman"/>
      <w:lang w:val="ru-RU" w:eastAsia="ru-RU"/>
    </w:rPr>
  </w:style>
  <w:style w:type="paragraph" w:customStyle="1" w:styleId="12">
    <w:name w:val="Основной текст1"/>
    <w:basedOn w:val="a"/>
    <w:rsid w:val="0023498A"/>
    <w:pPr>
      <w:jc w:val="both"/>
    </w:pPr>
    <w:rPr>
      <w:rFonts w:ascii="Arial" w:eastAsia="Times New Roman" w:hAnsi="Arial" w:cs="Times New Roman"/>
      <w:snapToGrid w:val="0"/>
      <w:spacing w:val="-5"/>
      <w:sz w:val="24"/>
      <w:szCs w:val="20"/>
      <w:lang w:val="ru-RU" w:eastAsia="ru-RU"/>
    </w:rPr>
  </w:style>
  <w:style w:type="character" w:styleId="afc">
    <w:name w:val="FollowedHyperlink"/>
    <w:basedOn w:val="a0"/>
    <w:uiPriority w:val="99"/>
    <w:semiHidden/>
    <w:unhideWhenUsed/>
    <w:rsid w:val="0023498A"/>
    <w:rPr>
      <w:color w:val="800080" w:themeColor="followedHyperlink"/>
      <w:u w:val="single"/>
    </w:rPr>
  </w:style>
  <w:style w:type="paragraph" w:styleId="afd">
    <w:name w:val="Plain Text"/>
    <w:basedOn w:val="a"/>
    <w:link w:val="afe"/>
    <w:uiPriority w:val="99"/>
    <w:rsid w:val="00CE48DD"/>
    <w:pPr>
      <w:widowControl/>
    </w:pPr>
    <w:rPr>
      <w:rFonts w:ascii="Courier New" w:eastAsia="Times New Roman" w:hAnsi="Courier New" w:cs="Times New Roman"/>
      <w:sz w:val="20"/>
      <w:szCs w:val="20"/>
    </w:rPr>
  </w:style>
  <w:style w:type="character" w:customStyle="1" w:styleId="afe">
    <w:name w:val="Текст Знак"/>
    <w:basedOn w:val="a0"/>
    <w:link w:val="afd"/>
    <w:uiPriority w:val="99"/>
    <w:rsid w:val="00CE48DD"/>
    <w:rPr>
      <w:rFonts w:ascii="Courier New" w:eastAsia="Times New Roman" w:hAnsi="Courier New" w:cs="Times New Roman"/>
      <w:sz w:val="20"/>
      <w:szCs w:val="20"/>
    </w:rPr>
  </w:style>
  <w:style w:type="paragraph" w:customStyle="1" w:styleId="31">
    <w:name w:val="Абзац списка3"/>
    <w:basedOn w:val="a"/>
    <w:rsid w:val="00CE48DD"/>
    <w:pPr>
      <w:widowControl/>
      <w:ind w:left="720"/>
    </w:pPr>
    <w:rPr>
      <w:rFonts w:ascii="Times New Roman" w:eastAsia="Times New Roman" w:hAnsi="Times New Roman" w:cs="Times New Roman"/>
      <w:sz w:val="24"/>
      <w:szCs w:val="20"/>
      <w:lang w:val="en-GB" w:eastAsia="ru-RU"/>
    </w:rPr>
  </w:style>
  <w:style w:type="character" w:styleId="aff">
    <w:name w:val="Strong"/>
    <w:uiPriority w:val="22"/>
    <w:qFormat/>
    <w:rsid w:val="00780AB7"/>
    <w:rPr>
      <w:b/>
      <w:bCs/>
    </w:rPr>
  </w:style>
  <w:style w:type="paragraph" w:styleId="HTML">
    <w:name w:val="HTML Preformatted"/>
    <w:basedOn w:val="a"/>
    <w:link w:val="HTML0"/>
    <w:uiPriority w:val="99"/>
    <w:unhideWhenUsed/>
    <w:rsid w:val="00290E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290E5B"/>
    <w:rPr>
      <w:rFonts w:ascii="Courier New" w:eastAsia="Times New Roman" w:hAnsi="Courier New" w:cs="Courier New"/>
      <w:sz w:val="20"/>
      <w:szCs w:val="20"/>
      <w:lang w:val="ru-RU" w:eastAsia="ru-RU"/>
    </w:rPr>
  </w:style>
  <w:style w:type="paragraph" w:customStyle="1" w:styleId="BodyText31">
    <w:name w:val="Body Text 31"/>
    <w:basedOn w:val="a"/>
    <w:link w:val="BodyText310"/>
    <w:rsid w:val="00B27533"/>
    <w:pPr>
      <w:widowControl/>
      <w:overflowPunct w:val="0"/>
      <w:autoSpaceDE w:val="0"/>
      <w:autoSpaceDN w:val="0"/>
      <w:adjustRightInd w:val="0"/>
      <w:jc w:val="both"/>
      <w:textAlignment w:val="baseline"/>
    </w:pPr>
    <w:rPr>
      <w:rFonts w:ascii="Times New Roman" w:eastAsia="Times New Roman" w:hAnsi="Times New Roman" w:cs="Times New Roman"/>
      <w:sz w:val="24"/>
      <w:szCs w:val="20"/>
      <w:lang w:val="ru-RU" w:eastAsia="ru-RU"/>
    </w:rPr>
  </w:style>
  <w:style w:type="character" w:customStyle="1" w:styleId="BodyText310">
    <w:name w:val="Body Text 31 Знак"/>
    <w:link w:val="BodyText31"/>
    <w:rsid w:val="00B27533"/>
    <w:rPr>
      <w:rFonts w:ascii="Times New Roman" w:eastAsia="Times New Roman" w:hAnsi="Times New Roman" w:cs="Times New Roman"/>
      <w:sz w:val="24"/>
      <w:szCs w:val="20"/>
      <w:lang w:val="ru-RU" w:eastAsia="ru-RU"/>
    </w:rPr>
  </w:style>
  <w:style w:type="paragraph" w:styleId="aff0">
    <w:name w:val="Revision"/>
    <w:hidden/>
    <w:uiPriority w:val="99"/>
    <w:semiHidden/>
    <w:rsid w:val="00F71581"/>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8459">
      <w:bodyDiv w:val="1"/>
      <w:marLeft w:val="0"/>
      <w:marRight w:val="0"/>
      <w:marTop w:val="0"/>
      <w:marBottom w:val="0"/>
      <w:divBdr>
        <w:top w:val="none" w:sz="0" w:space="0" w:color="auto"/>
        <w:left w:val="none" w:sz="0" w:space="0" w:color="auto"/>
        <w:bottom w:val="none" w:sz="0" w:space="0" w:color="auto"/>
        <w:right w:val="none" w:sz="0" w:space="0" w:color="auto"/>
      </w:divBdr>
    </w:div>
    <w:div w:id="246812350">
      <w:bodyDiv w:val="1"/>
      <w:marLeft w:val="0"/>
      <w:marRight w:val="0"/>
      <w:marTop w:val="0"/>
      <w:marBottom w:val="0"/>
      <w:divBdr>
        <w:top w:val="none" w:sz="0" w:space="0" w:color="auto"/>
        <w:left w:val="none" w:sz="0" w:space="0" w:color="auto"/>
        <w:bottom w:val="none" w:sz="0" w:space="0" w:color="auto"/>
        <w:right w:val="none" w:sz="0" w:space="0" w:color="auto"/>
      </w:divBdr>
    </w:div>
    <w:div w:id="355036834">
      <w:bodyDiv w:val="1"/>
      <w:marLeft w:val="0"/>
      <w:marRight w:val="0"/>
      <w:marTop w:val="0"/>
      <w:marBottom w:val="0"/>
      <w:divBdr>
        <w:top w:val="none" w:sz="0" w:space="0" w:color="auto"/>
        <w:left w:val="none" w:sz="0" w:space="0" w:color="auto"/>
        <w:bottom w:val="none" w:sz="0" w:space="0" w:color="auto"/>
        <w:right w:val="none" w:sz="0" w:space="0" w:color="auto"/>
      </w:divBdr>
    </w:div>
    <w:div w:id="901135306">
      <w:bodyDiv w:val="1"/>
      <w:marLeft w:val="0"/>
      <w:marRight w:val="0"/>
      <w:marTop w:val="0"/>
      <w:marBottom w:val="0"/>
      <w:divBdr>
        <w:top w:val="none" w:sz="0" w:space="0" w:color="auto"/>
        <w:left w:val="none" w:sz="0" w:space="0" w:color="auto"/>
        <w:bottom w:val="none" w:sz="0" w:space="0" w:color="auto"/>
        <w:right w:val="none" w:sz="0" w:space="0" w:color="auto"/>
      </w:divBdr>
    </w:div>
    <w:div w:id="934172761">
      <w:bodyDiv w:val="1"/>
      <w:marLeft w:val="0"/>
      <w:marRight w:val="0"/>
      <w:marTop w:val="0"/>
      <w:marBottom w:val="0"/>
      <w:divBdr>
        <w:top w:val="none" w:sz="0" w:space="0" w:color="auto"/>
        <w:left w:val="none" w:sz="0" w:space="0" w:color="auto"/>
        <w:bottom w:val="none" w:sz="0" w:space="0" w:color="auto"/>
        <w:right w:val="none" w:sz="0" w:space="0" w:color="auto"/>
      </w:divBdr>
    </w:div>
    <w:div w:id="936139925">
      <w:bodyDiv w:val="1"/>
      <w:marLeft w:val="0"/>
      <w:marRight w:val="0"/>
      <w:marTop w:val="0"/>
      <w:marBottom w:val="0"/>
      <w:divBdr>
        <w:top w:val="none" w:sz="0" w:space="0" w:color="auto"/>
        <w:left w:val="none" w:sz="0" w:space="0" w:color="auto"/>
        <w:bottom w:val="none" w:sz="0" w:space="0" w:color="auto"/>
        <w:right w:val="none" w:sz="0" w:space="0" w:color="auto"/>
      </w:divBdr>
    </w:div>
    <w:div w:id="962157640">
      <w:bodyDiv w:val="1"/>
      <w:marLeft w:val="0"/>
      <w:marRight w:val="0"/>
      <w:marTop w:val="0"/>
      <w:marBottom w:val="0"/>
      <w:divBdr>
        <w:top w:val="none" w:sz="0" w:space="0" w:color="auto"/>
        <w:left w:val="none" w:sz="0" w:space="0" w:color="auto"/>
        <w:bottom w:val="none" w:sz="0" w:space="0" w:color="auto"/>
        <w:right w:val="none" w:sz="0" w:space="0" w:color="auto"/>
      </w:divBdr>
    </w:div>
    <w:div w:id="1131558543">
      <w:bodyDiv w:val="1"/>
      <w:marLeft w:val="0"/>
      <w:marRight w:val="0"/>
      <w:marTop w:val="0"/>
      <w:marBottom w:val="0"/>
      <w:divBdr>
        <w:top w:val="none" w:sz="0" w:space="0" w:color="auto"/>
        <w:left w:val="none" w:sz="0" w:space="0" w:color="auto"/>
        <w:bottom w:val="none" w:sz="0" w:space="0" w:color="auto"/>
        <w:right w:val="none" w:sz="0" w:space="0" w:color="auto"/>
      </w:divBdr>
    </w:div>
    <w:div w:id="1220021397">
      <w:bodyDiv w:val="1"/>
      <w:marLeft w:val="0"/>
      <w:marRight w:val="0"/>
      <w:marTop w:val="0"/>
      <w:marBottom w:val="0"/>
      <w:divBdr>
        <w:top w:val="none" w:sz="0" w:space="0" w:color="auto"/>
        <w:left w:val="none" w:sz="0" w:space="0" w:color="auto"/>
        <w:bottom w:val="none" w:sz="0" w:space="0" w:color="auto"/>
        <w:right w:val="none" w:sz="0" w:space="0" w:color="auto"/>
      </w:divBdr>
    </w:div>
    <w:div w:id="1457022494">
      <w:bodyDiv w:val="1"/>
      <w:marLeft w:val="0"/>
      <w:marRight w:val="0"/>
      <w:marTop w:val="0"/>
      <w:marBottom w:val="0"/>
      <w:divBdr>
        <w:top w:val="none" w:sz="0" w:space="0" w:color="auto"/>
        <w:left w:val="none" w:sz="0" w:space="0" w:color="auto"/>
        <w:bottom w:val="none" w:sz="0" w:space="0" w:color="auto"/>
        <w:right w:val="none" w:sz="0" w:space="0" w:color="auto"/>
      </w:divBdr>
    </w:div>
    <w:div w:id="1680111408">
      <w:bodyDiv w:val="1"/>
      <w:marLeft w:val="0"/>
      <w:marRight w:val="0"/>
      <w:marTop w:val="0"/>
      <w:marBottom w:val="0"/>
      <w:divBdr>
        <w:top w:val="none" w:sz="0" w:space="0" w:color="auto"/>
        <w:left w:val="none" w:sz="0" w:space="0" w:color="auto"/>
        <w:bottom w:val="none" w:sz="0" w:space="0" w:color="auto"/>
        <w:right w:val="none" w:sz="0" w:space="0" w:color="auto"/>
      </w:divBdr>
    </w:div>
    <w:div w:id="1933128421">
      <w:bodyDiv w:val="1"/>
      <w:marLeft w:val="0"/>
      <w:marRight w:val="0"/>
      <w:marTop w:val="0"/>
      <w:marBottom w:val="0"/>
      <w:divBdr>
        <w:top w:val="none" w:sz="0" w:space="0" w:color="auto"/>
        <w:left w:val="none" w:sz="0" w:space="0" w:color="auto"/>
        <w:bottom w:val="none" w:sz="0" w:space="0" w:color="auto"/>
        <w:right w:val="none" w:sz="0" w:space="0" w:color="auto"/>
      </w:divBdr>
    </w:div>
    <w:div w:id="2033921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22" Type="http://schemas.microsoft.com/office/2016/09/relationships/commentsIds" Target="commentsIds.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38966-D73D-48F5-97DE-69B1089F2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14864</Words>
  <Characters>84728</Characters>
  <Application>Microsoft Office Word</Application>
  <DocSecurity>0</DocSecurity>
  <Lines>706</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Елена Яцкевич</dc:creator>
  <cp:lastModifiedBy>Жукова Тамара Александровна</cp:lastModifiedBy>
  <cp:revision>2</cp:revision>
  <cp:lastPrinted>2023-08-07T11:07:00Z</cp:lastPrinted>
  <dcterms:created xsi:type="dcterms:W3CDTF">2024-05-03T06:13:00Z</dcterms:created>
  <dcterms:modified xsi:type="dcterms:W3CDTF">2024-05-03T06:13:00Z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2019-09-26T00:00:00Z</vt:filetime>
  </property>
  <property fmtid="{D5CDD505-2E9C-101B-9397-08002B2CF9AE}" pid="3" name="LastSaved">
    <vt:filetime>2019-09-26T00:00:00Z</vt:filetime>
  </property>
</Properties>
</file>