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382338">
        <w:tc>
          <w:tcPr>
            <w:tcW w:w="10462" w:type="dxa"/>
          </w:tcPr>
          <w:p w:rsidR="00382338" w:rsidRDefault="00F2236B">
            <w:pPr>
              <w:rPr>
                <w:rFonts w:eastAsiaTheme="minorHAnsi"/>
                <w:color w:val="auto"/>
              </w:rPr>
            </w:pPr>
            <w:r>
              <w:rPr>
                <w:rFonts w:ascii="Times New Roman" w:hAnsi="Times New Roman"/>
                <w:b/>
                <w:color w:val="auto"/>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382338">
              <w:trPr>
                <w:jc w:val="center"/>
              </w:trPr>
              <w:tc>
                <w:tcPr>
                  <w:tcW w:w="3749" w:type="dxa"/>
                  <w:tcMar>
                    <w:top w:w="0" w:type="dxa"/>
                    <w:left w:w="108" w:type="dxa"/>
                    <w:bottom w:w="0" w:type="dxa"/>
                    <w:right w:w="108" w:type="dxa"/>
                  </w:tcMar>
                  <w:hideMark/>
                </w:tcPr>
                <w:p w:rsidR="00382338" w:rsidRDefault="00F2236B">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rsidR="00382338" w:rsidRDefault="00382338">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rsidR="00382338" w:rsidRDefault="00F2236B">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382338">
              <w:trPr>
                <w:trHeight w:val="1337"/>
                <w:jc w:val="center"/>
              </w:trPr>
              <w:tc>
                <w:tcPr>
                  <w:tcW w:w="3749" w:type="dxa"/>
                  <w:tcMar>
                    <w:top w:w="0" w:type="dxa"/>
                    <w:left w:w="108" w:type="dxa"/>
                    <w:bottom w:w="0" w:type="dxa"/>
                    <w:right w:w="108" w:type="dxa"/>
                  </w:tcMar>
                  <w:hideMark/>
                </w:tcPr>
                <w:p w:rsidR="00382338" w:rsidRDefault="00F2236B">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директор</w:t>
                  </w:r>
                </w:p>
                <w:p w:rsidR="00382338" w:rsidRDefault="00F2236B">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 М.Р.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Камалидинов </w:t>
                  </w:r>
                </w:p>
                <w:p w:rsidR="00382338" w:rsidRDefault="00F2236B">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rsidR="00382338" w:rsidRDefault="00F2236B">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rsidR="00382338" w:rsidRDefault="00382338">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rsidR="00382338" w:rsidRDefault="00F2236B">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rsidR="00382338" w:rsidRDefault="00F2236B">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rsidR="00382338" w:rsidRDefault="00F2236B">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rsidR="00382338" w:rsidRDefault="00F2236B">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rsidR="00382338" w:rsidRDefault="00382338">
            <w:pPr>
              <w:pStyle w:val="14"/>
              <w:ind w:firstLine="0"/>
              <w:jc w:val="center"/>
              <w:rPr>
                <w:rFonts w:ascii="Times New Roman" w:hAnsi="Times New Roman"/>
                <w:sz w:val="24"/>
                <w:szCs w:val="24"/>
              </w:rPr>
            </w:pPr>
          </w:p>
        </w:tc>
      </w:tr>
    </w:tbl>
    <w:p w:rsidR="00382338" w:rsidRDefault="00F2236B">
      <w:pPr>
        <w:spacing w:after="33" w:line="240" w:lineRule="auto"/>
        <w:ind w:left="49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82338" w:rsidRDefault="00382338">
      <w:pPr>
        <w:spacing w:after="278" w:line="240" w:lineRule="auto"/>
        <w:ind w:left="497"/>
        <w:rPr>
          <w:rFonts w:ascii="Times New Roman" w:hAnsi="Times New Roman" w:cs="Times New Roman"/>
          <w:sz w:val="24"/>
          <w:szCs w:val="24"/>
        </w:rPr>
      </w:pPr>
    </w:p>
    <w:p w:rsidR="00382338" w:rsidRDefault="00382338">
      <w:pPr>
        <w:spacing w:after="278" w:line="240" w:lineRule="auto"/>
        <w:ind w:left="497"/>
        <w:rPr>
          <w:rFonts w:ascii="Times New Roman" w:hAnsi="Times New Roman" w:cs="Times New Roman"/>
          <w:sz w:val="24"/>
          <w:szCs w:val="24"/>
          <w:lang w:val="en-US"/>
        </w:rPr>
      </w:pPr>
    </w:p>
    <w:p w:rsidR="00382338" w:rsidRDefault="00382338">
      <w:pPr>
        <w:spacing w:after="278" w:line="240" w:lineRule="auto"/>
        <w:ind w:left="497"/>
        <w:rPr>
          <w:rFonts w:ascii="Times New Roman" w:hAnsi="Times New Roman" w:cs="Times New Roman"/>
          <w:sz w:val="24"/>
          <w:szCs w:val="24"/>
          <w:lang w:val="en-US"/>
        </w:rPr>
      </w:pPr>
    </w:p>
    <w:p w:rsidR="00382338" w:rsidRDefault="00382338">
      <w:pPr>
        <w:spacing w:after="278" w:line="240" w:lineRule="auto"/>
        <w:ind w:left="497"/>
        <w:rPr>
          <w:rFonts w:ascii="Times New Roman" w:hAnsi="Times New Roman" w:cs="Times New Roman"/>
          <w:sz w:val="24"/>
          <w:szCs w:val="24"/>
          <w:lang w:val="en-US"/>
        </w:rPr>
      </w:pPr>
    </w:p>
    <w:p w:rsidR="00382338" w:rsidRDefault="00F2236B">
      <w:pPr>
        <w:pStyle w:val="1"/>
        <w:spacing w:line="240" w:lineRule="auto"/>
        <w:ind w:firstLine="0"/>
        <w:jc w:val="center"/>
        <w:rPr>
          <w:sz w:val="24"/>
          <w:szCs w:val="24"/>
        </w:rPr>
      </w:pPr>
      <w:r>
        <w:rPr>
          <w:sz w:val="24"/>
          <w:szCs w:val="24"/>
        </w:rPr>
        <w:t>ЗАКУПОЧНАЯ ДОКУМЕНТАЦИЯ</w:t>
      </w:r>
    </w:p>
    <w:p w:rsidR="00382338" w:rsidRDefault="00F2236B">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работ по ремонту и восстановлению объектов размещения телекоммуникационной инфраструктуры ООО «UMS» в Республике Каракалпакстан»</w:t>
      </w:r>
    </w:p>
    <w:p w:rsidR="00382338" w:rsidRDefault="00382338">
      <w:pPr>
        <w:spacing w:after="64" w:line="240" w:lineRule="auto"/>
        <w:ind w:left="100"/>
        <w:jc w:val="center"/>
        <w:rPr>
          <w:rFonts w:ascii="Times New Roman" w:hAnsi="Times New Roman" w:cs="Times New Roman"/>
          <w:sz w:val="24"/>
          <w:szCs w:val="24"/>
        </w:rPr>
      </w:pPr>
    </w:p>
    <w:p w:rsidR="00382338" w:rsidRDefault="00382338">
      <w:pPr>
        <w:spacing w:after="84" w:line="240" w:lineRule="auto"/>
        <w:ind w:left="497"/>
        <w:rPr>
          <w:rFonts w:ascii="Times New Roman" w:hAnsi="Times New Roman" w:cs="Times New Roman"/>
          <w:sz w:val="24"/>
          <w:szCs w:val="24"/>
        </w:rPr>
      </w:pPr>
    </w:p>
    <w:p w:rsidR="00382338" w:rsidRDefault="00382338">
      <w:pPr>
        <w:spacing w:after="84" w:line="240" w:lineRule="auto"/>
        <w:ind w:left="497"/>
        <w:rPr>
          <w:rFonts w:ascii="Times New Roman" w:hAnsi="Times New Roman" w:cs="Times New Roman"/>
          <w:sz w:val="24"/>
          <w:szCs w:val="24"/>
        </w:rPr>
      </w:pPr>
    </w:p>
    <w:p w:rsidR="00382338" w:rsidRDefault="00382338">
      <w:pPr>
        <w:spacing w:after="84" w:line="240" w:lineRule="auto"/>
        <w:ind w:left="497"/>
        <w:rPr>
          <w:rFonts w:ascii="Times New Roman" w:hAnsi="Times New Roman" w:cs="Times New Roman"/>
          <w:sz w:val="24"/>
          <w:szCs w:val="24"/>
        </w:rPr>
      </w:pPr>
    </w:p>
    <w:p w:rsidR="00382338" w:rsidRDefault="00382338">
      <w:pPr>
        <w:spacing w:after="84" w:line="240" w:lineRule="auto"/>
        <w:ind w:left="497"/>
        <w:rPr>
          <w:rFonts w:ascii="Times New Roman" w:hAnsi="Times New Roman" w:cs="Times New Roman"/>
          <w:sz w:val="24"/>
          <w:szCs w:val="24"/>
        </w:rPr>
      </w:pPr>
    </w:p>
    <w:p w:rsidR="00382338" w:rsidRDefault="00382338">
      <w:pPr>
        <w:spacing w:after="30" w:line="240" w:lineRule="auto"/>
        <w:ind w:left="497"/>
        <w:rPr>
          <w:rFonts w:ascii="Times New Roman" w:hAnsi="Times New Roman" w:cs="Times New Roman"/>
          <w:sz w:val="24"/>
          <w:szCs w:val="24"/>
        </w:rPr>
      </w:pP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382338">
      <w:pPr>
        <w:pStyle w:val="aa"/>
        <w:spacing w:line="240" w:lineRule="auto"/>
        <w:ind w:left="426"/>
        <w:rPr>
          <w:b/>
          <w:sz w:val="24"/>
        </w:rPr>
      </w:pPr>
    </w:p>
    <w:p w:rsidR="00382338" w:rsidRDefault="00382338">
      <w:pPr>
        <w:pStyle w:val="aa"/>
        <w:spacing w:line="240" w:lineRule="auto"/>
        <w:ind w:left="426"/>
        <w:rPr>
          <w:b/>
          <w:sz w:val="24"/>
        </w:rPr>
      </w:pPr>
    </w:p>
    <w:p w:rsidR="00382338" w:rsidRDefault="00F2236B">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382338" w:rsidRDefault="00F2236B">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rsidR="00382338" w:rsidRDefault="00382338">
      <w:pPr>
        <w:spacing w:after="30" w:line="240" w:lineRule="auto"/>
        <w:ind w:left="497"/>
        <w:jc w:val="center"/>
        <w:rPr>
          <w:rFonts w:ascii="Times New Roman" w:hAnsi="Times New Roman" w:cs="Times New Roman"/>
          <w:sz w:val="24"/>
          <w:szCs w:val="24"/>
        </w:rPr>
      </w:pP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382338" w:rsidRDefault="00F2236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82338" w:rsidRDefault="00382338">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382338">
        <w:trPr>
          <w:trHeight w:val="263"/>
        </w:trPr>
        <w:tc>
          <w:tcPr>
            <w:tcW w:w="746" w:type="dxa"/>
            <w:gridSpan w:val="2"/>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382338" w:rsidRDefault="00F2236B">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382338" w:rsidRDefault="00F2236B">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и Положения о порядке организации и проведения закупочных процедур от 26.05.2018 №3016</w:t>
            </w:r>
          </w:p>
        </w:tc>
      </w:tr>
      <w:tr w:rsidR="00382338">
        <w:trPr>
          <w:trHeight w:val="888"/>
        </w:trPr>
        <w:tc>
          <w:tcPr>
            <w:tcW w:w="746" w:type="dxa"/>
            <w:gridSpan w:val="2"/>
          </w:tcPr>
          <w:p w:rsidR="00382338" w:rsidRDefault="00382338">
            <w:pPr>
              <w:spacing w:line="240" w:lineRule="auto"/>
              <w:ind w:left="70"/>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отбора: </w:t>
            </w:r>
            <w:r>
              <w:rPr>
                <w:rFonts w:ascii="Times New Roman" w:eastAsia="Times New Roman" w:hAnsi="Times New Roman" w:cs="Times New Roman"/>
                <w:b/>
                <w:sz w:val="24"/>
                <w:szCs w:val="24"/>
              </w:rPr>
              <w:t>«Выполнение работ по ремонту и восстановлению объектов размещения телекоммуникационной инфраструктуры ООО «UMS» в Республике Каракалпакстан».</w:t>
            </w:r>
          </w:p>
        </w:tc>
      </w:tr>
      <w:tr w:rsidR="00382338">
        <w:trPr>
          <w:trHeight w:val="881"/>
        </w:trPr>
        <w:tc>
          <w:tcPr>
            <w:tcW w:w="746" w:type="dxa"/>
            <w:gridSpan w:val="2"/>
          </w:tcPr>
          <w:p w:rsidR="00382338" w:rsidRDefault="00F2236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382338" w:rsidRDefault="00F2236B">
            <w:pPr>
              <w:pStyle w:val="ab"/>
              <w:ind w:firstLine="0"/>
              <w:rPr>
                <w:sz w:val="24"/>
                <w:szCs w:val="24"/>
              </w:rPr>
            </w:pPr>
            <w:r>
              <w:rPr>
                <w:sz w:val="24"/>
                <w:szCs w:val="24"/>
              </w:rPr>
              <w:t xml:space="preserve">Стартовая стоимость отбора составляет: </w:t>
            </w:r>
          </w:p>
          <w:p w:rsidR="00382338" w:rsidRDefault="00F2236B">
            <w:pPr>
              <w:pStyle w:val="ab"/>
              <w:ind w:firstLine="0"/>
              <w:rPr>
                <w:b/>
                <w:sz w:val="24"/>
                <w:szCs w:val="24"/>
              </w:rPr>
            </w:pPr>
            <w:r>
              <w:rPr>
                <w:b/>
                <w:sz w:val="24"/>
                <w:szCs w:val="24"/>
              </w:rPr>
              <w:t>- 434 782 609,0 сум, без учёта НДС.</w:t>
            </w:r>
          </w:p>
          <w:p w:rsidR="00382338" w:rsidRDefault="00F2236B">
            <w:pPr>
              <w:pStyle w:val="ab"/>
              <w:ind w:left="-38" w:firstLine="0"/>
              <w:jc w:val="left"/>
              <w:rPr>
                <w:b/>
                <w:sz w:val="24"/>
                <w:szCs w:val="24"/>
              </w:rPr>
            </w:pPr>
            <w:r>
              <w:rPr>
                <w:b/>
                <w:sz w:val="24"/>
                <w:szCs w:val="24"/>
              </w:rPr>
              <w:t>- 500 000 000,0 сум, с учётом НДС.</w:t>
            </w:r>
          </w:p>
        </w:tc>
      </w:tr>
      <w:tr w:rsidR="00382338">
        <w:trPr>
          <w:trHeight w:val="748"/>
        </w:trPr>
        <w:tc>
          <w:tcPr>
            <w:tcW w:w="746" w:type="dxa"/>
            <w:gridSpan w:val="2"/>
          </w:tcPr>
          <w:p w:rsidR="00382338" w:rsidRDefault="00F2236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1.4</w:t>
            </w:r>
          </w:p>
        </w:tc>
        <w:tc>
          <w:tcPr>
            <w:tcW w:w="6486" w:type="dxa"/>
          </w:tcPr>
          <w:p w:rsidR="00382338" w:rsidRDefault="00F2236B">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382338">
        <w:trPr>
          <w:trHeight w:val="168"/>
        </w:trPr>
        <w:tc>
          <w:tcPr>
            <w:tcW w:w="746" w:type="dxa"/>
            <w:gridSpan w:val="2"/>
          </w:tcPr>
          <w:p w:rsidR="00382338" w:rsidRDefault="00F2236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1.5 </w:t>
            </w:r>
          </w:p>
        </w:tc>
        <w:tc>
          <w:tcPr>
            <w:tcW w:w="6486" w:type="dxa"/>
          </w:tcPr>
          <w:p w:rsidR="00382338" w:rsidRDefault="00F2236B">
            <w:pPr>
              <w:pStyle w:val="ab"/>
              <w:ind w:firstLine="0"/>
              <w:rPr>
                <w:sz w:val="24"/>
                <w:szCs w:val="24"/>
              </w:rPr>
            </w:pPr>
            <w:r>
              <w:rPr>
                <w:sz w:val="24"/>
                <w:szCs w:val="24"/>
              </w:rPr>
              <w:t xml:space="preserve">Формы заседания закупочной комиссии – электронная. </w:t>
            </w:r>
          </w:p>
        </w:tc>
      </w:tr>
      <w:tr w:rsidR="00382338">
        <w:trPr>
          <w:trHeight w:val="1618"/>
        </w:trPr>
        <w:tc>
          <w:tcPr>
            <w:tcW w:w="746" w:type="dxa"/>
            <w:gridSpan w:val="2"/>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382338" w:rsidRDefault="00F2236B">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«Заказчика»: 100000, г. Ташкент, пр-т. А. </w:t>
            </w:r>
            <w:proofErr w:type="spellStart"/>
            <w:r>
              <w:rPr>
                <w:rFonts w:ascii="Times New Roman" w:eastAsia="Times New Roman" w:hAnsi="Times New Roman" w:cs="Times New Roman"/>
                <w:sz w:val="24"/>
                <w:szCs w:val="24"/>
              </w:rPr>
              <w:t>Темура</w:t>
            </w:r>
            <w:proofErr w:type="spellEnd"/>
            <w:r>
              <w:rPr>
                <w:rFonts w:ascii="Times New Roman" w:eastAsia="Times New Roman" w:hAnsi="Times New Roman" w:cs="Times New Roman"/>
                <w:sz w:val="24"/>
                <w:szCs w:val="24"/>
              </w:rPr>
              <w:t>, 24.</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w:t>
            </w:r>
            <w:proofErr w:type="spellStart"/>
            <w:r>
              <w:rPr>
                <w:rFonts w:ascii="Times New Roman" w:eastAsia="Times New Roman" w:hAnsi="Times New Roman" w:cs="Times New Roman"/>
                <w:sz w:val="24"/>
                <w:szCs w:val="24"/>
              </w:rPr>
              <w:t>Алокабанк</w:t>
            </w:r>
            <w:proofErr w:type="spellEnd"/>
            <w:r>
              <w:rPr>
                <w:rFonts w:ascii="Times New Roman" w:eastAsia="Times New Roman" w:hAnsi="Times New Roman" w:cs="Times New Roman"/>
                <w:sz w:val="24"/>
                <w:szCs w:val="24"/>
              </w:rPr>
              <w:t>"</w:t>
            </w:r>
          </w:p>
        </w:tc>
      </w:tr>
      <w:tr w:rsidR="00382338">
        <w:trPr>
          <w:trHeight w:val="1147"/>
        </w:trPr>
        <w:tc>
          <w:tcPr>
            <w:tcW w:w="746" w:type="dxa"/>
            <w:gridSpan w:val="2"/>
          </w:tcPr>
          <w:p w:rsidR="00382338" w:rsidRDefault="00F2236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382338" w:rsidRDefault="00F2236B">
            <w:pPr>
              <w:pStyle w:val="ab"/>
              <w:ind w:firstLine="0"/>
              <w:rPr>
                <w:sz w:val="24"/>
                <w:szCs w:val="24"/>
              </w:rPr>
            </w:pPr>
            <w:r>
              <w:rPr>
                <w:sz w:val="24"/>
                <w:szCs w:val="24"/>
              </w:rPr>
              <w:t xml:space="preserve">Контактное лицо Организатора: </w:t>
            </w:r>
          </w:p>
          <w:p w:rsidR="00382338" w:rsidRDefault="00F2236B">
            <w:pPr>
              <w:pStyle w:val="ab"/>
              <w:ind w:firstLine="0"/>
              <w:rPr>
                <w:sz w:val="24"/>
                <w:szCs w:val="24"/>
              </w:rPr>
            </w:pPr>
            <w:r>
              <w:rPr>
                <w:sz w:val="24"/>
                <w:szCs w:val="24"/>
              </w:rPr>
              <w:t xml:space="preserve">Департамент управления закупками, Старший специалист Департамента управления закупками ООО «UMS» </w:t>
            </w:r>
          </w:p>
          <w:p w:rsidR="00382338" w:rsidRDefault="00F2236B">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Ахмедов Азиз</w:t>
            </w:r>
          </w:p>
          <w:p w:rsidR="00382338" w:rsidRDefault="00F2236B">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t xml:space="preserve">, </w:t>
            </w:r>
            <w:hyperlink r:id="rId7" w:history="1">
              <w:r>
                <w:rPr>
                  <w:rStyle w:val="af5"/>
                  <w:lang w:val="en-US"/>
                </w:rPr>
                <w:t>anakhmedov</w:t>
              </w:r>
              <w:r>
                <w:rPr>
                  <w:rStyle w:val="af5"/>
                </w:rPr>
                <w:t>@</w:t>
              </w:r>
              <w:r>
                <w:rPr>
                  <w:rStyle w:val="af5"/>
                  <w:lang w:val="en-US"/>
                </w:rPr>
                <w:t>mobi</w:t>
              </w:r>
              <w:r>
                <w:rPr>
                  <w:rStyle w:val="af5"/>
                </w:rPr>
                <w:t>.</w:t>
              </w:r>
              <w:proofErr w:type="spellStart"/>
              <w:r>
                <w:rPr>
                  <w:rStyle w:val="af5"/>
                  <w:lang w:val="en-US"/>
                </w:rPr>
                <w:t>uz</w:t>
              </w:r>
              <w:proofErr w:type="spellEnd"/>
            </w:hyperlink>
            <w:r>
              <w:rPr>
                <w:rFonts w:ascii="Times New Roman" w:hAnsi="Times New Roman" w:cs="Times New Roman"/>
                <w:sz w:val="24"/>
                <w:szCs w:val="24"/>
              </w:rPr>
              <w:t>,</w:t>
            </w:r>
          </w:p>
          <w:p w:rsidR="00382338" w:rsidRDefault="00F2236B">
            <w:pPr>
              <w:spacing w:after="59"/>
              <w:ind w:left="-38" w:right="218"/>
              <w:jc w:val="both"/>
              <w:rPr>
                <w:sz w:val="24"/>
                <w:szCs w:val="24"/>
              </w:rPr>
            </w:pPr>
            <w:r>
              <w:rPr>
                <w:rFonts w:ascii="Times New Roman" w:hAnsi="Times New Roman" w:cs="Times New Roman"/>
                <w:sz w:val="24"/>
                <w:szCs w:val="24"/>
              </w:rPr>
              <w:t>тел: +(99897) 403-81-69</w:t>
            </w:r>
            <w:r>
              <w:rPr>
                <w:rFonts w:ascii="Times New Roman" w:eastAsia="Times New Roman" w:hAnsi="Times New Roman" w:cs="Times New Roman"/>
                <w:sz w:val="24"/>
                <w:szCs w:val="24"/>
              </w:rPr>
              <w:t>, +(998 97) 155-58-30.</w:t>
            </w:r>
          </w:p>
        </w:tc>
      </w:tr>
      <w:tr w:rsidR="00382338">
        <w:trPr>
          <w:trHeight w:val="218"/>
        </w:trPr>
        <w:tc>
          <w:tcPr>
            <w:tcW w:w="746" w:type="dxa"/>
            <w:gridSpan w:val="2"/>
          </w:tcPr>
          <w:p w:rsidR="00382338" w:rsidRDefault="00382338">
            <w:pPr>
              <w:spacing w:line="240" w:lineRule="auto"/>
              <w:ind w:left="70"/>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382338" w:rsidRDefault="00F2236B">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382338">
        <w:trPr>
          <w:trHeight w:val="1343"/>
        </w:trPr>
        <w:tc>
          <w:tcPr>
            <w:tcW w:w="746" w:type="dxa"/>
            <w:gridSpan w:val="2"/>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382338" w:rsidRDefault="00F2236B">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382338" w:rsidRDefault="00F2236B">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382338" w:rsidRDefault="00382338">
            <w:pPr>
              <w:pStyle w:val="ab"/>
              <w:ind w:firstLine="0"/>
              <w:rPr>
                <w:sz w:val="24"/>
                <w:szCs w:val="24"/>
              </w:rPr>
            </w:pPr>
          </w:p>
          <w:p w:rsidR="00382338" w:rsidRDefault="00F2236B">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382338" w:rsidRDefault="00F2236B">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rsidR="00382338" w:rsidRDefault="00F2236B">
            <w:pPr>
              <w:pStyle w:val="ab"/>
              <w:numPr>
                <w:ilvl w:val="0"/>
                <w:numId w:val="9"/>
              </w:numPr>
              <w:ind w:left="241" w:hanging="241"/>
              <w:rPr>
                <w:sz w:val="24"/>
                <w:szCs w:val="24"/>
              </w:rPr>
            </w:pPr>
            <w:r>
              <w:rPr>
                <w:sz w:val="24"/>
                <w:szCs w:val="24"/>
              </w:rPr>
              <w:t xml:space="preserve">правомочность на заключение договора; </w:t>
            </w:r>
          </w:p>
          <w:p w:rsidR="00382338" w:rsidRDefault="00F2236B">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382338" w:rsidRDefault="00F2236B">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382338" w:rsidRDefault="00F2236B">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tc>
      </w:tr>
      <w:tr w:rsidR="00382338">
        <w:trPr>
          <w:trHeight w:val="1343"/>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ind w:right="155"/>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382338" w:rsidRDefault="00F2236B">
            <w:pPr>
              <w:pStyle w:val="ab"/>
              <w:ind w:firstLine="0"/>
              <w:rPr>
                <w:sz w:val="24"/>
                <w:szCs w:val="24"/>
              </w:rPr>
            </w:pPr>
            <w:r>
              <w:rPr>
                <w:sz w:val="24"/>
                <w:szCs w:val="24"/>
              </w:rPr>
              <w:t>Участник отбора должен:</w:t>
            </w:r>
          </w:p>
          <w:p w:rsidR="00382338" w:rsidRDefault="00F2236B">
            <w:pPr>
              <w:pStyle w:val="ab"/>
              <w:ind w:left="-42" w:right="3" w:firstLine="0"/>
              <w:rPr>
                <w:sz w:val="24"/>
                <w:szCs w:val="24"/>
              </w:rPr>
            </w:pPr>
            <w:r>
              <w:rPr>
                <w:sz w:val="24"/>
                <w:szCs w:val="24"/>
              </w:rPr>
              <w:t>- соблюдать требования законодательства о государственных закупках;</w:t>
            </w:r>
          </w:p>
          <w:p w:rsidR="00382338" w:rsidRDefault="00F2236B">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382338" w:rsidRDefault="00F2236B">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382338" w:rsidRDefault="00F2236B">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382338" w:rsidRDefault="00F2236B">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382338" w:rsidRDefault="00F2236B">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382338">
        <w:trPr>
          <w:trHeight w:val="1677"/>
        </w:trPr>
        <w:tc>
          <w:tcPr>
            <w:tcW w:w="746" w:type="dxa"/>
            <w:gridSpan w:val="2"/>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382338" w:rsidRDefault="00F2236B">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382338" w:rsidRDefault="00F2236B">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382338" w:rsidRDefault="00F2236B">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382338" w:rsidRDefault="00F2236B">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382338" w:rsidRDefault="00F2236B">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tc>
      </w:tr>
      <w:tr w:rsidR="00382338">
        <w:trPr>
          <w:trHeight w:val="279"/>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382338">
        <w:trPr>
          <w:trHeight w:val="475"/>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382338">
        <w:trPr>
          <w:trHeight w:val="457"/>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382338">
        <w:trPr>
          <w:trHeight w:val="439"/>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382338">
        <w:trPr>
          <w:trHeight w:val="724"/>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382338">
        <w:trPr>
          <w:trHeight w:val="1691"/>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382338" w:rsidRDefault="00F2236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382338">
        <w:trPr>
          <w:trHeight w:val="569"/>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382338" w:rsidRDefault="00F2236B">
            <w:pPr>
              <w:pStyle w:val="ab"/>
              <w:ind w:firstLine="0"/>
              <w:rPr>
                <w:sz w:val="24"/>
                <w:szCs w:val="24"/>
              </w:rPr>
            </w:pPr>
            <w:r>
              <w:rPr>
                <w:sz w:val="24"/>
                <w:szCs w:val="24"/>
              </w:rPr>
              <w:t>Заказчик отстраняет участника от участия в закупочных процедурах, если:</w:t>
            </w:r>
          </w:p>
        </w:tc>
      </w:tr>
      <w:tr w:rsidR="00382338">
        <w:trPr>
          <w:trHeight w:val="987"/>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382338">
        <w:trPr>
          <w:trHeight w:val="748"/>
        </w:trPr>
        <w:tc>
          <w:tcPr>
            <w:tcW w:w="746" w:type="dxa"/>
            <w:gridSpan w:val="2"/>
          </w:tcPr>
          <w:p w:rsidR="00382338" w:rsidRDefault="00382338">
            <w:pPr>
              <w:spacing w:line="240" w:lineRule="auto"/>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382338">
            <w:pPr>
              <w:spacing w:line="240" w:lineRule="auto"/>
              <w:rPr>
                <w:rFonts w:ascii="Times New Roman" w:eastAsia="Times New Roman" w:hAnsi="Times New Roman" w:cs="Times New Roman"/>
                <w:sz w:val="24"/>
                <w:szCs w:val="24"/>
              </w:rPr>
            </w:pPr>
          </w:p>
        </w:tc>
        <w:tc>
          <w:tcPr>
            <w:tcW w:w="6486" w:type="dxa"/>
          </w:tcPr>
          <w:p w:rsidR="00382338" w:rsidRDefault="00F2236B">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382338" w:rsidRDefault="00F2236B">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w:t>
            </w:r>
            <w:proofErr w:type="spellStart"/>
            <w:r>
              <w:rPr>
                <w:sz w:val="24"/>
                <w:szCs w:val="24"/>
              </w:rPr>
              <w:t>аффилированности</w:t>
            </w:r>
            <w:proofErr w:type="spellEnd"/>
            <w:r>
              <w:rPr>
                <w:sz w:val="24"/>
                <w:szCs w:val="24"/>
              </w:rPr>
              <w:t>;</w:t>
            </w:r>
          </w:p>
          <w:p w:rsidR="00382338" w:rsidRDefault="00F2236B">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382338" w:rsidRDefault="00F2236B">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382338">
        <w:trPr>
          <w:trHeight w:val="3062"/>
        </w:trPr>
        <w:tc>
          <w:tcPr>
            <w:tcW w:w="746" w:type="dxa"/>
            <w:gridSpan w:val="2"/>
          </w:tcPr>
          <w:p w:rsidR="00382338" w:rsidRDefault="00382338">
            <w:pPr>
              <w:spacing w:line="240" w:lineRule="auto"/>
              <w:rPr>
                <w:rFonts w:ascii="Times New Roman" w:eastAsia="Times New Roman" w:hAnsi="Times New Roman" w:cs="Times New Roman"/>
                <w:b/>
                <w:sz w:val="24"/>
                <w:szCs w:val="24"/>
              </w:rPr>
            </w:pPr>
          </w:p>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382338" w:rsidRDefault="00382338">
            <w:pPr>
              <w:spacing w:after="31" w:line="240" w:lineRule="auto"/>
              <w:ind w:right="76"/>
              <w:rPr>
                <w:rFonts w:ascii="Times New Roman" w:eastAsia="Times New Roman" w:hAnsi="Times New Roman" w:cs="Times New Roman"/>
                <w:b/>
                <w:sz w:val="24"/>
                <w:szCs w:val="24"/>
              </w:rPr>
            </w:pPr>
          </w:p>
          <w:p w:rsidR="00382338" w:rsidRDefault="00F2236B">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382338" w:rsidRDefault="00382338">
            <w:pPr>
              <w:spacing w:line="240" w:lineRule="auto"/>
              <w:rPr>
                <w:rFonts w:ascii="Times New Roman" w:eastAsia="Times New Roman" w:hAnsi="Times New Roman" w:cs="Times New Roman"/>
                <w:sz w:val="24"/>
                <w:szCs w:val="24"/>
              </w:rPr>
            </w:pPr>
          </w:p>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382338" w:rsidRDefault="00382338">
            <w:pPr>
              <w:pStyle w:val="ab"/>
              <w:ind w:firstLine="0"/>
              <w:rPr>
                <w:sz w:val="24"/>
                <w:szCs w:val="24"/>
              </w:rPr>
            </w:pPr>
          </w:p>
          <w:p w:rsidR="00382338" w:rsidRDefault="00F2236B">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382338">
        <w:trPr>
          <w:trHeight w:val="1224"/>
        </w:trPr>
        <w:tc>
          <w:tcPr>
            <w:tcW w:w="746" w:type="dxa"/>
            <w:gridSpan w:val="2"/>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382338">
            <w:pPr>
              <w:spacing w:line="240" w:lineRule="auto"/>
              <w:rPr>
                <w:rFonts w:ascii="Times New Roman" w:eastAsia="Times New Roman" w:hAnsi="Times New Roman" w:cs="Times New Roman"/>
                <w:sz w:val="24"/>
                <w:szCs w:val="24"/>
              </w:rPr>
            </w:pPr>
          </w:p>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382338" w:rsidRDefault="00382338">
            <w:pPr>
              <w:spacing w:line="240" w:lineRule="auto"/>
              <w:rPr>
                <w:rFonts w:ascii="Times New Roman" w:hAnsi="Times New Roman" w:cs="Times New Roman"/>
                <w:sz w:val="24"/>
                <w:szCs w:val="24"/>
              </w:rPr>
            </w:pPr>
          </w:p>
        </w:tc>
        <w:tc>
          <w:tcPr>
            <w:tcW w:w="6486" w:type="dxa"/>
          </w:tcPr>
          <w:p w:rsidR="00382338" w:rsidRDefault="00F2236B">
            <w:pPr>
              <w:pStyle w:val="ab"/>
              <w:ind w:firstLine="0"/>
              <w:rPr>
                <w:sz w:val="24"/>
                <w:szCs w:val="24"/>
              </w:rPr>
            </w:pPr>
            <w:r>
              <w:rPr>
                <w:sz w:val="24"/>
                <w:szCs w:val="24"/>
                <w:u w:val="single"/>
              </w:rPr>
              <w:lastRenderedPageBreak/>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r>
              <w:rPr>
                <w:sz w:val="24"/>
                <w:szCs w:val="24"/>
              </w:rPr>
              <w:t>.</w:t>
            </w:r>
          </w:p>
          <w:p w:rsidR="00382338" w:rsidRDefault="00382338">
            <w:pPr>
              <w:pStyle w:val="ab"/>
              <w:ind w:firstLine="0"/>
              <w:rPr>
                <w:sz w:val="24"/>
                <w:szCs w:val="24"/>
              </w:rPr>
            </w:pPr>
          </w:p>
          <w:p w:rsidR="00382338" w:rsidRDefault="00F2236B">
            <w:pPr>
              <w:pStyle w:val="ab"/>
              <w:ind w:firstLine="0"/>
              <w:rPr>
                <w:sz w:val="24"/>
                <w:szCs w:val="24"/>
              </w:rPr>
            </w:pPr>
            <w:r>
              <w:rPr>
                <w:sz w:val="24"/>
                <w:szCs w:val="24"/>
              </w:rPr>
              <w:lastRenderedPageBreak/>
              <w:t xml:space="preserve">Вместе с предложением участники могут размещать в виде файлов эскизы, рисунки, чертежи, фотографии и иные документы. </w:t>
            </w:r>
          </w:p>
          <w:p w:rsidR="00382338" w:rsidRDefault="00F2236B">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382338" w:rsidRDefault="00382338">
            <w:pPr>
              <w:pStyle w:val="ab"/>
              <w:ind w:firstLine="0"/>
              <w:rPr>
                <w:sz w:val="24"/>
                <w:szCs w:val="24"/>
              </w:rPr>
            </w:pPr>
          </w:p>
          <w:p w:rsidR="00382338" w:rsidRDefault="00F2236B">
            <w:pPr>
              <w:pStyle w:val="ab"/>
              <w:ind w:firstLine="0"/>
              <w:rPr>
                <w:sz w:val="24"/>
                <w:szCs w:val="24"/>
              </w:rPr>
            </w:pPr>
            <w:r>
              <w:rPr>
                <w:sz w:val="24"/>
                <w:szCs w:val="24"/>
              </w:rPr>
              <w:t>Участник отбора:</w:t>
            </w:r>
          </w:p>
          <w:p w:rsidR="00382338" w:rsidRDefault="00F2236B">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382338" w:rsidRDefault="00F2236B">
            <w:pPr>
              <w:pStyle w:val="ab"/>
              <w:numPr>
                <w:ilvl w:val="0"/>
                <w:numId w:val="8"/>
              </w:numPr>
              <w:ind w:left="241" w:hanging="241"/>
              <w:rPr>
                <w:sz w:val="24"/>
                <w:szCs w:val="24"/>
              </w:rPr>
            </w:pPr>
            <w:r>
              <w:rPr>
                <w:sz w:val="24"/>
                <w:szCs w:val="24"/>
              </w:rPr>
              <w:t>вправе подать только одно предложение;</w:t>
            </w:r>
          </w:p>
          <w:p w:rsidR="00382338" w:rsidRDefault="00F2236B">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382338">
        <w:trPr>
          <w:trHeight w:val="807"/>
        </w:trPr>
        <w:tc>
          <w:tcPr>
            <w:tcW w:w="746" w:type="dxa"/>
            <w:gridSpan w:val="2"/>
          </w:tcPr>
          <w:p w:rsidR="00382338" w:rsidRDefault="00382338">
            <w:pPr>
              <w:spacing w:line="240" w:lineRule="auto"/>
              <w:ind w:left="70"/>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382338">
        <w:trPr>
          <w:trHeight w:val="382"/>
        </w:trPr>
        <w:tc>
          <w:tcPr>
            <w:tcW w:w="746" w:type="dxa"/>
            <w:gridSpan w:val="2"/>
          </w:tcPr>
          <w:p w:rsidR="00382338" w:rsidRDefault="00382338">
            <w:pPr>
              <w:spacing w:line="240" w:lineRule="auto"/>
              <w:ind w:left="70"/>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382338" w:rsidRDefault="00382338">
            <w:pPr>
              <w:spacing w:line="240" w:lineRule="auto"/>
              <w:rPr>
                <w:rFonts w:ascii="Times New Roman" w:eastAsia="Times New Roman" w:hAnsi="Times New Roman" w:cs="Times New Roman"/>
                <w:sz w:val="24"/>
                <w:szCs w:val="24"/>
              </w:rPr>
            </w:pPr>
          </w:p>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486" w:type="dxa"/>
          </w:tcPr>
          <w:p w:rsidR="00382338" w:rsidRDefault="00F2236B">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предложения участников должен составлять не менее 60 дней со дня окончания представления предложений.</w:t>
            </w:r>
          </w:p>
          <w:p w:rsidR="00382338" w:rsidRDefault="00F2236B">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tc>
      </w:tr>
      <w:tr w:rsidR="00382338">
        <w:trPr>
          <w:trHeight w:val="382"/>
        </w:trPr>
        <w:tc>
          <w:tcPr>
            <w:tcW w:w="746" w:type="dxa"/>
            <w:gridSpan w:val="2"/>
          </w:tcPr>
          <w:p w:rsidR="00382338" w:rsidRDefault="00F2236B">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382338" w:rsidRDefault="00F2236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382338" w:rsidRDefault="00F2236B">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382338">
        <w:trPr>
          <w:trHeight w:val="937"/>
        </w:trPr>
        <w:tc>
          <w:tcPr>
            <w:tcW w:w="746" w:type="dxa"/>
            <w:gridSpan w:val="2"/>
          </w:tcPr>
          <w:p w:rsidR="00382338" w:rsidRDefault="00382338">
            <w:pPr>
              <w:spacing w:line="240" w:lineRule="auto"/>
              <w:ind w:left="70"/>
              <w:rPr>
                <w:rFonts w:ascii="Times New Roman" w:eastAsia="Times New Roman" w:hAnsi="Times New Roman" w:cs="Times New Roman"/>
                <w:b/>
                <w:sz w:val="24"/>
                <w:szCs w:val="24"/>
              </w:rPr>
            </w:pPr>
          </w:p>
        </w:tc>
        <w:tc>
          <w:tcPr>
            <w:tcW w:w="1905" w:type="dxa"/>
          </w:tcPr>
          <w:p w:rsidR="00382338" w:rsidRDefault="00382338">
            <w:pPr>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382338" w:rsidRDefault="00F2236B">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382338">
        <w:trPr>
          <w:trHeight w:val="382"/>
        </w:trPr>
        <w:tc>
          <w:tcPr>
            <w:tcW w:w="746" w:type="dxa"/>
            <w:gridSpan w:val="2"/>
          </w:tcPr>
          <w:p w:rsidR="00382338" w:rsidRDefault="00F2236B">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382338" w:rsidRDefault="00F2236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rsidR="00382338" w:rsidRDefault="00F2236B">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382338" w:rsidRDefault="00F2236B">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382338" w:rsidRDefault="00F2236B">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382338" w:rsidRDefault="00F2236B">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382338">
        <w:trPr>
          <w:trHeight w:val="1827"/>
        </w:trPr>
        <w:tc>
          <w:tcPr>
            <w:tcW w:w="693" w:type="dxa"/>
          </w:tcPr>
          <w:p w:rsidR="00382338" w:rsidRDefault="00F2236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58" w:type="dxa"/>
            <w:gridSpan w:val="2"/>
          </w:tcPr>
          <w:p w:rsidR="00382338" w:rsidRDefault="00F2236B">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382338" w:rsidRDefault="00F2236B">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382338">
        <w:trPr>
          <w:trHeight w:val="1104"/>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hAnsi="Times New Roman" w:cs="Times New Roman"/>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382338" w:rsidRDefault="00F2236B">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color w:val="FF0000"/>
                <w:sz w:val="24"/>
                <w:szCs w:val="24"/>
              </w:rPr>
              <w:t>Приложениям 1-4</w:t>
            </w:r>
            <w:r>
              <w:rPr>
                <w:color w:val="FF0000"/>
                <w:sz w:val="24"/>
                <w:szCs w:val="24"/>
              </w:rPr>
              <w:t xml:space="preserve"> </w:t>
            </w:r>
            <w:r>
              <w:rPr>
                <w:sz w:val="24"/>
                <w:szCs w:val="24"/>
              </w:rPr>
              <w:t>закупочной документации.</w:t>
            </w:r>
          </w:p>
        </w:tc>
      </w:tr>
      <w:tr w:rsidR="00382338">
        <w:trPr>
          <w:trHeight w:val="1254"/>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hAnsi="Times New Roman" w:cs="Times New Roman"/>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382338" w:rsidRDefault="00F2236B">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hAnsi="Times New Roman" w:cs="Times New Roman"/>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382338" w:rsidRDefault="00F2236B">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382338" w:rsidRDefault="00F2236B">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и закупочной документации.</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или предложение участника отбора не соответствует требованиям закупочной документации.</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382338" w:rsidRDefault="00F2236B">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486" w:type="dxa"/>
          </w:tcPr>
          <w:p w:rsidR="00382338" w:rsidRDefault="00F2236B">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382338" w:rsidRDefault="00F2236B">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382338" w:rsidRDefault="00F2236B">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382338" w:rsidRDefault="00F2236B">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382338" w:rsidRDefault="00F2236B">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382338" w:rsidRDefault="00F2236B">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382338">
        <w:trPr>
          <w:trHeight w:val="987"/>
        </w:trPr>
        <w:tc>
          <w:tcPr>
            <w:tcW w:w="693" w:type="dxa"/>
          </w:tcPr>
          <w:p w:rsidR="00382338" w:rsidRDefault="00F2236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382338" w:rsidRDefault="00F2236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если в отборе принял участие один участник или никто не принял участие;</w:t>
            </w:r>
          </w:p>
          <w:p w:rsidR="00382338" w:rsidRDefault="00F2236B">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382338">
        <w:trPr>
          <w:trHeight w:val="987"/>
        </w:trPr>
        <w:tc>
          <w:tcPr>
            <w:tcW w:w="693" w:type="dxa"/>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382338" w:rsidRDefault="0038233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382338">
        <w:trPr>
          <w:trHeight w:val="1248"/>
        </w:trPr>
        <w:tc>
          <w:tcPr>
            <w:tcW w:w="693" w:type="dxa"/>
          </w:tcPr>
          <w:p w:rsidR="00382338" w:rsidRDefault="00F2236B">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382338" w:rsidRDefault="00F2236B">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Предоплата составляет 15% (пятнадцать процентов) от стоимости соответствующего Заказа по каждому объекту, в течении 10 банковских дней, с даты подписания Заказа. Заказы по настоящему договору оформляются только после внесения Договора в реестр договоров на специальном информационном портале.</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Оставшиеся 85% (восемьдесят пять процентов) оплаты от стоимости соответствующего заказа перечисляется в течении 10 банковских дней с момента подписания Акта выполненных работ и счет-фактуры.</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указываются в Заказе согласно сметных расчетов.</w:t>
            </w:r>
          </w:p>
          <w:p w:rsidR="00382338" w:rsidRDefault="00F2236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в Республике Каракалпакстан, ЦО ООО «UMS».</w:t>
            </w:r>
          </w:p>
          <w:p w:rsidR="00382338" w:rsidRDefault="00F2236B">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Гарантийные сроки: </w:t>
            </w:r>
            <w:r>
              <w:rPr>
                <w:rFonts w:ascii="Times New Roman" w:eastAsia="Times New Roman" w:hAnsi="Times New Roman" w:cs="Times New Roman"/>
                <w:sz w:val="24"/>
                <w:szCs w:val="24"/>
              </w:rPr>
              <w:t>указаны в Приложении №1 к Техническому Заданию.</w:t>
            </w:r>
          </w:p>
        </w:tc>
      </w:tr>
      <w:tr w:rsidR="00382338">
        <w:trPr>
          <w:trHeight w:val="1343"/>
        </w:trPr>
        <w:tc>
          <w:tcPr>
            <w:tcW w:w="693" w:type="dxa"/>
          </w:tcPr>
          <w:p w:rsidR="00382338" w:rsidRDefault="00382338">
            <w:pPr>
              <w:spacing w:line="240" w:lineRule="auto"/>
              <w:ind w:left="142"/>
              <w:rPr>
                <w:rFonts w:ascii="Times New Roman" w:eastAsia="Times New Roman" w:hAnsi="Times New Roman" w:cs="Times New Roman"/>
                <w:b/>
                <w:sz w:val="24"/>
                <w:szCs w:val="24"/>
              </w:rPr>
            </w:pPr>
          </w:p>
        </w:tc>
        <w:tc>
          <w:tcPr>
            <w:tcW w:w="1958" w:type="dxa"/>
            <w:gridSpan w:val="2"/>
          </w:tcPr>
          <w:p w:rsidR="00382338" w:rsidRDefault="00382338">
            <w:pPr>
              <w:spacing w:line="240" w:lineRule="auto"/>
              <w:ind w:left="142"/>
              <w:rPr>
                <w:rFonts w:ascii="Times New Roman" w:hAnsi="Times New Roman" w:cs="Times New Roman"/>
                <w:sz w:val="24"/>
                <w:szCs w:val="24"/>
              </w:rPr>
            </w:pPr>
          </w:p>
        </w:tc>
        <w:tc>
          <w:tcPr>
            <w:tcW w:w="709" w:type="dxa"/>
          </w:tcPr>
          <w:p w:rsidR="00382338" w:rsidRDefault="00F223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382338" w:rsidRDefault="00F2236B">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382338" w:rsidRDefault="00382338">
      <w:pPr>
        <w:spacing w:after="33" w:line="240" w:lineRule="auto"/>
        <w:ind w:left="100"/>
        <w:jc w:val="right"/>
        <w:rPr>
          <w:rFonts w:ascii="Times New Roman" w:hAnsi="Times New Roman" w:cs="Times New Roman"/>
          <w:b/>
          <w:sz w:val="24"/>
          <w:szCs w:val="24"/>
        </w:rPr>
      </w:pPr>
    </w:p>
    <w:p w:rsidR="00382338" w:rsidRDefault="00F2236B">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382338" w:rsidRDefault="00F2236B">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382338" w:rsidRDefault="00F2236B">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382338" w:rsidRDefault="00F2236B">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382338">
        <w:trPr>
          <w:cantSplit/>
          <w:trHeight w:val="240"/>
          <w:tblHeader/>
        </w:trPr>
        <w:tc>
          <w:tcPr>
            <w:tcW w:w="540" w:type="dxa"/>
            <w:vAlign w:val="center"/>
          </w:tcPr>
          <w:p w:rsidR="00382338" w:rsidRDefault="00382338">
            <w:pPr>
              <w:jc w:val="center"/>
              <w:rPr>
                <w:rFonts w:ascii="Times New Roman" w:hAnsi="Times New Roman" w:cs="Times New Roman"/>
                <w:b/>
                <w:sz w:val="24"/>
                <w:szCs w:val="24"/>
              </w:rPr>
            </w:pPr>
          </w:p>
        </w:tc>
        <w:tc>
          <w:tcPr>
            <w:tcW w:w="5400" w:type="dxa"/>
          </w:tcPr>
          <w:p w:rsidR="00382338" w:rsidRDefault="00F2236B">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382338" w:rsidRDefault="00F2236B">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382338">
        <w:trPr>
          <w:cantSplit/>
          <w:trHeight w:val="557"/>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резидентства</w:t>
            </w:r>
            <w:proofErr w:type="spellEnd"/>
          </w:p>
        </w:tc>
        <w:tc>
          <w:tcPr>
            <w:tcW w:w="4230" w:type="dxa"/>
            <w:gridSpan w:val="6"/>
          </w:tcPr>
          <w:p w:rsidR="00382338" w:rsidRDefault="00382338">
            <w:pPr>
              <w:rPr>
                <w:rFonts w:ascii="Times New Roman" w:hAnsi="Times New Roman" w:cs="Times New Roman"/>
                <w:sz w:val="24"/>
                <w:szCs w:val="24"/>
              </w:rPr>
            </w:pPr>
          </w:p>
        </w:tc>
      </w:tr>
      <w:tr w:rsidR="00382338">
        <w:trPr>
          <w:cantSplit/>
          <w:trHeight w:val="692"/>
        </w:trPr>
        <w:tc>
          <w:tcPr>
            <w:tcW w:w="540" w:type="dxa"/>
            <w:vAlign w:val="center"/>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382338" w:rsidRDefault="00F2236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382338" w:rsidRDefault="00F223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382338" w:rsidRDefault="00F2236B">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382338" w:rsidRDefault="00F2236B">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382338" w:rsidRDefault="00382338">
            <w:pPr>
              <w:rPr>
                <w:rFonts w:ascii="Times New Roman" w:hAnsi="Times New Roman" w:cs="Times New Roman"/>
                <w:sz w:val="24"/>
                <w:szCs w:val="24"/>
              </w:rPr>
            </w:pPr>
          </w:p>
        </w:tc>
      </w:tr>
      <w:tr w:rsidR="00382338">
        <w:trPr>
          <w:cantSplit/>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382338" w:rsidRDefault="00F2236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382338" w:rsidRDefault="00382338">
            <w:pPr>
              <w:rPr>
                <w:rFonts w:ascii="Times New Roman" w:hAnsi="Times New Roman" w:cs="Times New Roman"/>
                <w:sz w:val="24"/>
                <w:szCs w:val="24"/>
              </w:rPr>
            </w:pPr>
          </w:p>
        </w:tc>
      </w:tr>
      <w:tr w:rsidR="00382338">
        <w:trPr>
          <w:cantSplit/>
          <w:trHeight w:val="827"/>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382338" w:rsidRDefault="00382338">
            <w:pPr>
              <w:rPr>
                <w:rFonts w:ascii="Times New Roman" w:hAnsi="Times New Roman" w:cs="Times New Roman"/>
                <w:sz w:val="24"/>
                <w:szCs w:val="24"/>
              </w:rPr>
            </w:pPr>
          </w:p>
        </w:tc>
      </w:tr>
      <w:tr w:rsidR="00382338">
        <w:trPr>
          <w:cantSplit/>
          <w:trHeight w:val="82"/>
        </w:trPr>
        <w:tc>
          <w:tcPr>
            <w:tcW w:w="54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tc>
        <w:tc>
          <w:tcPr>
            <w:tcW w:w="1350" w:type="dxa"/>
            <w:gridSpan w:val="2"/>
          </w:tcPr>
          <w:p w:rsidR="00382338" w:rsidRDefault="00F2236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382338" w:rsidRDefault="00F2236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382338" w:rsidRDefault="00F2236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382338">
        <w:trPr>
          <w:cantSplit/>
          <w:trHeight w:val="269"/>
        </w:trPr>
        <w:tc>
          <w:tcPr>
            <w:tcW w:w="540" w:type="dxa"/>
            <w:vMerge/>
            <w:vAlign w:val="center"/>
          </w:tcPr>
          <w:p w:rsidR="00382338" w:rsidRDefault="00382338">
            <w:pPr>
              <w:rPr>
                <w:rFonts w:ascii="Times New Roman" w:hAnsi="Times New Roman" w:cs="Times New Roman"/>
                <w:sz w:val="24"/>
                <w:szCs w:val="24"/>
              </w:rPr>
            </w:pPr>
          </w:p>
        </w:tc>
        <w:tc>
          <w:tcPr>
            <w:tcW w:w="5400" w:type="dxa"/>
            <w:vMerge/>
            <w:vAlign w:val="center"/>
          </w:tcPr>
          <w:p w:rsidR="00382338" w:rsidRDefault="00382338">
            <w:pPr>
              <w:jc w:val="center"/>
              <w:rPr>
                <w:rFonts w:ascii="Times New Roman" w:hAnsi="Times New Roman" w:cs="Times New Roman"/>
                <w:sz w:val="24"/>
                <w:szCs w:val="24"/>
              </w:rPr>
            </w:pPr>
          </w:p>
        </w:tc>
        <w:tc>
          <w:tcPr>
            <w:tcW w:w="1350" w:type="dxa"/>
            <w:gridSpan w:val="2"/>
          </w:tcPr>
          <w:p w:rsidR="00382338" w:rsidRDefault="00382338">
            <w:pPr>
              <w:jc w:val="center"/>
              <w:rPr>
                <w:rFonts w:ascii="Times New Roman" w:hAnsi="Times New Roman" w:cs="Times New Roman"/>
                <w:sz w:val="24"/>
                <w:szCs w:val="24"/>
              </w:rPr>
            </w:pPr>
          </w:p>
        </w:tc>
        <w:tc>
          <w:tcPr>
            <w:tcW w:w="1620" w:type="dxa"/>
            <w:gridSpan w:val="2"/>
          </w:tcPr>
          <w:p w:rsidR="00382338" w:rsidRDefault="00382338">
            <w:pPr>
              <w:jc w:val="center"/>
              <w:rPr>
                <w:rFonts w:ascii="Times New Roman" w:hAnsi="Times New Roman" w:cs="Times New Roman"/>
                <w:sz w:val="24"/>
                <w:szCs w:val="24"/>
              </w:rPr>
            </w:pPr>
          </w:p>
        </w:tc>
        <w:tc>
          <w:tcPr>
            <w:tcW w:w="1260" w:type="dxa"/>
            <w:gridSpan w:val="2"/>
          </w:tcPr>
          <w:p w:rsidR="00382338" w:rsidRDefault="00382338">
            <w:pPr>
              <w:jc w:val="center"/>
              <w:rPr>
                <w:rFonts w:ascii="Times New Roman" w:hAnsi="Times New Roman" w:cs="Times New Roman"/>
                <w:sz w:val="24"/>
                <w:szCs w:val="24"/>
              </w:rPr>
            </w:pPr>
          </w:p>
        </w:tc>
      </w:tr>
      <w:tr w:rsidR="00382338">
        <w:trPr>
          <w:cantSplit/>
          <w:trHeight w:val="1142"/>
        </w:trPr>
        <w:tc>
          <w:tcPr>
            <w:tcW w:w="54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12</w:t>
            </w:r>
          </w:p>
        </w:tc>
        <w:tc>
          <w:tcPr>
            <w:tcW w:w="5400" w:type="dxa"/>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382338" w:rsidRDefault="00382338">
            <w:pPr>
              <w:rPr>
                <w:rFonts w:ascii="Times New Roman" w:hAnsi="Times New Roman" w:cs="Times New Roman"/>
                <w:sz w:val="24"/>
                <w:szCs w:val="24"/>
              </w:rPr>
            </w:pPr>
          </w:p>
        </w:tc>
      </w:tr>
      <w:tr w:rsidR="00382338">
        <w:trPr>
          <w:cantSplit/>
          <w:trHeight w:val="333"/>
        </w:trPr>
        <w:tc>
          <w:tcPr>
            <w:tcW w:w="54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40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382338">
        <w:trPr>
          <w:cantSplit/>
          <w:trHeight w:val="89"/>
        </w:trPr>
        <w:tc>
          <w:tcPr>
            <w:tcW w:w="540" w:type="dxa"/>
            <w:vMerge/>
            <w:vAlign w:val="center"/>
          </w:tcPr>
          <w:p w:rsidR="00382338" w:rsidRDefault="00382338">
            <w:pPr>
              <w:rPr>
                <w:rFonts w:ascii="Times New Roman" w:hAnsi="Times New Roman" w:cs="Times New Roman"/>
                <w:sz w:val="24"/>
                <w:szCs w:val="24"/>
              </w:rPr>
            </w:pPr>
          </w:p>
        </w:tc>
        <w:tc>
          <w:tcPr>
            <w:tcW w:w="5400" w:type="dxa"/>
            <w:vMerge/>
            <w:vAlign w:val="center"/>
          </w:tcPr>
          <w:p w:rsidR="00382338" w:rsidRDefault="00382338">
            <w:pPr>
              <w:jc w:val="center"/>
              <w:rPr>
                <w:rFonts w:ascii="Times New Roman" w:hAnsi="Times New Roman" w:cs="Times New Roman"/>
                <w:sz w:val="24"/>
                <w:szCs w:val="24"/>
              </w:rPr>
            </w:pPr>
          </w:p>
        </w:tc>
        <w:tc>
          <w:tcPr>
            <w:tcW w:w="810" w:type="dxa"/>
            <w:vAlign w:val="center"/>
          </w:tcPr>
          <w:p w:rsidR="00382338" w:rsidRDefault="00382338">
            <w:pPr>
              <w:jc w:val="center"/>
              <w:rPr>
                <w:rFonts w:ascii="Times New Roman" w:hAnsi="Times New Roman" w:cs="Times New Roman"/>
                <w:sz w:val="20"/>
                <w:szCs w:val="20"/>
              </w:rPr>
            </w:pPr>
          </w:p>
        </w:tc>
        <w:tc>
          <w:tcPr>
            <w:tcW w:w="1350" w:type="dxa"/>
            <w:gridSpan w:val="2"/>
            <w:vAlign w:val="center"/>
          </w:tcPr>
          <w:p w:rsidR="00382338" w:rsidRDefault="00382338">
            <w:pPr>
              <w:jc w:val="center"/>
              <w:rPr>
                <w:rFonts w:ascii="Times New Roman" w:hAnsi="Times New Roman" w:cs="Times New Roman"/>
                <w:sz w:val="20"/>
                <w:szCs w:val="20"/>
              </w:rPr>
            </w:pPr>
          </w:p>
        </w:tc>
        <w:tc>
          <w:tcPr>
            <w:tcW w:w="1170" w:type="dxa"/>
            <w:gridSpan w:val="2"/>
            <w:vAlign w:val="center"/>
          </w:tcPr>
          <w:p w:rsidR="00382338" w:rsidRDefault="00382338">
            <w:pPr>
              <w:jc w:val="center"/>
              <w:rPr>
                <w:rFonts w:ascii="Times New Roman" w:hAnsi="Times New Roman" w:cs="Times New Roman"/>
                <w:sz w:val="20"/>
                <w:szCs w:val="20"/>
              </w:rPr>
            </w:pPr>
          </w:p>
        </w:tc>
        <w:tc>
          <w:tcPr>
            <w:tcW w:w="900" w:type="dxa"/>
            <w:vAlign w:val="center"/>
          </w:tcPr>
          <w:p w:rsidR="00382338" w:rsidRDefault="00382338">
            <w:pPr>
              <w:jc w:val="center"/>
              <w:rPr>
                <w:rFonts w:ascii="Times New Roman" w:hAnsi="Times New Roman" w:cs="Times New Roman"/>
                <w:sz w:val="20"/>
                <w:szCs w:val="20"/>
              </w:rPr>
            </w:pPr>
          </w:p>
        </w:tc>
      </w:tr>
      <w:tr w:rsidR="00382338">
        <w:trPr>
          <w:cantSplit/>
        </w:trPr>
        <w:tc>
          <w:tcPr>
            <w:tcW w:w="540" w:type="dxa"/>
            <w:tcBorders>
              <w:top w:val="single" w:sz="4" w:space="0" w:color="auto"/>
              <w:left w:val="single" w:sz="4" w:space="0" w:color="auto"/>
              <w:bottom w:val="single" w:sz="4" w:space="0" w:color="auto"/>
              <w:right w:val="single" w:sz="4" w:space="0" w:color="auto"/>
            </w:tcBorders>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382338" w:rsidRDefault="00382338">
            <w:pPr>
              <w:jc w:val="center"/>
              <w:rPr>
                <w:rFonts w:ascii="Times New Roman" w:hAnsi="Times New Roman" w:cs="Times New Roman"/>
                <w:sz w:val="20"/>
                <w:szCs w:val="20"/>
              </w:rPr>
            </w:pPr>
          </w:p>
        </w:tc>
      </w:tr>
      <w:tr w:rsidR="00382338">
        <w:trPr>
          <w:cantSplit/>
          <w:trHeight w:val="333"/>
        </w:trPr>
        <w:tc>
          <w:tcPr>
            <w:tcW w:w="54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382338" w:rsidRDefault="00F2236B">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382338" w:rsidRDefault="00F2236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382338">
        <w:trPr>
          <w:cantSplit/>
          <w:trHeight w:val="296"/>
        </w:trPr>
        <w:tc>
          <w:tcPr>
            <w:tcW w:w="540" w:type="dxa"/>
            <w:vMerge/>
          </w:tcPr>
          <w:p w:rsidR="00382338" w:rsidRDefault="00382338">
            <w:pPr>
              <w:rPr>
                <w:rFonts w:ascii="Times New Roman" w:hAnsi="Times New Roman" w:cs="Times New Roman"/>
                <w:sz w:val="24"/>
                <w:szCs w:val="24"/>
              </w:rPr>
            </w:pPr>
          </w:p>
        </w:tc>
        <w:tc>
          <w:tcPr>
            <w:tcW w:w="5400" w:type="dxa"/>
            <w:vMerge/>
          </w:tcPr>
          <w:p w:rsidR="00382338" w:rsidRDefault="00382338">
            <w:pPr>
              <w:jc w:val="center"/>
              <w:rPr>
                <w:rFonts w:ascii="Times New Roman" w:hAnsi="Times New Roman" w:cs="Times New Roman"/>
                <w:sz w:val="24"/>
                <w:szCs w:val="24"/>
              </w:rPr>
            </w:pPr>
          </w:p>
        </w:tc>
        <w:tc>
          <w:tcPr>
            <w:tcW w:w="810" w:type="dxa"/>
          </w:tcPr>
          <w:p w:rsidR="00382338" w:rsidRDefault="00382338">
            <w:pPr>
              <w:jc w:val="center"/>
              <w:rPr>
                <w:rFonts w:ascii="Times New Roman" w:hAnsi="Times New Roman" w:cs="Times New Roman"/>
                <w:sz w:val="24"/>
                <w:szCs w:val="24"/>
              </w:rPr>
            </w:pPr>
          </w:p>
        </w:tc>
        <w:tc>
          <w:tcPr>
            <w:tcW w:w="1350" w:type="dxa"/>
            <w:gridSpan w:val="2"/>
          </w:tcPr>
          <w:p w:rsidR="00382338" w:rsidRDefault="00382338">
            <w:pPr>
              <w:jc w:val="center"/>
              <w:rPr>
                <w:rFonts w:ascii="Times New Roman" w:hAnsi="Times New Roman" w:cs="Times New Roman"/>
                <w:sz w:val="24"/>
                <w:szCs w:val="24"/>
              </w:rPr>
            </w:pPr>
          </w:p>
        </w:tc>
        <w:tc>
          <w:tcPr>
            <w:tcW w:w="1170" w:type="dxa"/>
            <w:gridSpan w:val="2"/>
          </w:tcPr>
          <w:p w:rsidR="00382338" w:rsidRDefault="00382338">
            <w:pPr>
              <w:jc w:val="center"/>
              <w:rPr>
                <w:rFonts w:ascii="Times New Roman" w:hAnsi="Times New Roman" w:cs="Times New Roman"/>
                <w:sz w:val="24"/>
                <w:szCs w:val="24"/>
              </w:rPr>
            </w:pPr>
          </w:p>
        </w:tc>
        <w:tc>
          <w:tcPr>
            <w:tcW w:w="900" w:type="dxa"/>
          </w:tcPr>
          <w:p w:rsidR="00382338" w:rsidRDefault="00382338">
            <w:pPr>
              <w:jc w:val="center"/>
              <w:rPr>
                <w:rFonts w:ascii="Times New Roman" w:hAnsi="Times New Roman" w:cs="Times New Roman"/>
                <w:sz w:val="24"/>
                <w:szCs w:val="24"/>
              </w:rPr>
            </w:pPr>
          </w:p>
        </w:tc>
      </w:tr>
    </w:tbl>
    <w:p w:rsidR="00382338" w:rsidRDefault="00382338">
      <w:pPr>
        <w:rPr>
          <w:rFonts w:ascii="Times New Roman" w:hAnsi="Times New Roman" w:cs="Times New Roman"/>
          <w:sz w:val="24"/>
          <w:szCs w:val="24"/>
        </w:rPr>
      </w:pPr>
    </w:p>
    <w:p w:rsidR="00382338" w:rsidRDefault="00F2236B">
      <w:pPr>
        <w:spacing w:after="0"/>
        <w:ind w:right="12"/>
        <w:jc w:val="center"/>
        <w:rPr>
          <w:rFonts w:ascii="Times New Roman" w:hAnsi="Times New Roman" w:cs="Times New Roman"/>
          <w:b/>
          <w:sz w:val="24"/>
          <w:szCs w:val="24"/>
        </w:rPr>
      </w:pPr>
      <w:r>
        <w:rPr>
          <w:rFonts w:ascii="Times New Roman" w:hAnsi="Times New Roman" w:cs="Times New Roman"/>
          <w:b/>
          <w:sz w:val="24"/>
          <w:szCs w:val="24"/>
        </w:rPr>
        <w:t>Информация об опыте выполнения аналогичных работ*</w:t>
      </w:r>
    </w:p>
    <w:p w:rsidR="00382338" w:rsidRDefault="00382338">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382338">
        <w:trPr>
          <w:cantSplit/>
          <w:trHeight w:val="1845"/>
        </w:trPr>
        <w:tc>
          <w:tcPr>
            <w:tcW w:w="450" w:type="dxa"/>
            <w:shd w:val="clear" w:color="auto" w:fill="FFFFFF" w:themeFill="background1"/>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382338" w:rsidRDefault="00F2236B">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382338">
        <w:trPr>
          <w:cantSplit/>
          <w:trHeight w:val="341"/>
        </w:trPr>
        <w:tc>
          <w:tcPr>
            <w:tcW w:w="450" w:type="dxa"/>
            <w:shd w:val="clear" w:color="auto" w:fill="FFFFFF" w:themeFill="background1"/>
            <w:vAlign w:val="center"/>
          </w:tcPr>
          <w:p w:rsidR="00382338" w:rsidRDefault="00382338">
            <w:pPr>
              <w:rPr>
                <w:rFonts w:ascii="Times New Roman" w:hAnsi="Times New Roman" w:cs="Times New Roman"/>
                <w:sz w:val="24"/>
                <w:szCs w:val="24"/>
              </w:rPr>
            </w:pPr>
          </w:p>
        </w:tc>
        <w:tc>
          <w:tcPr>
            <w:tcW w:w="2250" w:type="dxa"/>
            <w:vAlign w:val="center"/>
          </w:tcPr>
          <w:p w:rsidR="00382338" w:rsidRDefault="00382338">
            <w:pPr>
              <w:rPr>
                <w:rFonts w:ascii="Times New Roman" w:hAnsi="Times New Roman" w:cs="Times New Roman"/>
                <w:sz w:val="24"/>
                <w:szCs w:val="24"/>
              </w:rPr>
            </w:pPr>
          </w:p>
        </w:tc>
        <w:tc>
          <w:tcPr>
            <w:tcW w:w="2340" w:type="dxa"/>
          </w:tcPr>
          <w:p w:rsidR="00382338" w:rsidRDefault="00382338">
            <w:pPr>
              <w:rPr>
                <w:rFonts w:ascii="Times New Roman" w:hAnsi="Times New Roman" w:cs="Times New Roman"/>
                <w:sz w:val="24"/>
                <w:szCs w:val="24"/>
              </w:rPr>
            </w:pPr>
          </w:p>
        </w:tc>
        <w:tc>
          <w:tcPr>
            <w:tcW w:w="1530" w:type="dxa"/>
          </w:tcPr>
          <w:p w:rsidR="00382338" w:rsidRDefault="00382338">
            <w:pPr>
              <w:rPr>
                <w:rFonts w:ascii="Times New Roman" w:hAnsi="Times New Roman" w:cs="Times New Roman"/>
                <w:sz w:val="24"/>
                <w:szCs w:val="24"/>
              </w:rPr>
            </w:pPr>
          </w:p>
        </w:tc>
        <w:tc>
          <w:tcPr>
            <w:tcW w:w="1890" w:type="dxa"/>
          </w:tcPr>
          <w:p w:rsidR="00382338" w:rsidRDefault="00382338">
            <w:pPr>
              <w:rPr>
                <w:rFonts w:ascii="Times New Roman" w:hAnsi="Times New Roman" w:cs="Times New Roman"/>
                <w:sz w:val="24"/>
                <w:szCs w:val="24"/>
              </w:rPr>
            </w:pPr>
          </w:p>
        </w:tc>
        <w:tc>
          <w:tcPr>
            <w:tcW w:w="1620" w:type="dxa"/>
          </w:tcPr>
          <w:p w:rsidR="00382338" w:rsidRDefault="00382338">
            <w:pPr>
              <w:rPr>
                <w:rFonts w:ascii="Times New Roman" w:hAnsi="Times New Roman" w:cs="Times New Roman"/>
                <w:sz w:val="24"/>
                <w:szCs w:val="24"/>
              </w:rPr>
            </w:pPr>
          </w:p>
        </w:tc>
      </w:tr>
      <w:tr w:rsidR="00382338">
        <w:trPr>
          <w:cantSplit/>
          <w:trHeight w:val="449"/>
        </w:trPr>
        <w:tc>
          <w:tcPr>
            <w:tcW w:w="450" w:type="dxa"/>
            <w:shd w:val="clear" w:color="auto" w:fill="FFFFFF" w:themeFill="background1"/>
            <w:vAlign w:val="center"/>
          </w:tcPr>
          <w:p w:rsidR="00382338" w:rsidRDefault="00382338">
            <w:pPr>
              <w:rPr>
                <w:rFonts w:ascii="Times New Roman" w:hAnsi="Times New Roman" w:cs="Times New Roman"/>
                <w:sz w:val="24"/>
                <w:szCs w:val="24"/>
              </w:rPr>
            </w:pPr>
          </w:p>
        </w:tc>
        <w:tc>
          <w:tcPr>
            <w:tcW w:w="2250" w:type="dxa"/>
            <w:vAlign w:val="center"/>
          </w:tcPr>
          <w:p w:rsidR="00382338" w:rsidRDefault="00382338">
            <w:pPr>
              <w:rPr>
                <w:rFonts w:ascii="Times New Roman" w:hAnsi="Times New Roman" w:cs="Times New Roman"/>
                <w:sz w:val="24"/>
                <w:szCs w:val="24"/>
              </w:rPr>
            </w:pPr>
          </w:p>
        </w:tc>
        <w:tc>
          <w:tcPr>
            <w:tcW w:w="2340" w:type="dxa"/>
          </w:tcPr>
          <w:p w:rsidR="00382338" w:rsidRDefault="00382338">
            <w:pPr>
              <w:rPr>
                <w:rFonts w:ascii="Times New Roman" w:hAnsi="Times New Roman" w:cs="Times New Roman"/>
                <w:sz w:val="24"/>
                <w:szCs w:val="24"/>
              </w:rPr>
            </w:pPr>
          </w:p>
        </w:tc>
        <w:tc>
          <w:tcPr>
            <w:tcW w:w="1530" w:type="dxa"/>
          </w:tcPr>
          <w:p w:rsidR="00382338" w:rsidRDefault="00382338">
            <w:pPr>
              <w:rPr>
                <w:rFonts w:ascii="Times New Roman" w:hAnsi="Times New Roman" w:cs="Times New Roman"/>
                <w:sz w:val="24"/>
                <w:szCs w:val="24"/>
              </w:rPr>
            </w:pPr>
          </w:p>
        </w:tc>
        <w:tc>
          <w:tcPr>
            <w:tcW w:w="1890" w:type="dxa"/>
          </w:tcPr>
          <w:p w:rsidR="00382338" w:rsidRDefault="00382338">
            <w:pPr>
              <w:rPr>
                <w:rFonts w:ascii="Times New Roman" w:hAnsi="Times New Roman" w:cs="Times New Roman"/>
                <w:sz w:val="24"/>
                <w:szCs w:val="24"/>
              </w:rPr>
            </w:pPr>
          </w:p>
        </w:tc>
        <w:tc>
          <w:tcPr>
            <w:tcW w:w="1620" w:type="dxa"/>
          </w:tcPr>
          <w:p w:rsidR="00382338" w:rsidRDefault="00382338">
            <w:pPr>
              <w:rPr>
                <w:rFonts w:ascii="Times New Roman" w:hAnsi="Times New Roman" w:cs="Times New Roman"/>
                <w:sz w:val="24"/>
                <w:szCs w:val="24"/>
              </w:rPr>
            </w:pPr>
          </w:p>
        </w:tc>
      </w:tr>
    </w:tbl>
    <w:p w:rsidR="00382338" w:rsidRDefault="00382338">
      <w:pPr>
        <w:rPr>
          <w:rFonts w:ascii="Times New Roman" w:hAnsi="Times New Roman" w:cs="Times New Roman"/>
          <w:sz w:val="24"/>
          <w:szCs w:val="24"/>
        </w:rPr>
      </w:pPr>
    </w:p>
    <w:p w:rsidR="00382338" w:rsidRDefault="00382338">
      <w:pPr>
        <w:rPr>
          <w:rFonts w:ascii="Times New Roman" w:hAnsi="Times New Roman" w:cs="Times New Roman"/>
          <w:sz w:val="24"/>
          <w:szCs w:val="24"/>
        </w:rPr>
      </w:pPr>
    </w:p>
    <w:p w:rsidR="00382338" w:rsidRDefault="00F2236B">
      <w:pPr>
        <w:rPr>
          <w:rFonts w:ascii="Times New Roman" w:hAnsi="Times New Roman" w:cs="Times New Roman"/>
          <w:sz w:val="24"/>
          <w:szCs w:val="24"/>
        </w:rPr>
      </w:pPr>
      <w:r>
        <w:rPr>
          <w:rFonts w:ascii="Times New Roman" w:hAnsi="Times New Roman" w:cs="Times New Roman"/>
          <w:sz w:val="24"/>
          <w:szCs w:val="24"/>
        </w:rPr>
        <w:t>_________________________________</w:t>
      </w:r>
    </w:p>
    <w:p w:rsidR="00382338" w:rsidRDefault="00F2236B">
      <w:pPr>
        <w:spacing w:after="5"/>
        <w:ind w:left="-5" w:right="4390" w:hanging="10"/>
        <w:rPr>
          <w:rFonts w:ascii="Times New Roman" w:hAnsi="Times New Roman" w:cs="Times New Roman"/>
          <w:i/>
          <w:sz w:val="24"/>
          <w:szCs w:val="24"/>
        </w:rPr>
      </w:pPr>
      <w:r>
        <w:rPr>
          <w:rFonts w:ascii="Times New Roman" w:hAnsi="Times New Roman" w:cs="Times New Roman"/>
          <w:i/>
          <w:sz w:val="24"/>
          <w:szCs w:val="24"/>
        </w:rPr>
        <w:t xml:space="preserve">(подпись уполномоченного лица) </w:t>
      </w:r>
    </w:p>
    <w:p w:rsidR="00382338" w:rsidRDefault="00382338">
      <w:pPr>
        <w:spacing w:after="5"/>
        <w:ind w:left="-5" w:right="4390" w:hanging="10"/>
        <w:rPr>
          <w:rFonts w:ascii="Times New Roman" w:hAnsi="Times New Roman" w:cs="Times New Roman"/>
          <w:sz w:val="24"/>
          <w:szCs w:val="24"/>
        </w:rPr>
      </w:pPr>
    </w:p>
    <w:p w:rsidR="00382338" w:rsidRDefault="00F2236B">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382338" w:rsidRDefault="00F2236B">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382338" w:rsidRDefault="00F2236B">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382338" w:rsidRDefault="00F2236B">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382338" w:rsidRDefault="00F2236B">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382338" w:rsidRDefault="00382338">
      <w:pPr>
        <w:rPr>
          <w:rFonts w:ascii="Times New Roman" w:hAnsi="Times New Roman" w:cs="Times New Roman"/>
          <w:i/>
          <w:sz w:val="24"/>
          <w:szCs w:val="24"/>
        </w:rPr>
      </w:pPr>
    </w:p>
    <w:p w:rsidR="00382338" w:rsidRDefault="00F2236B">
      <w:pPr>
        <w:tabs>
          <w:tab w:val="left" w:pos="17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82338" w:rsidRDefault="00382338">
      <w:pPr>
        <w:pStyle w:val="2"/>
        <w:ind w:left="10" w:right="54"/>
        <w:rPr>
          <w:b/>
          <w:color w:val="auto"/>
          <w:sz w:val="24"/>
          <w:szCs w:val="24"/>
        </w:rPr>
      </w:pPr>
    </w:p>
    <w:p w:rsidR="00382338" w:rsidRDefault="00382338">
      <w:pPr>
        <w:pStyle w:val="2"/>
        <w:ind w:left="10" w:right="54"/>
        <w:rPr>
          <w:b/>
          <w:color w:val="auto"/>
          <w:sz w:val="24"/>
          <w:szCs w:val="24"/>
        </w:rPr>
      </w:pPr>
    </w:p>
    <w:p w:rsidR="00382338" w:rsidRDefault="00F2236B">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382338" w:rsidRDefault="00F2236B">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382338" w:rsidRDefault="00F2236B">
      <w:pPr>
        <w:spacing w:after="7" w:line="269" w:lineRule="auto"/>
        <w:ind w:left="-5" w:right="7091" w:hanging="1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rsidR="00382338" w:rsidRDefault="00F2236B">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Дата: _______ </w:t>
      </w:r>
    </w:p>
    <w:p w:rsidR="00382338" w:rsidRDefault="00F2236B">
      <w:pPr>
        <w:pStyle w:val="2"/>
        <w:ind w:left="10" w:right="54"/>
        <w:rPr>
          <w:sz w:val="24"/>
          <w:szCs w:val="24"/>
        </w:rPr>
      </w:pPr>
      <w:r>
        <w:rPr>
          <w:sz w:val="24"/>
          <w:szCs w:val="24"/>
        </w:rPr>
        <w:t xml:space="preserve"> </w:t>
      </w:r>
    </w:p>
    <w:p w:rsidR="00382338" w:rsidRDefault="00F2236B">
      <w:pPr>
        <w:pStyle w:val="2"/>
        <w:ind w:left="10" w:right="54"/>
        <w:rPr>
          <w:b/>
          <w:color w:val="auto"/>
          <w:sz w:val="24"/>
          <w:szCs w:val="24"/>
        </w:rPr>
      </w:pPr>
      <w:r>
        <w:rPr>
          <w:b/>
          <w:color w:val="auto"/>
          <w:sz w:val="24"/>
          <w:szCs w:val="24"/>
        </w:rPr>
        <w:t>Приложение №2</w:t>
      </w:r>
    </w:p>
    <w:p w:rsidR="00382338" w:rsidRDefault="00382338">
      <w:pPr>
        <w:spacing w:after="29"/>
        <w:rPr>
          <w:rFonts w:ascii="Times New Roman" w:hAnsi="Times New Roman" w:cs="Times New Roman"/>
          <w:sz w:val="24"/>
          <w:szCs w:val="24"/>
        </w:rPr>
      </w:pPr>
    </w:p>
    <w:p w:rsidR="00382338" w:rsidRDefault="00F2236B">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382338" w:rsidRDefault="00F2236B">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382338" w:rsidRDefault="00F2236B">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382338" w:rsidRDefault="00F2236B">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382338" w:rsidRDefault="00F2236B">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382338">
      <w:pPr>
        <w:spacing w:after="0"/>
        <w:ind w:right="12"/>
        <w:jc w:val="center"/>
        <w:rPr>
          <w:rFonts w:ascii="Times New Roman" w:hAnsi="Times New Roman" w:cs="Times New Roman"/>
          <w:sz w:val="24"/>
          <w:szCs w:val="24"/>
        </w:rPr>
      </w:pPr>
    </w:p>
    <w:p w:rsidR="00382338" w:rsidRDefault="00F2236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382338" w:rsidRDefault="00F2236B">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382338" w:rsidRDefault="00F2236B">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382338" w:rsidRDefault="00F2236B">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382338" w:rsidRDefault="00F2236B">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82338" w:rsidRDefault="00F2236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382338" w:rsidRDefault="00F2236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382338" w:rsidRDefault="00F2236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382338" w:rsidRDefault="00382338">
      <w:pPr>
        <w:spacing w:after="5" w:line="268" w:lineRule="auto"/>
        <w:ind w:left="-5" w:right="159" w:hanging="10"/>
        <w:jc w:val="both"/>
        <w:rPr>
          <w:rFonts w:ascii="Times New Roman" w:hAnsi="Times New Roman" w:cs="Times New Roman"/>
          <w:sz w:val="24"/>
          <w:szCs w:val="24"/>
        </w:rPr>
      </w:pPr>
    </w:p>
    <w:p w:rsidR="00382338" w:rsidRDefault="00F2236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Подписи: </w:t>
      </w:r>
    </w:p>
    <w:p w:rsidR="00382338" w:rsidRDefault="00F2236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382338" w:rsidRDefault="00F2236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382338" w:rsidRDefault="00F2236B">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382338" w:rsidRDefault="00F2236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382338" w:rsidRDefault="00F2236B">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382338">
      <w:pPr>
        <w:spacing w:after="12"/>
        <w:jc w:val="right"/>
        <w:rPr>
          <w:rFonts w:ascii="Times New Roman" w:eastAsia="Times New Roman" w:hAnsi="Times New Roman" w:cs="Times New Roman"/>
          <w:sz w:val="24"/>
          <w:szCs w:val="24"/>
        </w:rPr>
      </w:pPr>
    </w:p>
    <w:p w:rsidR="00382338" w:rsidRDefault="00382338">
      <w:pPr>
        <w:spacing w:after="12"/>
        <w:jc w:val="right"/>
        <w:rPr>
          <w:rFonts w:ascii="Times New Roman" w:eastAsia="Times New Roman" w:hAnsi="Times New Roman" w:cs="Times New Roman"/>
          <w:sz w:val="24"/>
          <w:szCs w:val="24"/>
        </w:rPr>
      </w:pPr>
    </w:p>
    <w:p w:rsidR="00382338" w:rsidRDefault="00382338">
      <w:pPr>
        <w:spacing w:after="12"/>
        <w:jc w:val="right"/>
        <w:rPr>
          <w:rFonts w:ascii="Times New Roman" w:eastAsia="Times New Roman" w:hAnsi="Times New Roman" w:cs="Times New Roman"/>
          <w:sz w:val="24"/>
          <w:szCs w:val="24"/>
        </w:rPr>
      </w:pPr>
    </w:p>
    <w:p w:rsidR="00382338" w:rsidRDefault="00382338">
      <w:pPr>
        <w:spacing w:after="12"/>
        <w:jc w:val="right"/>
        <w:rPr>
          <w:rFonts w:ascii="Times New Roman" w:eastAsia="Times New Roman" w:hAnsi="Times New Roman" w:cs="Times New Roman"/>
          <w:sz w:val="24"/>
          <w:szCs w:val="24"/>
        </w:rPr>
      </w:pPr>
    </w:p>
    <w:p w:rsidR="00382338" w:rsidRDefault="00382338">
      <w:pPr>
        <w:spacing w:after="22"/>
        <w:rPr>
          <w:rFonts w:ascii="Times New Roman" w:hAnsi="Times New Roman" w:cs="Times New Roman"/>
          <w:sz w:val="24"/>
          <w:szCs w:val="24"/>
        </w:rPr>
      </w:pPr>
    </w:p>
    <w:p w:rsidR="00382338" w:rsidRDefault="00F2236B">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382338" w:rsidRDefault="00382338">
      <w:pPr>
        <w:spacing w:after="12"/>
        <w:jc w:val="right"/>
        <w:rPr>
          <w:rFonts w:ascii="Times New Roman" w:eastAsia="Times New Roman" w:hAnsi="Times New Roman" w:cs="Times New Roman"/>
          <w:b/>
          <w:i/>
          <w:sz w:val="24"/>
          <w:szCs w:val="24"/>
        </w:rPr>
      </w:pPr>
    </w:p>
    <w:p w:rsidR="00382338" w:rsidRDefault="00382338">
      <w:pPr>
        <w:spacing w:after="12"/>
        <w:jc w:val="right"/>
        <w:rPr>
          <w:rFonts w:ascii="Times New Roman" w:eastAsia="Times New Roman" w:hAnsi="Times New Roman" w:cs="Times New Roman"/>
          <w:b/>
          <w:i/>
          <w:sz w:val="24"/>
          <w:szCs w:val="24"/>
        </w:rPr>
      </w:pPr>
    </w:p>
    <w:p w:rsidR="00382338" w:rsidRDefault="00F2236B">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382338" w:rsidRDefault="00382338"/>
    <w:p w:rsidR="00382338" w:rsidRDefault="00F2236B">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382338" w:rsidRDefault="00F2236B">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382338" w:rsidRDefault="00382338">
      <w:pPr>
        <w:spacing w:after="3" w:line="270" w:lineRule="auto"/>
        <w:ind w:left="38" w:right="194" w:hanging="10"/>
        <w:jc w:val="center"/>
        <w:rPr>
          <w:rFonts w:ascii="Times New Roman" w:eastAsia="Times New Roman" w:hAnsi="Times New Roman" w:cs="Times New Roman"/>
          <w:b/>
          <w:sz w:val="24"/>
          <w:szCs w:val="24"/>
        </w:rPr>
      </w:pPr>
    </w:p>
    <w:p w:rsidR="00382338" w:rsidRDefault="00F2236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382338" w:rsidRDefault="00382338">
      <w:pPr>
        <w:spacing w:after="0"/>
        <w:ind w:right="104" w:firstLine="720"/>
        <w:jc w:val="both"/>
        <w:rPr>
          <w:rFonts w:ascii="Times New Roman" w:eastAsia="Times New Roman" w:hAnsi="Times New Roman" w:cs="Times New Roman"/>
          <w:sz w:val="24"/>
          <w:szCs w:val="24"/>
        </w:rPr>
      </w:pPr>
    </w:p>
    <w:p w:rsidR="00382338" w:rsidRDefault="00F2236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382338" w:rsidRDefault="00F2236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382338" w:rsidRDefault="00382338">
      <w:pPr>
        <w:spacing w:after="0"/>
        <w:ind w:right="104" w:firstLine="720"/>
        <w:jc w:val="both"/>
        <w:rPr>
          <w:rFonts w:ascii="Times New Roman" w:eastAsia="Times New Roman" w:hAnsi="Times New Roman" w:cs="Times New Roman"/>
          <w:sz w:val="24"/>
          <w:szCs w:val="24"/>
        </w:rPr>
      </w:pPr>
    </w:p>
    <w:p w:rsidR="00382338" w:rsidRDefault="00382338">
      <w:pPr>
        <w:spacing w:after="0"/>
        <w:ind w:right="104" w:firstLine="720"/>
        <w:jc w:val="both"/>
        <w:rPr>
          <w:rFonts w:ascii="Times New Roman" w:eastAsia="Times New Roman" w:hAnsi="Times New Roman" w:cs="Times New Roman"/>
          <w:sz w:val="24"/>
          <w:szCs w:val="24"/>
        </w:rPr>
      </w:pPr>
    </w:p>
    <w:p w:rsidR="00382338" w:rsidRDefault="00382338">
      <w:pPr>
        <w:spacing w:after="0"/>
        <w:ind w:right="104" w:firstLine="720"/>
        <w:jc w:val="both"/>
        <w:rPr>
          <w:rFonts w:ascii="Times New Roman" w:eastAsia="Times New Roman" w:hAnsi="Times New Roman" w:cs="Times New Roman"/>
          <w:sz w:val="24"/>
          <w:szCs w:val="24"/>
        </w:rPr>
      </w:pPr>
    </w:p>
    <w:p w:rsidR="00382338" w:rsidRDefault="00F2236B">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382338" w:rsidRDefault="00F2236B">
      <w:pPr>
        <w:spacing w:after="5" w:line="268" w:lineRule="auto"/>
        <w:ind w:left="-5" w:right="445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382338" w:rsidRDefault="00382338">
      <w:pPr>
        <w:spacing w:after="5" w:line="268" w:lineRule="auto"/>
        <w:ind w:left="-5" w:right="4452" w:hanging="10"/>
        <w:jc w:val="both"/>
        <w:rPr>
          <w:rFonts w:ascii="Times New Roman" w:hAnsi="Times New Roman" w:cs="Times New Roman"/>
          <w:sz w:val="24"/>
          <w:szCs w:val="24"/>
        </w:rPr>
      </w:pPr>
    </w:p>
    <w:p w:rsidR="00382338" w:rsidRDefault="00F2236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382338" w:rsidRDefault="00F2236B">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382338" w:rsidRDefault="00382338">
      <w:pPr>
        <w:spacing w:after="0"/>
        <w:rPr>
          <w:rFonts w:ascii="Times New Roman" w:eastAsia="Times New Roman" w:hAnsi="Times New Roman" w:cs="Times New Roman"/>
          <w:sz w:val="24"/>
          <w:szCs w:val="24"/>
        </w:rPr>
      </w:pPr>
    </w:p>
    <w:p w:rsidR="00382338" w:rsidRDefault="00F2236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М.П.   </w:t>
      </w:r>
    </w:p>
    <w:p w:rsidR="00382338" w:rsidRDefault="00F2236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2338" w:rsidRDefault="00F2236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382338" w:rsidRDefault="00382338">
      <w:pPr>
        <w:spacing w:after="0"/>
        <w:ind w:right="104" w:firstLine="720"/>
        <w:jc w:val="both"/>
        <w:rPr>
          <w:rFonts w:ascii="Times New Roman" w:eastAsia="Times New Roman" w:hAnsi="Times New Roman" w:cs="Times New Roman"/>
          <w:sz w:val="24"/>
          <w:szCs w:val="24"/>
        </w:rPr>
      </w:pPr>
    </w:p>
    <w:p w:rsidR="00382338" w:rsidRDefault="00382338">
      <w:pPr>
        <w:spacing w:after="0"/>
        <w:ind w:right="104"/>
        <w:jc w:val="both"/>
        <w:rPr>
          <w:rFonts w:ascii="Times New Roman" w:hAnsi="Times New Roman" w:cs="Times New Roman"/>
          <w:sz w:val="24"/>
          <w:szCs w:val="24"/>
        </w:rPr>
      </w:pPr>
    </w:p>
    <w:p w:rsidR="00382338" w:rsidRDefault="00382338">
      <w:pPr>
        <w:spacing w:after="102"/>
        <w:ind w:left="4320" w:right="388" w:firstLine="720"/>
        <w:rPr>
          <w:rFonts w:ascii="Times New Roman" w:hAnsi="Times New Roman" w:cs="Times New Roman"/>
          <w:sz w:val="24"/>
          <w:szCs w:val="24"/>
        </w:rPr>
      </w:pPr>
    </w:p>
    <w:p w:rsidR="00382338" w:rsidRDefault="00F2236B">
      <w:pPr>
        <w:pStyle w:val="2"/>
        <w:ind w:left="10" w:right="54"/>
      </w:pPr>
      <w:r>
        <w:rPr>
          <w:sz w:val="24"/>
          <w:szCs w:val="24"/>
        </w:rPr>
        <w:br w:type="page"/>
      </w:r>
    </w:p>
    <w:p w:rsidR="00382338" w:rsidRDefault="00382338">
      <w:pPr>
        <w:jc w:val="center"/>
        <w:rPr>
          <w:rFonts w:ascii="Times New Roman" w:eastAsia="Times New Roman" w:hAnsi="Times New Roman" w:cs="Times New Roman"/>
          <w:i/>
          <w:sz w:val="24"/>
          <w:szCs w:val="24"/>
        </w:rPr>
      </w:pPr>
    </w:p>
    <w:p w:rsidR="00382338" w:rsidRDefault="00F2236B">
      <w:pPr>
        <w:jc w:val="center"/>
        <w:rPr>
          <w:rFonts w:ascii="Times New Roman" w:hAnsi="Times New Roman" w:cs="Times New Roman"/>
          <w:b/>
          <w:i/>
        </w:rPr>
      </w:pPr>
      <w:r>
        <w:rPr>
          <w:rFonts w:ascii="Times New Roman" w:eastAsia="Times New Roman" w:hAnsi="Times New Roman" w:cs="Times New Roman"/>
          <w:i/>
          <w:sz w:val="24"/>
          <w:szCs w:val="24"/>
        </w:rPr>
        <w:t>НА ФИРМЕННОМ БЛАНКЕ БАНКА</w:t>
      </w:r>
    </w:p>
    <w:p w:rsidR="00382338" w:rsidRDefault="00382338">
      <w:pPr>
        <w:jc w:val="right"/>
        <w:rPr>
          <w:rFonts w:ascii="Times New Roman" w:hAnsi="Times New Roman" w:cs="Times New Roman"/>
          <w:b/>
          <w:i/>
        </w:rPr>
      </w:pPr>
    </w:p>
    <w:p w:rsidR="00382338" w:rsidRDefault="00F2236B">
      <w:pPr>
        <w:jc w:val="right"/>
        <w:rPr>
          <w:rFonts w:ascii="Times New Roman" w:hAnsi="Times New Roman" w:cs="Times New Roman"/>
          <w:b/>
          <w:i/>
        </w:rPr>
      </w:pPr>
      <w:r>
        <w:rPr>
          <w:rFonts w:ascii="Times New Roman" w:hAnsi="Times New Roman" w:cs="Times New Roman"/>
          <w:b/>
          <w:i/>
        </w:rPr>
        <w:t>Приложение №4</w:t>
      </w:r>
    </w:p>
    <w:p w:rsidR="00382338" w:rsidRDefault="00F2236B">
      <w:pPr>
        <w:ind w:right="-1"/>
        <w:jc w:val="right"/>
        <w:rPr>
          <w:rFonts w:ascii="Times New Roman" w:hAnsi="Times New Roman" w:cs="Times New Roman"/>
        </w:rPr>
      </w:pPr>
      <w:r>
        <w:rPr>
          <w:rFonts w:ascii="Times New Roman" w:hAnsi="Times New Roman" w:cs="Times New Roman"/>
        </w:rPr>
        <w:t xml:space="preserve">Сведения из банка </w:t>
      </w:r>
    </w:p>
    <w:p w:rsidR="00382338" w:rsidRDefault="00382338">
      <w:pPr>
        <w:spacing w:line="360" w:lineRule="auto"/>
        <w:ind w:right="-1"/>
        <w:jc w:val="right"/>
        <w:rPr>
          <w:rFonts w:ascii="Times New Roman" w:hAnsi="Times New Roman" w:cs="Times New Roman"/>
        </w:rPr>
      </w:pPr>
    </w:p>
    <w:p w:rsidR="00382338" w:rsidRDefault="00F2236B">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382338" w:rsidRDefault="00F2236B">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382338" w:rsidRDefault="00382338">
      <w:pPr>
        <w:pStyle w:val="a7"/>
        <w:spacing w:after="0" w:line="360" w:lineRule="auto"/>
        <w:ind w:left="0" w:right="-1"/>
        <w:rPr>
          <w:rFonts w:ascii="Times New Roman" w:hAnsi="Times New Roman" w:cs="Times New Roman"/>
        </w:rPr>
      </w:pPr>
    </w:p>
    <w:p w:rsidR="00382338" w:rsidRDefault="00F2236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382338" w:rsidRDefault="00F2236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382338" w:rsidRDefault="00F2236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382338" w:rsidRDefault="00F2236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382338" w:rsidRDefault="00F2236B">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382338" w:rsidRDefault="00F2236B">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382338" w:rsidRDefault="00F2236B">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382338" w:rsidRDefault="00F2236B">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382338" w:rsidRDefault="00F2236B">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382338" w:rsidRDefault="00382338">
      <w:pPr>
        <w:pStyle w:val="a7"/>
        <w:spacing w:after="0" w:line="360" w:lineRule="auto"/>
        <w:ind w:left="0" w:right="-1"/>
        <w:jc w:val="both"/>
        <w:rPr>
          <w:rFonts w:ascii="Times New Roman" w:hAnsi="Times New Roman" w:cs="Times New Roman"/>
        </w:rPr>
      </w:pP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382338" w:rsidRDefault="00382338">
      <w:pPr>
        <w:pStyle w:val="a7"/>
        <w:spacing w:after="0" w:line="360" w:lineRule="auto"/>
        <w:ind w:left="0" w:right="-1"/>
        <w:jc w:val="both"/>
        <w:rPr>
          <w:rFonts w:ascii="Times New Roman" w:hAnsi="Times New Roman" w:cs="Times New Roman"/>
        </w:rPr>
      </w:pP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382338" w:rsidRDefault="00382338">
      <w:pPr>
        <w:pStyle w:val="a7"/>
        <w:spacing w:after="0" w:line="360" w:lineRule="auto"/>
        <w:ind w:left="0" w:right="-1"/>
        <w:jc w:val="both"/>
        <w:rPr>
          <w:rFonts w:ascii="Times New Roman" w:hAnsi="Times New Roman" w:cs="Times New Roman"/>
        </w:rPr>
      </w:pP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382338" w:rsidRDefault="00382338">
      <w:pPr>
        <w:pStyle w:val="a7"/>
        <w:spacing w:after="0" w:line="360" w:lineRule="auto"/>
        <w:ind w:left="0" w:right="-1"/>
        <w:jc w:val="both"/>
        <w:rPr>
          <w:rFonts w:ascii="Times New Roman" w:hAnsi="Times New Roman" w:cs="Times New Roman"/>
        </w:rPr>
      </w:pP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82338" w:rsidRDefault="00382338">
      <w:pPr>
        <w:pStyle w:val="a7"/>
        <w:spacing w:after="0" w:line="360" w:lineRule="auto"/>
        <w:ind w:left="0" w:right="-1"/>
        <w:jc w:val="both"/>
        <w:rPr>
          <w:rFonts w:ascii="Times New Roman" w:hAnsi="Times New Roman" w:cs="Times New Roman"/>
          <w:color w:val="FF0000"/>
        </w:rPr>
      </w:pPr>
    </w:p>
    <w:p w:rsidR="00382338" w:rsidRDefault="00F2236B">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382338" w:rsidRDefault="00382338">
      <w:pPr>
        <w:pStyle w:val="a7"/>
        <w:spacing w:after="0" w:line="360" w:lineRule="auto"/>
        <w:ind w:left="0" w:right="-1"/>
        <w:jc w:val="both"/>
        <w:rPr>
          <w:rFonts w:ascii="Times New Roman" w:hAnsi="Times New Roman" w:cs="Times New Roman"/>
        </w:rPr>
      </w:pPr>
    </w:p>
    <w:p w:rsidR="00382338" w:rsidRDefault="00382338">
      <w:pPr>
        <w:jc w:val="right"/>
        <w:rPr>
          <w:rFonts w:ascii="Times New Roman" w:hAnsi="Times New Roman" w:cs="Times New Roman"/>
          <w:b/>
          <w:i/>
        </w:rPr>
      </w:pPr>
    </w:p>
    <w:p w:rsidR="00382338" w:rsidRDefault="00F2236B">
      <w:pPr>
        <w:pStyle w:val="a7"/>
        <w:spacing w:after="0" w:line="360" w:lineRule="auto"/>
        <w:ind w:left="0" w:right="-1"/>
        <w:jc w:val="center"/>
        <w:rPr>
          <w:rFonts w:ascii="Times New Roman" w:hAnsi="Times New Roman" w:cs="Times New Roman"/>
          <w:b/>
        </w:rPr>
      </w:pPr>
      <w:r>
        <w:rPr>
          <w:rFonts w:ascii="Times New Roman" w:hAnsi="Times New Roman" w:cs="Times New Roman"/>
          <w:b/>
        </w:rPr>
        <w:t>Критерии квалификационной и технической оценки</w:t>
      </w:r>
    </w:p>
    <w:p w:rsidR="00382338" w:rsidRDefault="00382338">
      <w:pPr>
        <w:pStyle w:val="a7"/>
        <w:spacing w:after="0" w:line="360" w:lineRule="auto"/>
        <w:ind w:left="0" w:right="-1"/>
        <w:jc w:val="center"/>
        <w:rPr>
          <w:rFonts w:ascii="Times New Roman" w:hAnsi="Times New Roman" w:cs="Times New Roman"/>
          <w:b/>
        </w:rPr>
      </w:pPr>
    </w:p>
    <w:tbl>
      <w:tblPr>
        <w:tblW w:w="5572" w:type="pct"/>
        <w:tblInd w:w="-998" w:type="dxa"/>
        <w:tblLayout w:type="fixed"/>
        <w:tblLook w:val="04A0" w:firstRow="1" w:lastRow="0" w:firstColumn="1" w:lastColumn="0" w:noHBand="0" w:noVBand="1"/>
      </w:tblPr>
      <w:tblGrid>
        <w:gridCol w:w="556"/>
        <w:gridCol w:w="1853"/>
        <w:gridCol w:w="3970"/>
        <w:gridCol w:w="1700"/>
        <w:gridCol w:w="713"/>
        <w:gridCol w:w="6"/>
        <w:gridCol w:w="850"/>
        <w:gridCol w:w="27"/>
        <w:gridCol w:w="816"/>
      </w:tblGrid>
      <w:tr w:rsidR="00382338">
        <w:trPr>
          <w:trHeight w:val="900"/>
        </w:trPr>
        <w:tc>
          <w:tcPr>
            <w:tcW w:w="26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83" w:type="pct"/>
            <w:tcBorders>
              <w:top w:val="single" w:sz="4" w:space="0" w:color="auto"/>
              <w:left w:val="nil"/>
              <w:bottom w:val="single" w:sz="4" w:space="0" w:color="auto"/>
              <w:right w:val="single" w:sz="4" w:space="0" w:color="auto"/>
            </w:tcBorders>
            <w:shd w:val="clear" w:color="000000" w:fill="FFFF00"/>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1892" w:type="pct"/>
            <w:tcBorders>
              <w:top w:val="single" w:sz="4" w:space="0" w:color="auto"/>
              <w:left w:val="nil"/>
              <w:bottom w:val="single" w:sz="4" w:space="0" w:color="auto"/>
              <w:right w:val="single" w:sz="4" w:space="0" w:color="auto"/>
            </w:tcBorders>
            <w:shd w:val="clear" w:color="000000" w:fill="FFFF00"/>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10" w:type="pct"/>
            <w:tcBorders>
              <w:top w:val="single" w:sz="4" w:space="0" w:color="auto"/>
              <w:left w:val="nil"/>
              <w:bottom w:val="single" w:sz="4" w:space="0" w:color="auto"/>
              <w:right w:val="single" w:sz="4" w:space="0" w:color="auto"/>
            </w:tcBorders>
            <w:shd w:val="clear" w:color="000000" w:fill="FFFF00"/>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40" w:type="pct"/>
            <w:tcBorders>
              <w:top w:val="single" w:sz="4" w:space="0" w:color="auto"/>
              <w:left w:val="nil"/>
              <w:bottom w:val="single" w:sz="4" w:space="0" w:color="auto"/>
              <w:right w:val="single" w:sz="4" w:space="0" w:color="auto"/>
            </w:tcBorders>
            <w:shd w:val="clear" w:color="000000" w:fill="FFFF00"/>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402" w:type="pct"/>
            <w:gridSpan w:val="2"/>
            <w:tcBorders>
              <w:top w:val="single" w:sz="4" w:space="0" w:color="auto"/>
              <w:left w:val="nil"/>
              <w:bottom w:val="single" w:sz="4" w:space="0" w:color="auto"/>
              <w:right w:val="single" w:sz="4" w:space="0" w:color="auto"/>
            </w:tcBorders>
            <w:shd w:val="clear" w:color="000000" w:fill="FFFF00"/>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382338">
        <w:trPr>
          <w:trHeight w:val="2164"/>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83"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1892"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r w:rsidR="00086875">
              <w:rPr>
                <w:rFonts w:ascii="Times New Roman" w:eastAsia="Times New Roman" w:hAnsi="Times New Roman" w:cs="Times New Roman"/>
              </w:rPr>
              <w:t>.</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10 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382338">
        <w:trPr>
          <w:trHeight w:val="1506"/>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83"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Наличие необходимых финансовых, материальных ресурсов для исполнения договора.</w:t>
            </w:r>
          </w:p>
        </w:tc>
        <w:tc>
          <w:tcPr>
            <w:tcW w:w="1892" w:type="pct"/>
            <w:tcBorders>
              <w:top w:val="nil"/>
              <w:left w:val="nil"/>
              <w:bottom w:val="single" w:sz="4" w:space="0" w:color="auto"/>
              <w:right w:val="single" w:sz="4" w:space="0" w:color="auto"/>
            </w:tcBorders>
            <w:shd w:val="clear" w:color="auto" w:fill="auto"/>
            <w:vAlign w:val="center"/>
            <w:hideMark/>
          </w:tcPr>
          <w:p w:rsidR="00382338" w:rsidRDefault="00F2236B" w:rsidP="00E8688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w:t>
            </w:r>
            <w:r w:rsidR="00086875">
              <w:rPr>
                <w:rFonts w:ascii="Times New Roman" w:eastAsia="Times New Roman" w:hAnsi="Times New Roman" w:cs="Times New Roman"/>
              </w:rPr>
              <w:t>предоставить финансовые</w:t>
            </w:r>
            <w:r>
              <w:rPr>
                <w:rFonts w:ascii="Times New Roman" w:eastAsia="Times New Roman" w:hAnsi="Times New Roman" w:cs="Times New Roman"/>
              </w:rPr>
              <w:t xml:space="preserve"> показатели компании, отчет о финансовых результатах (балансовых отчетов) по Ф</w:t>
            </w:r>
            <w:r w:rsidR="00E8688D">
              <w:rPr>
                <w:rFonts w:ascii="Times New Roman" w:eastAsia="Times New Roman" w:hAnsi="Times New Roman" w:cs="Times New Roman"/>
              </w:rPr>
              <w:t>орме 1 и Форме 2 за 2019 – 2021 гг.</w:t>
            </w:r>
            <w:r>
              <w:rPr>
                <w:rFonts w:ascii="Times New Roman" w:eastAsia="Times New Roman" w:hAnsi="Times New Roman" w:cs="Times New Roman"/>
              </w:rPr>
              <w:t xml:space="preserve"> </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w:t>
            </w:r>
            <w:r w:rsidR="00E8688D">
              <w:rPr>
                <w:rFonts w:ascii="Times New Roman" w:eastAsia="Times New Roman" w:hAnsi="Times New Roman" w:cs="Times New Roman"/>
              </w:rPr>
              <w:t>а</w:t>
            </w:r>
            <w:r>
              <w:rPr>
                <w:rFonts w:ascii="Times New Roman" w:eastAsia="Times New Roman" w:hAnsi="Times New Roman" w:cs="Times New Roman"/>
              </w:rPr>
              <w:t xml:space="preserve"> 1 и Форм</w:t>
            </w:r>
            <w:r w:rsidR="00E8688D">
              <w:rPr>
                <w:rFonts w:ascii="Times New Roman" w:eastAsia="Times New Roman" w:hAnsi="Times New Roman" w:cs="Times New Roman"/>
              </w:rPr>
              <w:t>а</w:t>
            </w:r>
            <w:r>
              <w:rPr>
                <w:rFonts w:ascii="Times New Roman" w:eastAsia="Times New Roman" w:hAnsi="Times New Roman" w:cs="Times New Roman"/>
              </w:rPr>
              <w:t xml:space="preserve"> 2 за 2019 </w:t>
            </w:r>
            <w:r w:rsidR="00E8688D">
              <w:rPr>
                <w:rFonts w:ascii="Times New Roman" w:eastAsia="Times New Roman" w:hAnsi="Times New Roman" w:cs="Times New Roman"/>
              </w:rPr>
              <w:t>–</w:t>
            </w:r>
            <w:r>
              <w:rPr>
                <w:rFonts w:ascii="Times New Roman" w:eastAsia="Times New Roman" w:hAnsi="Times New Roman" w:cs="Times New Roman"/>
              </w:rPr>
              <w:t xml:space="preserve"> 2021</w:t>
            </w:r>
            <w:r w:rsidR="00E8688D">
              <w:rPr>
                <w:rFonts w:ascii="Times New Roman" w:eastAsia="Times New Roman" w:hAnsi="Times New Roman" w:cs="Times New Roman"/>
              </w:rPr>
              <w:t xml:space="preserve"> </w:t>
            </w:r>
            <w:r>
              <w:rPr>
                <w:rFonts w:ascii="Times New Roman" w:eastAsia="Times New Roman" w:hAnsi="Times New Roman" w:cs="Times New Roman"/>
              </w:rPr>
              <w:t>г</w:t>
            </w:r>
            <w:r w:rsidR="00E8688D">
              <w:rPr>
                <w:rFonts w:ascii="Times New Roman" w:eastAsia="Times New Roman" w:hAnsi="Times New Roman" w:cs="Times New Roman"/>
              </w:rPr>
              <w:t>г.</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382338">
        <w:trPr>
          <w:trHeight w:val="848"/>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83"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1892"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w:t>
            </w:r>
            <w:r w:rsidR="00E8688D">
              <w:rPr>
                <w:rFonts w:ascii="Times New Roman" w:eastAsia="Times New Roman" w:hAnsi="Times New Roman" w:cs="Times New Roman"/>
              </w:rPr>
              <w:t>.</w:t>
            </w:r>
            <w:r>
              <w:rPr>
                <w:rFonts w:ascii="Times New Roman" w:eastAsia="Times New Roman" w:hAnsi="Times New Roman" w:cs="Times New Roman"/>
              </w:rPr>
              <w:t xml:space="preserve"> "Сведения из банка"</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sidRPr="00E8688D">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38" w:rsidRPr="00E8688D"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1</w:t>
            </w:r>
            <w:r w:rsidRPr="00E8688D">
              <w:rPr>
                <w:rFonts w:ascii="Times New Roman" w:eastAsia="Times New Roman" w:hAnsi="Times New Roman" w:cs="Times New Roman"/>
              </w:rPr>
              <w:t>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382338">
        <w:trPr>
          <w:trHeight w:val="1947"/>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83"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по ремонту и техническому обслуживанию объектов связи, не менее 1 года.</w:t>
            </w:r>
          </w:p>
        </w:tc>
        <w:tc>
          <w:tcPr>
            <w:tcW w:w="1892" w:type="pct"/>
            <w:tcBorders>
              <w:top w:val="nil"/>
              <w:left w:val="nil"/>
              <w:bottom w:val="single" w:sz="4" w:space="0" w:color="auto"/>
              <w:right w:val="single" w:sz="4" w:space="0" w:color="auto"/>
            </w:tcBorders>
            <w:shd w:val="clear" w:color="auto" w:fill="auto"/>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 не менее 1 года</w:t>
            </w:r>
            <w:r w:rsidR="00F00C3E">
              <w:rPr>
                <w:rFonts w:ascii="Times New Roman" w:eastAsia="Times New Roman" w:hAnsi="Times New Roman" w:cs="Times New Roman"/>
              </w:rPr>
              <w:t>.</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Выполненные договоры на подобный вид работ, информация согласно заполненной Анкеты Приложения </w:t>
            </w:r>
            <w:r w:rsidR="00F00C3E">
              <w:rPr>
                <w:rFonts w:ascii="Times New Roman" w:eastAsia="Times New Roman" w:hAnsi="Times New Roman" w:cs="Times New Roman"/>
              </w:rPr>
              <w:t>№</w:t>
            </w:r>
            <w:r>
              <w:rPr>
                <w:rFonts w:ascii="Times New Roman" w:eastAsia="Times New Roman" w:hAnsi="Times New Roman" w:cs="Times New Roman"/>
              </w:rPr>
              <w:t>1</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10</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382338">
        <w:trPr>
          <w:trHeight w:val="296"/>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отделочные работы, не менее 12 месяцев</w:t>
            </w:r>
            <w:r w:rsidR="00C64FE0">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отделочные работы</w:t>
            </w:r>
            <w:r>
              <w:rPr>
                <w:rFonts w:ascii="Times New Roman" w:eastAsia="Times New Roman" w:hAnsi="Times New Roman" w:cs="Times New Roman"/>
              </w:rPr>
              <w:t>.</w:t>
            </w:r>
            <w:r w:rsidR="00F2236B">
              <w:rPr>
                <w:rFonts w:ascii="Times New Roman" w:eastAsia="Times New Roman" w:hAnsi="Times New Roman" w:cs="Times New Roman"/>
              </w:rPr>
              <w:t xml:space="preserve"> </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 значение – не менее 12 месяцев</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trPr>
          <w:trHeight w:val="273"/>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используемый линолеум, не менее 3х лет</w:t>
            </w:r>
            <w:r w:rsidR="00E8688D">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w:t>
            </w:r>
            <w:r>
              <w:rPr>
                <w:rFonts w:ascii="Times New Roman" w:eastAsia="Times New Roman" w:hAnsi="Times New Roman" w:cs="Times New Roman"/>
              </w:rPr>
              <w:t>рантии на используемый линолеум.</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 значение - не менее 3</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rsidTr="00C64FE0">
        <w:trPr>
          <w:trHeight w:val="988"/>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механизм замка, не менее 3х лет</w:t>
            </w:r>
            <w:r w:rsidR="00E8688D">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механизм замка.</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 значение - не менее 3</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trPr>
          <w:trHeight w:val="426"/>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 xml:space="preserve">рок гарантии на кровельные материалы и работы из </w:t>
            </w:r>
            <w:proofErr w:type="spellStart"/>
            <w:r w:rsidR="00F2236B">
              <w:rPr>
                <w:rFonts w:ascii="Times New Roman" w:eastAsia="Times New Roman" w:hAnsi="Times New Roman" w:cs="Times New Roman"/>
              </w:rPr>
              <w:t>изол</w:t>
            </w:r>
            <w:proofErr w:type="spellEnd"/>
            <w:r w:rsidR="00F2236B">
              <w:rPr>
                <w:rFonts w:ascii="Times New Roman" w:eastAsia="Times New Roman" w:hAnsi="Times New Roman" w:cs="Times New Roman"/>
              </w:rPr>
              <w:t>/</w:t>
            </w:r>
            <w:proofErr w:type="spellStart"/>
            <w:r w:rsidR="00F2236B">
              <w:rPr>
                <w:rFonts w:ascii="Times New Roman" w:eastAsia="Times New Roman" w:hAnsi="Times New Roman" w:cs="Times New Roman"/>
              </w:rPr>
              <w:t>фальгоизол</w:t>
            </w:r>
            <w:proofErr w:type="spellEnd"/>
            <w:r w:rsidR="00F2236B">
              <w:rPr>
                <w:rFonts w:ascii="Times New Roman" w:eastAsia="Times New Roman" w:hAnsi="Times New Roman" w:cs="Times New Roman"/>
              </w:rPr>
              <w:t>, не менее 5 лет</w:t>
            </w:r>
            <w:r w:rsidR="00E8688D">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кровельные матери</w:t>
            </w:r>
            <w:r w:rsidR="00993817">
              <w:rPr>
                <w:rFonts w:ascii="Times New Roman" w:eastAsia="Times New Roman" w:hAnsi="Times New Roman" w:cs="Times New Roman"/>
              </w:rPr>
              <w:t xml:space="preserve">алы и работы из </w:t>
            </w:r>
            <w:proofErr w:type="spellStart"/>
            <w:r w:rsidR="00993817">
              <w:rPr>
                <w:rFonts w:ascii="Times New Roman" w:eastAsia="Times New Roman" w:hAnsi="Times New Roman" w:cs="Times New Roman"/>
              </w:rPr>
              <w:t>изол</w:t>
            </w:r>
            <w:proofErr w:type="spellEnd"/>
            <w:r w:rsidR="00993817">
              <w:rPr>
                <w:rFonts w:ascii="Times New Roman" w:eastAsia="Times New Roman" w:hAnsi="Times New Roman" w:cs="Times New Roman"/>
              </w:rPr>
              <w:t>/</w:t>
            </w:r>
            <w:proofErr w:type="spellStart"/>
            <w:r w:rsidR="00993817">
              <w:rPr>
                <w:rFonts w:ascii="Times New Roman" w:eastAsia="Times New Roman" w:hAnsi="Times New Roman" w:cs="Times New Roman"/>
              </w:rPr>
              <w:t>фальгоизол</w:t>
            </w:r>
            <w:proofErr w:type="spellEnd"/>
            <w:r w:rsidR="00993817">
              <w:rPr>
                <w:rFonts w:ascii="Times New Roman" w:eastAsia="Times New Roman" w:hAnsi="Times New Roman" w:cs="Times New Roman"/>
              </w:rPr>
              <w:t>.</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 значение - не менее 5</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trPr>
          <w:trHeight w:val="551"/>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кровельные материалы и работы, не менее 5 лет</w:t>
            </w:r>
            <w:r w:rsidR="00E8688D">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кровельные материалы и работы</w:t>
            </w:r>
            <w:r w:rsidR="00993817">
              <w:rPr>
                <w:rFonts w:ascii="Times New Roman" w:eastAsia="Times New Roman" w:hAnsi="Times New Roman" w:cs="Times New Roman"/>
              </w:rPr>
              <w:t>.</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Числовое значение - </w:t>
            </w:r>
            <w:r>
              <w:t xml:space="preserve"> </w:t>
            </w:r>
            <w:r>
              <w:rPr>
                <w:rFonts w:ascii="Times New Roman" w:eastAsia="Times New Roman" w:hAnsi="Times New Roman" w:cs="Times New Roman"/>
              </w:rPr>
              <w:t>не менее 5</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trPr>
          <w:trHeight w:val="412"/>
        </w:trPr>
        <w:tc>
          <w:tcPr>
            <w:tcW w:w="265" w:type="pct"/>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883"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работы по гидроизоляции</w:t>
            </w:r>
            <w:r w:rsidR="00E8688D">
              <w:rPr>
                <w:rFonts w:ascii="Times New Roman" w:eastAsia="Times New Roman" w:hAnsi="Times New Roman" w:cs="Times New Roman"/>
              </w:rPr>
              <w:t>,</w:t>
            </w:r>
            <w:r w:rsidR="00F2236B">
              <w:rPr>
                <w:rFonts w:ascii="Times New Roman" w:eastAsia="Times New Roman" w:hAnsi="Times New Roman" w:cs="Times New Roman"/>
              </w:rPr>
              <w:t xml:space="preserve"> не менее 5 лет</w:t>
            </w:r>
            <w:r w:rsidR="00E8688D">
              <w:rPr>
                <w:rFonts w:ascii="Times New Roman" w:eastAsia="Times New Roman" w:hAnsi="Times New Roman" w:cs="Times New Roman"/>
              </w:rPr>
              <w:t>.</w:t>
            </w:r>
          </w:p>
        </w:tc>
        <w:tc>
          <w:tcPr>
            <w:tcW w:w="1892" w:type="pct"/>
            <w:tcBorders>
              <w:top w:val="nil"/>
              <w:left w:val="nil"/>
              <w:bottom w:val="single" w:sz="4" w:space="0" w:color="auto"/>
              <w:right w:val="single" w:sz="4" w:space="0" w:color="auto"/>
            </w:tcBorders>
            <w:shd w:val="clear" w:color="auto" w:fill="auto"/>
            <w:vAlign w:val="center"/>
          </w:tcPr>
          <w:p w:rsidR="00382338" w:rsidRDefault="00F00C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F2236B">
              <w:rPr>
                <w:rFonts w:ascii="Times New Roman" w:eastAsia="Times New Roman" w:hAnsi="Times New Roman" w:cs="Times New Roman"/>
              </w:rPr>
              <w:t>рок гарантии на работы по гидроиз</w:t>
            </w:r>
            <w:r w:rsidR="00993817">
              <w:rPr>
                <w:rFonts w:ascii="Times New Roman" w:eastAsia="Times New Roman" w:hAnsi="Times New Roman" w:cs="Times New Roman"/>
              </w:rPr>
              <w:t>оляции.</w:t>
            </w:r>
          </w:p>
        </w:tc>
        <w:tc>
          <w:tcPr>
            <w:tcW w:w="81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Числовое значение - не менее 5 </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nil"/>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nil"/>
              <w:left w:val="nil"/>
              <w:bottom w:val="single" w:sz="4" w:space="0" w:color="auto"/>
              <w:right w:val="single" w:sz="4" w:space="0" w:color="auto"/>
            </w:tcBorders>
            <w:shd w:val="clear" w:color="auto" w:fill="auto"/>
            <w:noWrap/>
            <w:vAlign w:val="center"/>
          </w:tcPr>
          <w:p w:rsidR="00382338" w:rsidRDefault="00382338">
            <w:pPr>
              <w:spacing w:after="0" w:line="240" w:lineRule="auto"/>
              <w:jc w:val="center"/>
              <w:rPr>
                <w:rFonts w:ascii="Times New Roman" w:eastAsia="Times New Roman" w:hAnsi="Times New Roman" w:cs="Times New Roman"/>
              </w:rPr>
            </w:pPr>
          </w:p>
        </w:tc>
      </w:tr>
      <w:tr w:rsidR="00382338">
        <w:trPr>
          <w:trHeight w:val="1209"/>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83"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Наличие контактного регионального менеджера</w:t>
            </w:r>
            <w:r w:rsidR="00E8688D">
              <w:rPr>
                <w:rFonts w:ascii="Times New Roman" w:eastAsia="Times New Roman" w:hAnsi="Times New Roman" w:cs="Times New Roman"/>
              </w:rPr>
              <w:t>.</w:t>
            </w:r>
            <w:r>
              <w:rPr>
                <w:rFonts w:ascii="Times New Roman" w:eastAsia="Times New Roman" w:hAnsi="Times New Roman" w:cs="Times New Roman"/>
              </w:rPr>
              <w:t xml:space="preserve"> </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контактного регионального менеджера</w:t>
            </w:r>
            <w:r w:rsidR="00993817">
              <w:rPr>
                <w:rFonts w:ascii="Times New Roman" w:eastAsia="Times New Roman" w:hAnsi="Times New Roman" w:cs="Times New Roman"/>
              </w:rPr>
              <w:t>.</w:t>
            </w:r>
          </w:p>
        </w:tc>
        <w:tc>
          <w:tcPr>
            <w:tcW w:w="810" w:type="pct"/>
            <w:tcBorders>
              <w:top w:val="single" w:sz="4" w:space="0" w:color="auto"/>
              <w:left w:val="nil"/>
              <w:bottom w:val="single" w:sz="4" w:space="0" w:color="auto"/>
              <w:right w:val="single" w:sz="4" w:space="0" w:color="auto"/>
            </w:tcBorders>
            <w:vAlign w:val="center"/>
          </w:tcPr>
          <w:p w:rsidR="00382338" w:rsidRDefault="00993817" w:rsidP="0099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w:t>
            </w:r>
            <w:r w:rsidR="00F2236B">
              <w:rPr>
                <w:rFonts w:ascii="Times New Roman" w:eastAsia="Times New Roman" w:hAnsi="Times New Roman" w:cs="Times New Roman"/>
              </w:rPr>
              <w:t>опи</w:t>
            </w:r>
            <w:r>
              <w:rPr>
                <w:rFonts w:ascii="Times New Roman" w:eastAsia="Times New Roman" w:hAnsi="Times New Roman" w:cs="Times New Roman"/>
              </w:rPr>
              <w:t>я</w:t>
            </w:r>
            <w:r w:rsidR="00F2236B">
              <w:rPr>
                <w:rFonts w:ascii="Times New Roman" w:eastAsia="Times New Roman" w:hAnsi="Times New Roman" w:cs="Times New Roman"/>
              </w:rPr>
              <w:t xml:space="preserve"> удостоверения </w:t>
            </w:r>
          </w:p>
          <w:p w:rsidR="00993817" w:rsidRDefault="00993817" w:rsidP="0099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993817">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r w:rsidR="00382338">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883"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Прочие затраты подрядчика %</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выше статистических показателей адресной регистрации участника.</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Наибольший балл присваивается наименьшему значению показателя.</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810" w:type="pct"/>
            <w:tcBorders>
              <w:top w:val="single" w:sz="4" w:space="0" w:color="auto"/>
              <w:left w:val="nil"/>
              <w:bottom w:val="single" w:sz="4" w:space="0" w:color="auto"/>
              <w:right w:val="single" w:sz="4" w:space="0" w:color="auto"/>
            </w:tcBorders>
            <w:vAlign w:val="center"/>
          </w:tcPr>
          <w:p w:rsidR="00382338" w:rsidRDefault="00E337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w:t>
            </w:r>
            <w:r w:rsidR="00F2236B">
              <w:rPr>
                <w:rFonts w:ascii="Times New Roman" w:eastAsia="Times New Roman" w:hAnsi="Times New Roman" w:cs="Times New Roman"/>
              </w:rPr>
              <w:t>айл с указанием прочих затрат подрядчика (письмо, данные с Госкомстата)</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r w:rsidR="00382338">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883"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Транспортные расходы % от стоимости строительных материалов</w:t>
            </w:r>
            <w:r w:rsidR="00E8688D">
              <w:rPr>
                <w:rFonts w:ascii="Times New Roman" w:eastAsia="Times New Roman" w:hAnsi="Times New Roman" w:cs="Times New Roman"/>
              </w:rPr>
              <w:t>.</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более 5%</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Наибольший балл присваивается наименьшему значению показателя.</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810" w:type="pct"/>
            <w:tcBorders>
              <w:top w:val="single" w:sz="4" w:space="0" w:color="auto"/>
              <w:left w:val="nil"/>
              <w:bottom w:val="single" w:sz="4" w:space="0" w:color="auto"/>
              <w:right w:val="single" w:sz="4" w:space="0" w:color="auto"/>
            </w:tcBorders>
            <w:vAlign w:val="center"/>
          </w:tcPr>
          <w:p w:rsidR="00382338" w:rsidRDefault="00E337F7" w:rsidP="00E337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F2236B">
              <w:rPr>
                <w:rFonts w:ascii="Times New Roman" w:eastAsia="Times New Roman" w:hAnsi="Times New Roman" w:cs="Times New Roman"/>
              </w:rPr>
              <w:t>окумент с указанием % транспортных расходов от стоимости строительных материалов</w:t>
            </w:r>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r w:rsidR="00382338">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883"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Показатель затрат труда / </w:t>
            </w:r>
            <w:proofErr w:type="spellStart"/>
            <w:r>
              <w:rPr>
                <w:rFonts w:ascii="Times New Roman" w:eastAsia="Times New Roman" w:hAnsi="Times New Roman" w:cs="Times New Roman"/>
              </w:rPr>
              <w:t>чел.часа</w:t>
            </w:r>
            <w:proofErr w:type="spellEnd"/>
            <w:r>
              <w:rPr>
                <w:rFonts w:ascii="Times New Roman" w:eastAsia="Times New Roman" w:hAnsi="Times New Roman" w:cs="Times New Roman"/>
              </w:rPr>
              <w:t xml:space="preserve"> без учета </w:t>
            </w:r>
            <w:proofErr w:type="spellStart"/>
            <w:r>
              <w:rPr>
                <w:rFonts w:ascii="Times New Roman" w:eastAsia="Times New Roman" w:hAnsi="Times New Roman" w:cs="Times New Roman"/>
              </w:rPr>
              <w:t>соц.страха</w:t>
            </w:r>
            <w:proofErr w:type="spellEnd"/>
            <w:r w:rsidR="00E8688D">
              <w:rPr>
                <w:rFonts w:ascii="Times New Roman" w:eastAsia="Times New Roman" w:hAnsi="Times New Roman" w:cs="Times New Roman"/>
              </w:rPr>
              <w:t>.</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Показатель затрат труда / </w:t>
            </w:r>
            <w:proofErr w:type="spellStart"/>
            <w:r>
              <w:rPr>
                <w:rFonts w:ascii="Times New Roman" w:eastAsia="Times New Roman" w:hAnsi="Times New Roman" w:cs="Times New Roman"/>
              </w:rPr>
              <w:t>чел.часа</w:t>
            </w:r>
            <w:proofErr w:type="spellEnd"/>
            <w:r>
              <w:rPr>
                <w:rFonts w:ascii="Times New Roman" w:eastAsia="Times New Roman" w:hAnsi="Times New Roman" w:cs="Times New Roman"/>
              </w:rPr>
              <w:t xml:space="preserve"> без учета </w:t>
            </w:r>
            <w:proofErr w:type="spellStart"/>
            <w:r>
              <w:rPr>
                <w:rFonts w:ascii="Times New Roman" w:eastAsia="Times New Roman" w:hAnsi="Times New Roman" w:cs="Times New Roman"/>
              </w:rPr>
              <w:t>соц.страха</w:t>
            </w:r>
            <w:proofErr w:type="spellEnd"/>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Наибольший балл присваивается наименьшему значению показателя.</w:t>
            </w:r>
          </w:p>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810" w:type="pct"/>
            <w:tcBorders>
              <w:top w:val="single" w:sz="4" w:space="0" w:color="auto"/>
              <w:left w:val="nil"/>
              <w:bottom w:val="single" w:sz="4" w:space="0" w:color="auto"/>
              <w:right w:val="single" w:sz="4" w:space="0" w:color="auto"/>
            </w:tcBorders>
            <w:vAlign w:val="center"/>
          </w:tcPr>
          <w:p w:rsidR="00382338" w:rsidRDefault="00E337F7">
            <w:pPr>
              <w:spacing w:after="0" w:line="240" w:lineRule="auto"/>
              <w:jc w:val="center"/>
              <w:rPr>
                <w:rFonts w:ascii="Times New Roman" w:eastAsia="Times New Roman" w:hAnsi="Times New Roman" w:cs="Times New Roman"/>
              </w:rPr>
            </w:pPr>
            <w:bookmarkStart w:id="0" w:name="_GoBack"/>
            <w:r>
              <w:rPr>
                <w:rFonts w:ascii="Times New Roman" w:eastAsia="Times New Roman" w:hAnsi="Times New Roman" w:cs="Times New Roman"/>
              </w:rPr>
              <w:t>Д</w:t>
            </w:r>
            <w:r w:rsidR="00F2236B">
              <w:rPr>
                <w:rFonts w:ascii="Times New Roman" w:eastAsia="Times New Roman" w:hAnsi="Times New Roman" w:cs="Times New Roman"/>
              </w:rPr>
              <w:t xml:space="preserve">окумент с указанием показателя </w:t>
            </w:r>
            <w:proofErr w:type="spellStart"/>
            <w:r w:rsidR="00F2236B">
              <w:rPr>
                <w:rFonts w:ascii="Times New Roman" w:eastAsia="Times New Roman" w:hAnsi="Times New Roman" w:cs="Times New Roman"/>
              </w:rPr>
              <w:t>чел.часа</w:t>
            </w:r>
            <w:proofErr w:type="spellEnd"/>
            <w:r w:rsidR="00F2236B">
              <w:rPr>
                <w:rFonts w:ascii="Times New Roman" w:eastAsia="Times New Roman" w:hAnsi="Times New Roman" w:cs="Times New Roman"/>
              </w:rPr>
              <w:t xml:space="preserve"> без учета </w:t>
            </w:r>
            <w:proofErr w:type="spellStart"/>
            <w:r w:rsidR="00F2236B">
              <w:rPr>
                <w:rFonts w:ascii="Times New Roman" w:eastAsia="Times New Roman" w:hAnsi="Times New Roman" w:cs="Times New Roman"/>
              </w:rPr>
              <w:t>соц.страха</w:t>
            </w:r>
            <w:bookmarkEnd w:id="0"/>
            <w:proofErr w:type="spellEnd"/>
          </w:p>
        </w:tc>
        <w:tc>
          <w:tcPr>
            <w:tcW w:w="340" w:type="pct"/>
            <w:tcBorders>
              <w:top w:val="single" w:sz="4" w:space="0" w:color="auto"/>
              <w:left w:val="nil"/>
              <w:bottom w:val="single" w:sz="4" w:space="0" w:color="auto"/>
              <w:right w:val="single" w:sz="4" w:space="0" w:color="auto"/>
            </w:tcBorders>
            <w:vAlign w:val="center"/>
          </w:tcPr>
          <w:p w:rsidR="00382338" w:rsidRDefault="00F223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r w:rsidR="00382338">
        <w:trPr>
          <w:trHeight w:val="300"/>
        </w:trPr>
        <w:tc>
          <w:tcPr>
            <w:tcW w:w="419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r w:rsidR="00382338">
        <w:trPr>
          <w:trHeight w:val="300"/>
        </w:trPr>
        <w:tc>
          <w:tcPr>
            <w:tcW w:w="419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2338" w:rsidRDefault="00F2236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82338" w:rsidRDefault="00382338">
            <w:pPr>
              <w:spacing w:after="0" w:line="360" w:lineRule="auto"/>
              <w:rPr>
                <w:rFonts w:ascii="Times New Roman" w:eastAsia="Times New Roman" w:hAnsi="Times New Roman" w:cs="Times New Roman"/>
              </w:rPr>
            </w:pPr>
          </w:p>
        </w:tc>
      </w:tr>
    </w:tbl>
    <w:p w:rsidR="00382338" w:rsidRDefault="00382338">
      <w:pPr>
        <w:jc w:val="right"/>
      </w:pPr>
    </w:p>
    <w:sectPr w:rsidR="00382338">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A1" w:rsidRDefault="002C24A1">
      <w:pPr>
        <w:spacing w:after="0" w:line="240" w:lineRule="auto"/>
      </w:pPr>
      <w:r>
        <w:separator/>
      </w:r>
    </w:p>
  </w:endnote>
  <w:endnote w:type="continuationSeparator" w:id="0">
    <w:p w:rsidR="002C24A1" w:rsidRDefault="002C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6B" w:rsidRDefault="00F2236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B0CBB">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F2236B" w:rsidRDefault="00F2236B">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6B" w:rsidRDefault="00F2236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B0CBB">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F2236B" w:rsidRDefault="00F2236B">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6B" w:rsidRDefault="00F2236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F2236B" w:rsidRDefault="00F2236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A1" w:rsidRDefault="002C24A1">
      <w:pPr>
        <w:spacing w:after="0" w:line="240" w:lineRule="auto"/>
      </w:pPr>
      <w:r>
        <w:separator/>
      </w:r>
    </w:p>
  </w:footnote>
  <w:footnote w:type="continuationSeparator" w:id="0">
    <w:p w:rsidR="002C24A1" w:rsidRDefault="002C2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38"/>
    <w:rsid w:val="00086875"/>
    <w:rsid w:val="002C24A1"/>
    <w:rsid w:val="00382338"/>
    <w:rsid w:val="006B0CBB"/>
    <w:rsid w:val="00993817"/>
    <w:rsid w:val="00C64FE0"/>
    <w:rsid w:val="00E337F7"/>
    <w:rsid w:val="00E8688D"/>
    <w:rsid w:val="00F00C3E"/>
    <w:rsid w:val="00F2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khmedov@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3548</Words>
  <Characters>20228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10</cp:revision>
  <cp:lastPrinted>2022-02-02T10:57:00Z</cp:lastPrinted>
  <dcterms:created xsi:type="dcterms:W3CDTF">2022-02-02T07:40:00Z</dcterms:created>
  <dcterms:modified xsi:type="dcterms:W3CDTF">2022-02-04T04:50:00Z</dcterms:modified>
</cp:coreProperties>
</file>