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E40C24"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Сурхандарьинская</w:t>
      </w:r>
      <w:r w:rsidR="00525CDD" w:rsidRPr="00525CDD">
        <w:rPr>
          <w:rFonts w:ascii="Times New Roman" w:eastAsia="Times New Roman" w:hAnsi="Times New Roman" w:cs="Times New Roman"/>
          <w:b/>
          <w:sz w:val="24"/>
          <w:szCs w:val="24"/>
        </w:rPr>
        <w:t xml:space="preserve"> область</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195ED1" w:rsidRDefault="00525CDD">
      <w:pPr>
        <w:pStyle w:val="aa"/>
        <w:spacing w:line="240" w:lineRule="auto"/>
        <w:ind w:left="426"/>
        <w:jc w:val="center"/>
        <w:rPr>
          <w:sz w:val="24"/>
          <w:lang w:val="en-US"/>
        </w:rPr>
      </w:pPr>
      <w:r w:rsidRPr="00195ED1">
        <w:rPr>
          <w:sz w:val="24"/>
          <w:lang w:val="en-US"/>
        </w:rPr>
        <w:t>«</w:t>
      </w:r>
      <w:r>
        <w:rPr>
          <w:sz w:val="24"/>
          <w:lang w:val="en-US"/>
        </w:rPr>
        <w:t>UNIVERSAL</w:t>
      </w:r>
      <w:r w:rsidRPr="00195ED1">
        <w:rPr>
          <w:sz w:val="24"/>
          <w:lang w:val="en-US"/>
        </w:rPr>
        <w:t xml:space="preserve"> </w:t>
      </w:r>
      <w:r>
        <w:rPr>
          <w:sz w:val="24"/>
          <w:lang w:val="en-US"/>
        </w:rPr>
        <w:t>MOBILE</w:t>
      </w:r>
      <w:r w:rsidRPr="00195ED1">
        <w:rPr>
          <w:sz w:val="24"/>
          <w:lang w:val="en-US"/>
        </w:rPr>
        <w:t xml:space="preserve"> </w:t>
      </w:r>
      <w:r>
        <w:rPr>
          <w:sz w:val="24"/>
          <w:lang w:val="en-US"/>
        </w:rPr>
        <w:t>SYSTEMS</w:t>
      </w:r>
      <w:r w:rsidRPr="00195ED1">
        <w:rPr>
          <w:sz w:val="24"/>
          <w:lang w:val="en-US"/>
        </w:rPr>
        <w:t>»</w:t>
      </w:r>
    </w:p>
    <w:p w:rsidR="005F7F20" w:rsidRPr="00195ED1" w:rsidRDefault="005F7F20">
      <w:pPr>
        <w:spacing w:after="30" w:line="240" w:lineRule="auto"/>
        <w:ind w:left="497"/>
        <w:jc w:val="center"/>
        <w:rPr>
          <w:rFonts w:ascii="Times New Roman" w:hAnsi="Times New Roman" w:cs="Times New Roman"/>
          <w:sz w:val="24"/>
          <w:szCs w:val="24"/>
          <w:lang w:val="en-US"/>
        </w:rPr>
      </w:pPr>
    </w:p>
    <w:p w:rsidR="005F7F20" w:rsidRPr="00195ED1" w:rsidRDefault="00525CDD">
      <w:pPr>
        <w:spacing w:after="30"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30"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30"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33"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30"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30"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30"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30"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Pr="00195ED1" w:rsidRDefault="00525CDD">
      <w:pPr>
        <w:spacing w:after="66" w:line="240" w:lineRule="auto"/>
        <w:ind w:left="497"/>
        <w:rPr>
          <w:rFonts w:ascii="Times New Roman" w:hAnsi="Times New Roman" w:cs="Times New Roman"/>
          <w:sz w:val="24"/>
          <w:szCs w:val="24"/>
          <w:lang w:val="en-US"/>
        </w:rPr>
      </w:pPr>
      <w:r w:rsidRPr="00195ED1">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E40C24" w:rsidP="005913C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Сурхандарьинская</w:t>
            </w:r>
            <w:r w:rsidR="00525CDD" w:rsidRPr="00525CDD">
              <w:rPr>
                <w:rFonts w:ascii="Times New Roman" w:eastAsia="Times New Roman" w:hAnsi="Times New Roman" w:cs="Times New Roman"/>
                <w:b/>
                <w:sz w:val="24"/>
                <w:szCs w:val="24"/>
              </w:rPr>
              <w:t xml:space="preserve"> область</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AB05C6">
            <w:pPr>
              <w:pStyle w:val="ab"/>
              <w:ind w:firstLine="0"/>
              <w:rPr>
                <w:sz w:val="24"/>
                <w:szCs w:val="24"/>
              </w:rPr>
            </w:pPr>
            <w:r>
              <w:rPr>
                <w:sz w:val="24"/>
                <w:szCs w:val="24"/>
              </w:rPr>
              <w:t>1 152</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A714DB" w:rsidRDefault="00A55CD0" w:rsidP="00AB05C6">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«Заказчика»: 100000, г. Ташкент, пр-т. А. </w:t>
            </w:r>
            <w:proofErr w:type="spellStart"/>
            <w:r>
              <w:rPr>
                <w:rFonts w:ascii="Times New Roman" w:eastAsia="Times New Roman" w:hAnsi="Times New Roman" w:cs="Times New Roman"/>
                <w:sz w:val="24"/>
                <w:szCs w:val="24"/>
              </w:rPr>
              <w:t>Темура</w:t>
            </w:r>
            <w:proofErr w:type="spellEnd"/>
            <w:r>
              <w:rPr>
                <w:rFonts w:ascii="Times New Roman" w:eastAsia="Times New Roman" w:hAnsi="Times New Roman" w:cs="Times New Roman"/>
                <w:sz w:val="24"/>
                <w:szCs w:val="24"/>
              </w:rPr>
              <w:t>,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w:t>
            </w:r>
            <w:proofErr w:type="spellStart"/>
            <w:r>
              <w:rPr>
                <w:rFonts w:ascii="Times New Roman" w:eastAsia="Times New Roman" w:hAnsi="Times New Roman" w:cs="Times New Roman"/>
                <w:sz w:val="24"/>
                <w:szCs w:val="24"/>
              </w:rPr>
              <w:t>Алокабанк</w:t>
            </w:r>
            <w:proofErr w:type="spellEnd"/>
            <w:r>
              <w:rPr>
                <w:rFonts w:ascii="Times New Roman" w:eastAsia="Times New Roman" w:hAnsi="Times New Roman" w:cs="Times New Roman"/>
                <w:sz w:val="24"/>
                <w:szCs w:val="24"/>
              </w:rPr>
              <w:t>"</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w:t>
            </w:r>
            <w:proofErr w:type="spellStart"/>
            <w:r>
              <w:rPr>
                <w:sz w:val="24"/>
                <w:szCs w:val="24"/>
              </w:rPr>
              <w:t>аффилированности</w:t>
            </w:r>
            <w:proofErr w:type="spellEnd"/>
            <w:r>
              <w:rPr>
                <w:sz w:val="24"/>
                <w:szCs w:val="24"/>
              </w:rPr>
              <w:t>;</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195ED1">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E40C24" w:rsidRPr="00E40C24">
              <w:rPr>
                <w:rFonts w:ascii="Times New Roman" w:eastAsia="Times New Roman" w:hAnsi="Times New Roman" w:cs="Times New Roman"/>
                <w:sz w:val="24"/>
                <w:szCs w:val="24"/>
              </w:rPr>
              <w:t>Сурхандарьинская</w:t>
            </w:r>
            <w:r>
              <w:rPr>
                <w:rFonts w:ascii="Times New Roman" w:eastAsia="Times New Roman" w:hAnsi="Times New Roman" w:cs="Times New Roman"/>
                <w:sz w:val="24"/>
                <w:szCs w:val="24"/>
              </w:rPr>
              <w:t xml:space="preserve">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резидентства</w:t>
            </w:r>
            <w:proofErr w:type="spellEnd"/>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tblInd w:w="-856" w:type="dxa"/>
        <w:tblLayout w:type="fixed"/>
        <w:tblLook w:val="04A0" w:firstRow="1" w:lastRow="0" w:firstColumn="1" w:lastColumn="0" w:noHBand="0" w:noVBand="1"/>
      </w:tblPr>
      <w:tblGrid>
        <w:gridCol w:w="561"/>
        <w:gridCol w:w="1705"/>
        <w:gridCol w:w="4251"/>
        <w:gridCol w:w="1700"/>
        <w:gridCol w:w="712"/>
        <w:gridCol w:w="854"/>
        <w:gridCol w:w="844"/>
      </w:tblGrid>
      <w:tr w:rsidR="005F7F20" w:rsidTr="00055682">
        <w:trPr>
          <w:trHeight w:val="900"/>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055682">
        <w:trPr>
          <w:trHeight w:val="2164"/>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055682">
        <w:trPr>
          <w:trHeight w:val="1506"/>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rsidP="00E7235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w:t>
            </w:r>
            <w:proofErr w:type="gramStart"/>
            <w:r>
              <w:rPr>
                <w:rFonts w:ascii="Times New Roman" w:eastAsia="Times New Roman" w:hAnsi="Times New Roman" w:cs="Times New Roman"/>
              </w:rPr>
              <w:t>предоставить  финансовые</w:t>
            </w:r>
            <w:proofErr w:type="gramEnd"/>
            <w:r>
              <w:rPr>
                <w:rFonts w:ascii="Times New Roman" w:eastAsia="Times New Roman" w:hAnsi="Times New Roman" w:cs="Times New Roman"/>
              </w:rPr>
              <w:t xml:space="preserve"> показатели компании, отчет о финансовых результатах (балансовых отчетов) по Форме 1 и Форме 2 за 2019 </w:t>
            </w:r>
            <w:r w:rsidR="00E72359">
              <w:rPr>
                <w:rFonts w:ascii="Times New Roman" w:eastAsia="Times New Roman" w:hAnsi="Times New Roman" w:cs="Times New Roman"/>
              </w:rPr>
              <w:t>–</w:t>
            </w:r>
            <w:r>
              <w:rPr>
                <w:rFonts w:ascii="Times New Roman" w:eastAsia="Times New Roman" w:hAnsi="Times New Roman" w:cs="Times New Roman"/>
              </w:rPr>
              <w:t xml:space="preserve"> 2021</w:t>
            </w:r>
            <w:r w:rsidR="00E72359">
              <w:rPr>
                <w:rFonts w:ascii="Times New Roman" w:eastAsia="Times New Roman" w:hAnsi="Times New Roman" w:cs="Times New Roman"/>
              </w:rPr>
              <w:t xml:space="preserve"> гг.</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w:t>
            </w:r>
            <w:r w:rsidR="00E72359">
              <w:rPr>
                <w:rFonts w:ascii="Times New Roman" w:eastAsia="Times New Roman" w:hAnsi="Times New Roman" w:cs="Times New Roman"/>
              </w:rPr>
              <w:t>а</w:t>
            </w:r>
            <w:r>
              <w:rPr>
                <w:rFonts w:ascii="Times New Roman" w:eastAsia="Times New Roman" w:hAnsi="Times New Roman" w:cs="Times New Roman"/>
              </w:rPr>
              <w:t xml:space="preserve"> 1 и Форм</w:t>
            </w:r>
            <w:r w:rsidR="00E72359">
              <w:rPr>
                <w:rFonts w:ascii="Times New Roman" w:eastAsia="Times New Roman" w:hAnsi="Times New Roman" w:cs="Times New Roman"/>
              </w:rPr>
              <w:t>а 2 за 2019 – 2021 гг.</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055682">
        <w:trPr>
          <w:trHeight w:val="848"/>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0123A" w:rsidTr="00055682">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0123A" w:rsidRDefault="00F0123A" w:rsidP="00F0123A">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0123A" w:rsidTr="00055682">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23A" w:rsidRDefault="00F0123A" w:rsidP="00F0123A">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F0123A" w:rsidRDefault="00F0123A" w:rsidP="00F0123A">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F0123A" w:rsidTr="00055682">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F0123A" w:rsidRDefault="00F0123A" w:rsidP="00F0123A">
            <w:pPr>
              <w:spacing w:after="0" w:line="240" w:lineRule="auto"/>
              <w:jc w:val="center"/>
              <w:rPr>
                <w:rFonts w:ascii="Times New Roman" w:eastAsia="Times New Roman" w:hAnsi="Times New Roman" w:cs="Times New Roman"/>
              </w:rPr>
            </w:pPr>
            <w:bookmarkStart w:id="0" w:name="_GoBack"/>
            <w:r>
              <w:rPr>
                <w:rFonts w:ascii="Times New Roman" w:eastAsia="Times New Roman" w:hAnsi="Times New Roman" w:cs="Times New Roman"/>
              </w:rPr>
              <w:t>Срок выполнения работ на одном объекте должен составлять не более 15 дней</w:t>
            </w:r>
            <w:bookmarkEnd w:id="0"/>
          </w:p>
        </w:tc>
        <w:tc>
          <w:tcPr>
            <w:tcW w:w="800" w:type="pct"/>
            <w:tcBorders>
              <w:top w:val="single" w:sz="4" w:space="0" w:color="auto"/>
              <w:left w:val="nil"/>
              <w:bottom w:val="single" w:sz="4" w:space="0" w:color="auto"/>
              <w:right w:val="single" w:sz="4" w:space="0" w:color="auto"/>
            </w:tcBorders>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F0123A" w:rsidRDefault="00F0123A" w:rsidP="00F012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23A" w:rsidRDefault="00F0123A" w:rsidP="00F0123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F0123A" w:rsidRDefault="00F0123A" w:rsidP="00F0123A">
            <w:pPr>
              <w:spacing w:after="0" w:line="360" w:lineRule="auto"/>
              <w:rPr>
                <w:rFonts w:ascii="Times New Roman" w:eastAsia="Times New Roman" w:hAnsi="Times New Roman" w:cs="Times New Roman"/>
              </w:rPr>
            </w:pPr>
          </w:p>
        </w:tc>
      </w:tr>
      <w:tr w:rsidR="005F7F20" w:rsidTr="00055682">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055682">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E520C4" w:rsidP="00E520C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59" w:rsidRDefault="00E72359">
      <w:pPr>
        <w:spacing w:after="0" w:line="240" w:lineRule="auto"/>
      </w:pPr>
      <w:r>
        <w:separator/>
      </w:r>
    </w:p>
  </w:endnote>
  <w:endnote w:type="continuationSeparator" w:id="0">
    <w:p w:rsidR="00E72359" w:rsidRDefault="00E7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59" w:rsidRDefault="00E72359">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AF5F46">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4"/>
      </w:rPr>
      <w:t xml:space="preserve"> </w:t>
    </w:r>
  </w:p>
  <w:p w:rsidR="00E72359" w:rsidRDefault="00E72359">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59" w:rsidRDefault="00E72359">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AF5F46">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72359" w:rsidRDefault="00E72359">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59" w:rsidRDefault="00E72359">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72359" w:rsidRDefault="00E72359">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59" w:rsidRDefault="00E72359">
      <w:pPr>
        <w:spacing w:after="0" w:line="240" w:lineRule="auto"/>
      </w:pPr>
      <w:r>
        <w:separator/>
      </w:r>
    </w:p>
  </w:footnote>
  <w:footnote w:type="continuationSeparator" w:id="0">
    <w:p w:rsidR="00E72359" w:rsidRDefault="00E72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055682"/>
    <w:rsid w:val="0017764A"/>
    <w:rsid w:val="00195ED1"/>
    <w:rsid w:val="0020218B"/>
    <w:rsid w:val="00525CDD"/>
    <w:rsid w:val="005913CB"/>
    <w:rsid w:val="005F7F20"/>
    <w:rsid w:val="006711F0"/>
    <w:rsid w:val="00677867"/>
    <w:rsid w:val="00A55CD0"/>
    <w:rsid w:val="00A6077C"/>
    <w:rsid w:val="00A714DB"/>
    <w:rsid w:val="00AB05C6"/>
    <w:rsid w:val="00AF5F46"/>
    <w:rsid w:val="00E40C24"/>
    <w:rsid w:val="00E520C4"/>
    <w:rsid w:val="00E72359"/>
    <w:rsid w:val="00EC769E"/>
    <w:rsid w:val="00ED7DE2"/>
    <w:rsid w:val="00F0123A"/>
    <w:rsid w:val="00F33B50"/>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14</Pages>
  <Words>3463</Words>
  <Characters>19740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38</cp:revision>
  <cp:lastPrinted>2022-01-28T13:28:00Z</cp:lastPrinted>
  <dcterms:created xsi:type="dcterms:W3CDTF">2022-01-27T04:39:00Z</dcterms:created>
  <dcterms:modified xsi:type="dcterms:W3CDTF">2022-02-14T04:26:00Z</dcterms:modified>
</cp:coreProperties>
</file>