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0A1E" w:rsidRDefault="001E5F67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D10A1E" w:rsidRDefault="001E5F67">
      <w:pPr>
        <w:ind w:firstLine="0"/>
        <w:jc w:val="center"/>
        <w:rPr>
          <w:b/>
        </w:rPr>
      </w:pPr>
      <w:r>
        <w:rPr>
          <w:b/>
        </w:rPr>
        <w:t>открытого запроса предложений</w:t>
      </w:r>
    </w:p>
    <w:p w:rsidR="00D10A1E" w:rsidRDefault="00D10A1E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D10A1E">
        <w:trPr>
          <w:trHeight w:val="624"/>
        </w:trPr>
        <w:tc>
          <w:tcPr>
            <w:tcW w:w="2376" w:type="dxa"/>
          </w:tcPr>
          <w:p w:rsidR="00D10A1E" w:rsidRDefault="001E5F67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D10A1E" w:rsidRDefault="00EC53E3">
            <w:pPr>
              <w:ind w:firstLine="0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Поставка</w:t>
            </w:r>
            <w:r w:rsidR="001E5F67">
              <w:rPr>
                <w:b/>
                <w:bCs/>
                <w:i/>
              </w:rPr>
              <w:t xml:space="preserve"> Li- Ion Стационарных Аккумуляторных Батарей 48V, ёмкостью не менее 100 АН. </w:t>
            </w:r>
          </w:p>
          <w:p w:rsidR="00D10A1E" w:rsidRDefault="001E5F67">
            <w:pPr>
              <w:ind w:firstLine="0"/>
            </w:pPr>
            <w:r>
              <w:t>Квалификационные требования</w:t>
            </w:r>
            <w:r>
              <w:t xml:space="preserve"> к участникам представлены в общих требованиях (Приложение 1).</w:t>
            </w:r>
          </w:p>
          <w:p w:rsidR="00D10A1E" w:rsidRDefault="001E5F67">
            <w:pPr>
              <w:ind w:firstLine="0"/>
            </w:pPr>
            <w:r>
              <w:t>Техническое задание на закупаемый товар (услуги, работы) представлено в техническом задании (Приложение 2).</w:t>
            </w:r>
          </w:p>
          <w:p w:rsidR="00D10A1E" w:rsidRDefault="001E5F67">
            <w:pPr>
              <w:ind w:firstLine="0"/>
              <w:rPr>
                <w:b/>
                <w:bCs/>
              </w:rPr>
            </w:pPr>
            <w:r>
              <w:t>Предельная стоимость и валюта указаны в ценовой части закупочной документации (Прилож</w:t>
            </w:r>
            <w:r>
              <w:t xml:space="preserve">ение 3). </w:t>
            </w:r>
          </w:p>
        </w:tc>
      </w:tr>
    </w:tbl>
    <w:p w:rsidR="00D10A1E" w:rsidRDefault="001E5F67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p w:rsidR="00D10A1E" w:rsidRDefault="001E5F67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</w:pPr>
      <w:r>
        <w:t xml:space="preserve">1.1. </w:t>
      </w:r>
      <w:r>
        <w:rPr>
          <w:b/>
        </w:rPr>
        <w:t xml:space="preserve">Организатор (Заказчик) </w:t>
      </w:r>
      <w:r>
        <w:t xml:space="preserve">– </w:t>
      </w:r>
      <w:r>
        <w:rPr>
          <w:bCs/>
          <w:snapToGrid w:val="0"/>
        </w:rPr>
        <w:t>ООО «UMS»</w:t>
      </w:r>
    </w:p>
    <w:tbl>
      <w:tblPr>
        <w:tblW w:w="1046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946"/>
      </w:tblGrid>
      <w:tr w:rsidR="00D10A1E">
        <w:tc>
          <w:tcPr>
            <w:tcW w:w="10461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D10A1E" w:rsidRDefault="001E5F67">
            <w:pPr>
              <w:spacing w:before="120"/>
              <w:ind w:firstLine="0"/>
              <w:jc w:val="center"/>
            </w:pPr>
            <w:r>
              <w:t>ФИО контактных лиц заказчика, e-mail, телефон</w:t>
            </w:r>
          </w:p>
        </w:tc>
      </w:tr>
      <w:bookmarkEnd w:id="15"/>
      <w:tr w:rsidR="00D10A1E">
        <w:trPr>
          <w:trHeight w:val="375"/>
        </w:trPr>
        <w:tc>
          <w:tcPr>
            <w:tcW w:w="3515" w:type="dxa"/>
            <w:shd w:val="pct10" w:color="auto" w:fill="auto"/>
            <w:vAlign w:val="center"/>
          </w:tcPr>
          <w:p w:rsidR="00D10A1E" w:rsidRDefault="001E5F67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10A1E" w:rsidRDefault="001E5F67">
            <w:pPr>
              <w:ind w:firstLine="0"/>
            </w:pPr>
            <w:r>
              <w:t xml:space="preserve">Пирназаров Мардонбек, </w:t>
            </w:r>
            <w:hyperlink r:id="rId8" w:history="1">
              <w:r>
                <w:rPr>
                  <w:rStyle w:val="af7"/>
                </w:rPr>
                <w:t>mpirnazarov@mobi.uz</w:t>
              </w:r>
            </w:hyperlink>
            <w:r>
              <w:t xml:space="preserve"> , +998971600206</w:t>
            </w:r>
          </w:p>
        </w:tc>
      </w:tr>
      <w:tr w:rsidR="00D10A1E">
        <w:tc>
          <w:tcPr>
            <w:tcW w:w="3515" w:type="dxa"/>
            <w:shd w:val="pct10" w:color="auto" w:fill="auto"/>
            <w:vAlign w:val="center"/>
          </w:tcPr>
          <w:p w:rsidR="00D10A1E" w:rsidRDefault="001E5F67">
            <w:pPr>
              <w:ind w:firstLine="0"/>
              <w:rPr>
                <w:b/>
              </w:rPr>
            </w:pPr>
            <w:r>
              <w:rPr>
                <w:b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10A1E" w:rsidRDefault="001E5F67" w:rsidP="00EC53E3">
            <w:pPr>
              <w:ind w:firstLine="0"/>
            </w:pPr>
            <w:r>
              <w:t>Не позднее 17 ч</w:t>
            </w:r>
            <w:r w:rsidR="00EC53E3">
              <w:t>асов 00 мин (местное время) «</w:t>
            </w:r>
            <w:r w:rsidR="00EC53E3" w:rsidRPr="00EC53E3">
              <w:t>29</w:t>
            </w:r>
            <w:r>
              <w:t xml:space="preserve">» </w:t>
            </w:r>
            <w:r w:rsidR="00EC53E3">
              <w:t>июня</w:t>
            </w:r>
            <w:r>
              <w:t xml:space="preserve"> 2021</w:t>
            </w:r>
            <w:r w:rsidR="006A723A">
              <w:t xml:space="preserve"> </w:t>
            </w:r>
            <w:bookmarkStart w:id="17" w:name="_GoBack"/>
            <w:bookmarkEnd w:id="17"/>
            <w:r>
              <w:t>г.</w:t>
            </w:r>
          </w:p>
        </w:tc>
      </w:tr>
    </w:tbl>
    <w:p w:rsidR="00D10A1E" w:rsidRDefault="00D10A1E">
      <w:pPr>
        <w:ind w:firstLine="0"/>
        <w:jc w:val="left"/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</w:p>
    <w:p w:rsidR="00D10A1E" w:rsidRDefault="001E5F67">
      <w:pPr>
        <w:ind w:firstLine="0"/>
        <w:jc w:val="left"/>
      </w:pPr>
      <w:r>
        <w:t>Все вопросы направляются письменно по e-mail адресам организаторов.</w:t>
      </w:r>
    </w:p>
    <w:p w:rsidR="00D10A1E" w:rsidRDefault="001E5F67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D10A1E" w:rsidRDefault="00D10A1E">
      <w:pPr>
        <w:ind w:firstLine="0"/>
      </w:pPr>
    </w:p>
    <w:p w:rsidR="00D10A1E" w:rsidRDefault="001E5F6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D10A1E" w:rsidRDefault="00D10A1E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10A1E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D10A1E" w:rsidRDefault="001E5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</w:tr>
      <w:tr w:rsidR="00D10A1E">
        <w:trPr>
          <w:trHeight w:val="1322"/>
        </w:trPr>
        <w:tc>
          <w:tcPr>
            <w:tcW w:w="10348" w:type="dxa"/>
            <w:tcBorders>
              <w:left w:val="single" w:sz="4" w:space="0" w:color="auto"/>
            </w:tcBorders>
          </w:tcPr>
          <w:p w:rsidR="00D10A1E" w:rsidRDefault="00D10A1E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7" w:name="_MON_1680702398"/>
          <w:bookmarkEnd w:id="27"/>
          <w:p w:rsidR="00D10A1E" w:rsidRDefault="001E5F6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966" w:dyaOrig="83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.8pt;height:42.05pt" o:ole="">
                  <v:imagedata r:id="rId9" o:title=""/>
                </v:shape>
                <o:OLEObject Type="Embed" ProgID="Word.Document.12" ShapeID="_x0000_i1025" DrawAspect="Icon" ObjectID="_1684158988" r:id="rId10">
                  <o:FieldCodes>\s</o:FieldCodes>
                </o:OLEObject>
              </w:object>
            </w:r>
          </w:p>
        </w:tc>
      </w:tr>
    </w:tbl>
    <w:p w:rsidR="00D10A1E" w:rsidRDefault="00D10A1E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10A1E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D10A1E" w:rsidRDefault="001E5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 (Приложение 1)</w:t>
            </w:r>
          </w:p>
        </w:tc>
      </w:tr>
      <w:tr w:rsidR="00D10A1E">
        <w:trPr>
          <w:trHeight w:val="1385"/>
        </w:trPr>
        <w:tc>
          <w:tcPr>
            <w:tcW w:w="10348" w:type="dxa"/>
            <w:tcBorders>
              <w:left w:val="single" w:sz="4" w:space="0" w:color="auto"/>
            </w:tcBorders>
          </w:tcPr>
          <w:p w:rsidR="00D10A1E" w:rsidRDefault="00D10A1E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8" w:name="_MON_1680107405"/>
          <w:bookmarkEnd w:id="28"/>
          <w:p w:rsidR="00D10A1E" w:rsidRDefault="001E5F6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41" w:dyaOrig="998">
                <v:shape id="_x0000_i1026" type="#_x0000_t75" style="width:77.2pt;height:50.1pt" o:ole="">
                  <v:imagedata r:id="rId11" o:title=""/>
                </v:shape>
                <o:OLEObject Type="Embed" ProgID="Word.Document.12" ShapeID="_x0000_i1026" DrawAspect="Icon" ObjectID="_1684158989" r:id="rId12">
                  <o:FieldCodes>\s</o:FieldCodes>
                </o:OLEObject>
              </w:object>
            </w:r>
          </w:p>
        </w:tc>
      </w:tr>
    </w:tbl>
    <w:p w:rsidR="00D10A1E" w:rsidRDefault="00D10A1E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D10A1E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D10A1E" w:rsidRDefault="001E5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2.2. </w:t>
            </w:r>
            <w:r>
              <w:rPr>
                <w:b/>
              </w:rPr>
              <w:t>Технические требования (Приложение 2)</w:t>
            </w:r>
          </w:p>
        </w:tc>
      </w:tr>
      <w:tr w:rsidR="00D10A1E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D10A1E" w:rsidRDefault="001E5F67">
            <w:pPr>
              <w:ind w:firstLine="0"/>
            </w:pPr>
            <w:bookmarkStart w:id="29" w:name="_MON_1472486564"/>
            <w:bookmarkStart w:id="30" w:name="_MON_1472564326"/>
            <w:bookmarkStart w:id="31" w:name="_MON_1472549442"/>
            <w:bookmarkStart w:id="32" w:name="_MON_1388933369"/>
            <w:bookmarkStart w:id="33" w:name="_MON_1383650250"/>
            <w:bookmarkEnd w:id="29"/>
            <w:bookmarkEnd w:id="30"/>
            <w:bookmarkEnd w:id="31"/>
            <w:bookmarkEnd w:id="32"/>
            <w:bookmarkEnd w:id="33"/>
            <w:r>
              <w:t xml:space="preserve">На первом этапе производится оценка технической части предложений участников. </w:t>
            </w:r>
          </w:p>
          <w:p w:rsidR="00D10A1E" w:rsidRDefault="001E5F67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</w:t>
            </w:r>
            <w:r>
              <w:t>ваниям технического задания. Предложения участников, не прошедшие техническую оценку, будут дисквалифицированы.</w:t>
            </w:r>
          </w:p>
          <w:p w:rsidR="00D10A1E" w:rsidRDefault="001E5F67">
            <w:pPr>
              <w:ind w:firstLine="0"/>
            </w:pPr>
            <w:r>
              <w:t>Критерии технической оценки - полное соответствие требованиям технического задания. Несоответствие или частичное соответствие какому-либо из тре</w:t>
            </w:r>
            <w:r>
              <w:t>бований повлечет за собой дисквалификацию участника.</w:t>
            </w:r>
          </w:p>
          <w:p w:rsidR="00D10A1E" w:rsidRDefault="00EC53E3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6" type="#_x0000_t75" style="width:91pt;height:59.35pt" o:ole="">
                  <v:imagedata r:id="rId13" o:title=""/>
                </v:shape>
                <o:OLEObject Type="Embed" ProgID="AcroExch.Document.DC" ShapeID="_x0000_i1036" DrawAspect="Icon" ObjectID="_1684158990" r:id="rId14"/>
              </w:object>
            </w:r>
            <w:r w:rsidR="001E5F67">
              <w:rPr>
                <w:i/>
                <w:color w:val="FF0000"/>
              </w:rPr>
              <w:object w:dxaOrig="1541" w:dyaOrig="998">
                <v:shape id="_x0000_i1027" type="#_x0000_t75" style="width:77.2pt;height:50.1pt" o:ole="">
                  <v:imagedata r:id="rId15" o:title=""/>
                </v:shape>
                <o:OLEObject Type="Embed" ProgID="AcroExch.Document.DC" ShapeID="_x0000_i1027" DrawAspect="Icon" ObjectID="_1684158991" r:id="rId16"/>
              </w:object>
            </w:r>
            <w:bookmarkStart w:id="34" w:name="_MON_1682235392"/>
            <w:bookmarkEnd w:id="34"/>
            <w:r w:rsidR="001E5F67">
              <w:rPr>
                <w:i/>
                <w:color w:val="FF0000"/>
              </w:rPr>
              <w:object w:dxaOrig="1541" w:dyaOrig="998">
                <v:shape id="_x0000_i1028" type="#_x0000_t75" style="width:77.2pt;height:50.1pt" o:ole="">
                  <v:imagedata r:id="rId17" o:title=""/>
                </v:shape>
                <o:OLEObject Type="Embed" ProgID="Excel.Sheet.12" ShapeID="_x0000_i1028" DrawAspect="Icon" ObjectID="_1684158992" r:id="rId18"/>
              </w:object>
            </w:r>
            <w:bookmarkStart w:id="35" w:name="_MON_1682235184"/>
            <w:bookmarkEnd w:id="35"/>
            <w:r w:rsidR="001E5F67">
              <w:rPr>
                <w:i/>
                <w:color w:val="FF0000"/>
              </w:rPr>
              <w:object w:dxaOrig="1541" w:dyaOrig="998">
                <v:shape id="_x0000_i1029" type="#_x0000_t75" style="width:77.2pt;height:50.1pt" o:ole="">
                  <v:imagedata r:id="rId19" o:title=""/>
                </v:shape>
                <o:OLEObject Type="Embed" ProgID="Word.Document.12" ShapeID="_x0000_i1029" DrawAspect="Icon" ObjectID="_1684158993" r:id="rId20">
                  <o:FieldCodes>\s</o:FieldCodes>
                </o:OLEObject>
              </w:object>
            </w:r>
          </w:p>
          <w:p w:rsidR="00D10A1E" w:rsidRDefault="00D10A1E">
            <w:pPr>
              <w:ind w:firstLine="0"/>
              <w:jc w:val="center"/>
              <w:rPr>
                <w:i/>
                <w:color w:val="FF0000"/>
              </w:rPr>
            </w:pPr>
          </w:p>
        </w:tc>
      </w:tr>
    </w:tbl>
    <w:p w:rsidR="00D10A1E" w:rsidRDefault="00D10A1E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6" w:name="_Toc295313981"/>
      <w:bookmarkStart w:id="37" w:name="_Ref55300680"/>
      <w:bookmarkStart w:id="38" w:name="_Toc55305378"/>
      <w:bookmarkStart w:id="39" w:name="_Toc57314640"/>
      <w:bookmarkStart w:id="40" w:name="_Toc69728963"/>
      <w:bookmarkStart w:id="41" w:name="ИНСТРУКЦИИ"/>
      <w:bookmarkStart w:id="42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10A1E">
        <w:trPr>
          <w:trHeight w:val="467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D10A1E" w:rsidRDefault="001E5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 (Приложение 3)</w:t>
            </w:r>
          </w:p>
        </w:tc>
      </w:tr>
      <w:tr w:rsidR="00D10A1E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D10A1E" w:rsidRDefault="001E5F67">
            <w:pPr>
              <w:ind w:firstLine="0"/>
              <w:rPr>
                <w:i/>
                <w:color w:val="FF0000"/>
              </w:rPr>
            </w:pPr>
            <w:r>
              <w:t xml:space="preserve">На второй этап </w:t>
            </w:r>
            <w:r>
              <w:t>(Ценовая оценка предложений) допускаются только участники, прошедшие Техническую оценку. 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</w:t>
            </w:r>
            <w:r>
              <w:t>нка предложений участников.</w:t>
            </w:r>
          </w:p>
          <w:bookmarkStart w:id="43" w:name="_MON_1680107917"/>
          <w:bookmarkEnd w:id="43"/>
          <w:p w:rsidR="00D10A1E" w:rsidRDefault="001E5F6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41" w:dyaOrig="998">
                <v:shape id="_x0000_i1030" type="#_x0000_t75" style="width:77.2pt;height:50.1pt" o:ole="">
                  <v:imagedata r:id="rId21" o:title=""/>
                </v:shape>
                <o:OLEObject Type="Embed" ProgID="Word.Document.12" ShapeID="_x0000_i1030" DrawAspect="Icon" ObjectID="_1684158994" r:id="rId22">
                  <o:FieldCodes>\s</o:FieldCodes>
                </o:OLEObject>
              </w:object>
            </w:r>
          </w:p>
        </w:tc>
      </w:tr>
    </w:tbl>
    <w:p w:rsidR="00D10A1E" w:rsidRDefault="00D10A1E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D10A1E" w:rsidRDefault="001E5F6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6"/>
      <w:r>
        <w:rPr>
          <w:rFonts w:ascii="Times New Roman" w:hAnsi="Times New Roman"/>
          <w:sz w:val="24"/>
          <w:szCs w:val="24"/>
        </w:rPr>
        <w:t>предложения.</w:t>
      </w:r>
    </w:p>
    <w:p w:rsidR="00D10A1E" w:rsidRDefault="001E5F67">
      <w:pPr>
        <w:pStyle w:val="a3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4" w:name="_Ref56235235"/>
      <w:bookmarkEnd w:id="37"/>
      <w:bookmarkEnd w:id="38"/>
      <w:bookmarkEnd w:id="39"/>
      <w:bookmarkEnd w:id="40"/>
      <w:bookmarkEnd w:id="41"/>
      <w:bookmarkEnd w:id="42"/>
      <w:r>
        <w:rPr>
          <w:sz w:val="24"/>
          <w:szCs w:val="24"/>
        </w:rPr>
        <w:t xml:space="preserve">3.1. 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>частником документов,</w:t>
      </w:r>
      <w:r>
        <w:rPr>
          <w:sz w:val="24"/>
          <w:szCs w:val="24"/>
        </w:rPr>
        <w:t xml:space="preserve">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D10A1E" w:rsidRDefault="00D10A1E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D10A1E">
        <w:tc>
          <w:tcPr>
            <w:tcW w:w="4111" w:type="dxa"/>
            <w:vMerge w:val="restart"/>
            <w:shd w:val="clear" w:color="auto" w:fill="FFC000"/>
            <w:vAlign w:val="center"/>
          </w:tcPr>
          <w:p w:rsidR="00D10A1E" w:rsidRDefault="001E5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D10A1E" w:rsidRDefault="001E5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D10A1E" w:rsidRDefault="001E5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D10A1E" w:rsidRDefault="001E5F67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D10A1E" w:rsidRDefault="001E5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D10A1E" w:rsidRDefault="001E5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D10A1E">
        <w:tc>
          <w:tcPr>
            <w:tcW w:w="4111" w:type="dxa"/>
            <w:vMerge/>
            <w:shd w:val="clear" w:color="auto" w:fill="FFC000"/>
            <w:vAlign w:val="center"/>
          </w:tcPr>
          <w:p w:rsidR="00D10A1E" w:rsidRDefault="00D10A1E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D10A1E" w:rsidRDefault="00D10A1E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D10A1E" w:rsidRDefault="00D10A1E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D10A1E" w:rsidRDefault="001E5F67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D10A1E" w:rsidRDefault="001E5F67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D10A1E">
        <w:trPr>
          <w:trHeight w:val="1448"/>
        </w:trPr>
        <w:tc>
          <w:tcPr>
            <w:tcW w:w="4111" w:type="dxa"/>
            <w:vAlign w:val="center"/>
          </w:tcPr>
          <w:p w:rsidR="00D10A1E" w:rsidRDefault="001E5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D10A1E" w:rsidRDefault="001E5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  <w:p w:rsidR="00D10A1E" w:rsidRDefault="00D10A1E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b/>
                <w:sz w:val="24"/>
                <w:szCs w:val="24"/>
                <w:lang w:val="ru-RU" w:eastAsia="ru-RU"/>
              </w:rPr>
            </w:pPr>
          </w:p>
        </w:tc>
        <w:bookmarkStart w:id="45" w:name="_MON_1680107570"/>
        <w:bookmarkEnd w:id="45"/>
        <w:tc>
          <w:tcPr>
            <w:tcW w:w="1829" w:type="dxa"/>
            <w:vMerge w:val="restart"/>
            <w:shd w:val="pct10" w:color="auto" w:fill="auto"/>
            <w:vAlign w:val="center"/>
          </w:tcPr>
          <w:p w:rsidR="00D10A1E" w:rsidRDefault="001E5F67">
            <w:pPr>
              <w:ind w:firstLine="0"/>
              <w:jc w:val="center"/>
            </w:pPr>
            <w:r>
              <w:object w:dxaOrig="1541" w:dyaOrig="998">
                <v:shape id="_x0000_i1031" type="#_x0000_t75" style="width:77.2pt;height:50.1pt" o:ole="">
                  <v:imagedata r:id="rId23" o:title=""/>
                </v:shape>
                <o:OLEObject Type="Embed" ProgID="Word.Document.12" ShapeID="_x0000_i1031" DrawAspect="Icon" ObjectID="_1684158995" r:id="rId24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D10A1E" w:rsidRDefault="001E5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D10A1E" w:rsidRDefault="001E5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D10A1E" w:rsidRDefault="001E5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D10A1E" w:rsidRDefault="001E5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D10A1E">
        <w:trPr>
          <w:trHeight w:val="737"/>
        </w:trPr>
        <w:tc>
          <w:tcPr>
            <w:tcW w:w="4111" w:type="dxa"/>
            <w:vAlign w:val="center"/>
          </w:tcPr>
          <w:p w:rsidR="00D10A1E" w:rsidRDefault="001E5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D10A1E" w:rsidRDefault="001E5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D10A1E" w:rsidRDefault="00D10A1E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D10A1E" w:rsidRDefault="001E5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D10A1E" w:rsidRDefault="001E5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D10A1E" w:rsidRDefault="001E5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D10A1E" w:rsidRDefault="001E5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D10A1E">
        <w:trPr>
          <w:trHeight w:val="827"/>
        </w:trPr>
        <w:tc>
          <w:tcPr>
            <w:tcW w:w="4111" w:type="dxa"/>
            <w:vAlign w:val="center"/>
          </w:tcPr>
          <w:p w:rsidR="00D10A1E" w:rsidRDefault="001E5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D10A1E" w:rsidRDefault="001E5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D10A1E" w:rsidRDefault="00D10A1E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D10A1E" w:rsidRDefault="001E5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D10A1E" w:rsidRDefault="001E5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D10A1E" w:rsidRDefault="001E5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D10A1E" w:rsidRDefault="001E5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D10A1E">
        <w:trPr>
          <w:trHeight w:val="962"/>
        </w:trPr>
        <w:tc>
          <w:tcPr>
            <w:tcW w:w="4111" w:type="dxa"/>
            <w:vAlign w:val="center"/>
          </w:tcPr>
          <w:p w:rsidR="00D10A1E" w:rsidRDefault="001E5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D10A1E" w:rsidRDefault="001E5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shd w:val="pct10" w:color="auto" w:fill="auto"/>
            <w:vAlign w:val="center"/>
          </w:tcPr>
          <w:p w:rsidR="00D10A1E" w:rsidRDefault="00D10A1E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6" w:name="_MON_1680107632"/>
          <w:bookmarkEnd w:id="46"/>
          <w:p w:rsidR="00D10A1E" w:rsidRDefault="001E5F6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41" w:dyaOrig="998">
                <v:shape id="_x0000_i1032" type="#_x0000_t75" style="width:77.2pt;height:50.1pt" o:ole="">
                  <v:imagedata r:id="rId25" o:title=""/>
                </v:shape>
                <o:OLEObject Type="Embed" ProgID="Word.Document.8" ShapeID="_x0000_i1032" DrawAspect="Icon" ObjectID="_1684158996" r:id="rId26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D10A1E" w:rsidRDefault="001E5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D10A1E" w:rsidRDefault="001E5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D10A1E" w:rsidRDefault="001E5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D10A1E" w:rsidRDefault="001E5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D10A1E">
        <w:trPr>
          <w:trHeight w:val="1088"/>
        </w:trPr>
        <w:tc>
          <w:tcPr>
            <w:tcW w:w="4111" w:type="dxa"/>
          </w:tcPr>
          <w:p w:rsidR="00D10A1E" w:rsidRDefault="00D10A1E">
            <w:pPr>
              <w:pStyle w:val="aff"/>
              <w:ind w:left="0"/>
              <w:jc w:val="both"/>
              <w:rPr>
                <w:color w:val="FF0000"/>
              </w:rPr>
            </w:pPr>
          </w:p>
          <w:p w:rsidR="00D10A1E" w:rsidRDefault="001E5F67">
            <w:pPr>
              <w:pStyle w:val="aff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 xml:space="preserve">При проведении закупочной процедуры, </w:t>
            </w:r>
            <w:r>
              <w:rPr>
                <w:color w:val="FF0000"/>
              </w:rPr>
              <w:t>организаторы открытого запроса предложений вправе запросить у участников дополнительные документы.</w:t>
            </w:r>
          </w:p>
          <w:p w:rsidR="00D10A1E" w:rsidRDefault="00D10A1E">
            <w:pPr>
              <w:pStyle w:val="aff"/>
              <w:ind w:left="0"/>
              <w:jc w:val="center"/>
              <w:rPr>
                <w:color w:val="FF0000"/>
              </w:rPr>
            </w:pPr>
          </w:p>
        </w:tc>
        <w:bookmarkStart w:id="47" w:name="_MON_1669548321"/>
        <w:bookmarkEnd w:id="47"/>
        <w:tc>
          <w:tcPr>
            <w:tcW w:w="1829" w:type="dxa"/>
            <w:shd w:val="pct10" w:color="auto" w:fill="auto"/>
            <w:vAlign w:val="center"/>
          </w:tcPr>
          <w:p w:rsidR="00D10A1E" w:rsidRDefault="001E5F67">
            <w:pPr>
              <w:ind w:firstLine="0"/>
              <w:jc w:val="center"/>
              <w:rPr>
                <w:i/>
              </w:rPr>
            </w:pPr>
            <w:r>
              <w:rPr>
                <w:color w:val="FF0000"/>
              </w:rPr>
              <w:object w:dxaOrig="1536" w:dyaOrig="994">
                <v:shape id="_x0000_i1033" type="#_x0000_t75" style="width:76.6pt;height:49.55pt" o:ole="">
                  <v:imagedata r:id="rId27" o:title=""/>
                </v:shape>
                <o:OLEObject Type="Embed" ProgID="Word.Document.8" ShapeID="_x0000_i1033" DrawAspect="Icon" ObjectID="_1684158997" r:id="rId28">
                  <o:FieldCodes>\s</o:FieldCodes>
                </o:OLEObject>
              </w:object>
            </w:r>
          </w:p>
          <w:p w:rsidR="00D10A1E" w:rsidRDefault="00D10A1E">
            <w:pPr>
              <w:ind w:firstLine="0"/>
              <w:jc w:val="center"/>
              <w:rPr>
                <w:i/>
              </w:rPr>
            </w:pPr>
          </w:p>
        </w:tc>
        <w:tc>
          <w:tcPr>
            <w:tcW w:w="1432" w:type="dxa"/>
            <w:vAlign w:val="center"/>
          </w:tcPr>
          <w:p w:rsidR="00D10A1E" w:rsidRDefault="001E5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D10A1E" w:rsidRDefault="001E5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D10A1E" w:rsidRDefault="001E5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D10A1E" w:rsidRDefault="001E5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D10A1E" w:rsidRDefault="00D10A1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D10A1E">
        <w:trPr>
          <w:trHeight w:val="709"/>
        </w:trPr>
        <w:tc>
          <w:tcPr>
            <w:tcW w:w="8582" w:type="dxa"/>
          </w:tcPr>
          <w:p w:rsidR="00D10A1E" w:rsidRDefault="001E5F67">
            <w:pPr>
              <w:ind w:firstLine="0"/>
              <w:rPr>
                <w:color w:val="984806"/>
              </w:rPr>
            </w:pPr>
            <w:r>
              <w:t xml:space="preserve">3.2. Предложение Участника должно быть направлено в запечатанном конверте. Требования к оформлению конверта и </w:t>
            </w:r>
            <w:r>
              <w:t>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</w:tc>
        <w:bookmarkStart w:id="48" w:name="_MON_1388934974"/>
        <w:bookmarkStart w:id="49" w:name="_MON_1390202538"/>
        <w:bookmarkStart w:id="50" w:name="_MON_1388906115"/>
        <w:bookmarkStart w:id="51" w:name="_MON_1388906129"/>
        <w:bookmarkStart w:id="52" w:name="_MON_1472456406"/>
        <w:bookmarkStart w:id="53" w:name="_MON_1473709799"/>
        <w:bookmarkStart w:id="54" w:name="_MON_1477576597"/>
        <w:bookmarkStart w:id="55" w:name="_MON_1480071085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Start w:id="56" w:name="_MON_1388934720"/>
        <w:bookmarkEnd w:id="56"/>
        <w:tc>
          <w:tcPr>
            <w:tcW w:w="1755" w:type="dxa"/>
            <w:shd w:val="pct10" w:color="auto" w:fill="auto"/>
          </w:tcPr>
          <w:p w:rsidR="00D10A1E" w:rsidRDefault="001E5F67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4" type="#_x0000_t75" style="width:52.4pt;height:34.55pt" o:ole="">
                  <v:imagedata r:id="rId29" o:title=""/>
                </v:shape>
                <o:OLEObject Type="Embed" ProgID="Word.Document.8" ShapeID="_x0000_i1034" DrawAspect="Icon" ObjectID="_1684158998" r:id="rId30">
                  <o:FieldCodes>\s</o:FieldCodes>
                </o:OLEObject>
              </w:object>
            </w:r>
          </w:p>
        </w:tc>
      </w:tr>
      <w:bookmarkEnd w:id="44"/>
    </w:tbl>
    <w:p w:rsidR="00D10A1E" w:rsidRDefault="00D10A1E">
      <w:pPr>
        <w:ind w:firstLine="0"/>
        <w:jc w:val="left"/>
        <w:rPr>
          <w:b/>
        </w:rPr>
      </w:pPr>
    </w:p>
    <w:p w:rsidR="00D10A1E" w:rsidRDefault="001E5F67">
      <w:pPr>
        <w:ind w:firstLine="0"/>
        <w:rPr>
          <w:b/>
          <w:u w:val="single"/>
        </w:rPr>
      </w:pPr>
      <w:r>
        <w:rPr>
          <w:b/>
        </w:rPr>
        <w:lastRenderedPageBreak/>
        <w:t>4.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D10A1E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D10A1E" w:rsidRDefault="001E5F67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bookmarkStart w:id="57" w:name="_MON_1472489265"/>
      <w:bookmarkStart w:id="58" w:name="_MON_1472547203"/>
      <w:bookmarkStart w:id="59" w:name="_MON_1393227286"/>
      <w:bookmarkStart w:id="60" w:name="_MON_1393227338"/>
      <w:bookmarkStart w:id="61" w:name="_MON_1682335014"/>
      <w:bookmarkStart w:id="62" w:name="_MON_1396697390"/>
      <w:bookmarkEnd w:id="57"/>
      <w:bookmarkEnd w:id="58"/>
      <w:bookmarkEnd w:id="59"/>
      <w:bookmarkEnd w:id="60"/>
      <w:bookmarkEnd w:id="61"/>
      <w:bookmarkEnd w:id="62"/>
      <w:bookmarkStart w:id="63" w:name="_MON_1389095970"/>
      <w:bookmarkEnd w:id="63"/>
      <w:tr w:rsidR="00D10A1E">
        <w:trPr>
          <w:trHeight w:val="1478"/>
        </w:trPr>
        <w:tc>
          <w:tcPr>
            <w:tcW w:w="2751" w:type="dxa"/>
            <w:shd w:val="pct10" w:color="auto" w:fill="auto"/>
          </w:tcPr>
          <w:p w:rsidR="00D10A1E" w:rsidRDefault="001E5F67">
            <w:pPr>
              <w:spacing w:before="120"/>
              <w:ind w:firstLine="0"/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object w:dxaOrig="1536" w:dyaOrig="994">
                <v:shape id="_x0000_i1035" type="#_x0000_t75" style="width:76.6pt;height:49.55pt" o:ole="">
                  <v:imagedata r:id="rId31" o:title=""/>
                </v:shape>
                <o:OLEObject Type="Embed" ProgID="Word.Document.12" ShapeID="_x0000_i1035" DrawAspect="Icon" ObjectID="_1684158999" r:id="rId32">
                  <o:FieldCodes>\s</o:FieldCodes>
                </o:OLEObject>
              </w:object>
            </w:r>
          </w:p>
          <w:p w:rsidR="00D10A1E" w:rsidRDefault="00D10A1E">
            <w:pPr>
              <w:spacing w:before="120"/>
              <w:ind w:firstLine="0"/>
              <w:jc w:val="center"/>
              <w:rPr>
                <w:color w:val="FF0000"/>
                <w:sz w:val="16"/>
                <w:szCs w:val="16"/>
              </w:rPr>
            </w:pPr>
          </w:p>
          <w:p w:rsidR="00D10A1E" w:rsidRDefault="001E5F67">
            <w:pPr>
              <w:spacing w:before="120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 xml:space="preserve">Финальная версия договора </w:t>
            </w:r>
            <w:r>
              <w:rPr>
                <w:color w:val="FF0000"/>
                <w:sz w:val="16"/>
                <w:szCs w:val="16"/>
              </w:rPr>
              <w:t>будет согласовываться с победителем ОЗП</w:t>
            </w:r>
          </w:p>
        </w:tc>
      </w:tr>
    </w:tbl>
    <w:p w:rsidR="00D10A1E" w:rsidRDefault="001E5F67">
      <w:pPr>
        <w:ind w:firstLine="0"/>
        <w:rPr>
          <w:color w:val="222222"/>
        </w:rPr>
      </w:pPr>
      <w:r>
        <w:t xml:space="preserve">4.1.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 xml:space="preserve">ыть принят Участником не иначе как путем присоединения к нему в целом. Условия указанного Договора унифицированы для всех </w:t>
      </w:r>
      <w:r>
        <w:t>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D10A1E">
      <w:headerReference w:type="default" r:id="rId33"/>
      <w:footerReference w:type="default" r:id="rId34"/>
      <w:pgSz w:w="11906" w:h="16838" w:code="9"/>
      <w:pgMar w:top="99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5F67" w:rsidRDefault="001E5F67">
      <w:r>
        <w:separator/>
      </w:r>
    </w:p>
  </w:endnote>
  <w:endnote w:type="continuationSeparator" w:id="0">
    <w:p w:rsidR="001E5F67" w:rsidRDefault="001E5F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A1E" w:rsidRDefault="001E5F67">
    <w:pPr>
      <w:pStyle w:val="a9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>бщество с ограниченной</w:t>
    </w:r>
    <w:r>
      <w:rPr>
        <w:b/>
        <w:bCs/>
        <w:color w:val="FF0000"/>
        <w:lang w:val="ru-RU"/>
      </w:rPr>
      <w:t xml:space="preserve"> ответственностью </w:t>
    </w:r>
    <w:r>
      <w:rPr>
        <w:b/>
        <w:bCs/>
        <w:color w:val="FF0000"/>
      </w:rPr>
      <w:t xml:space="preserve">«UNIVERSAL MOBILE SYSTEMS», </w:t>
    </w:r>
  </w:p>
  <w:p w:rsidR="00D10A1E" w:rsidRDefault="001E5F67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D10A1E" w:rsidRDefault="001E5F67">
    <w:pPr>
      <w:pStyle w:val="a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6A723A">
      <w:rPr>
        <w:rFonts w:ascii="Arial" w:hAnsi="Arial" w:cs="Arial"/>
        <w:b/>
        <w:noProof/>
        <w:sz w:val="16"/>
        <w:szCs w:val="16"/>
      </w:rPr>
      <w:t>1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6A723A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D10A1E" w:rsidRDefault="00D10A1E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5F67" w:rsidRDefault="001E5F67">
      <w:r>
        <w:separator/>
      </w:r>
    </w:p>
  </w:footnote>
  <w:footnote w:type="continuationSeparator" w:id="0">
    <w:p w:rsidR="001E5F67" w:rsidRDefault="001E5F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A1E" w:rsidRDefault="00D10A1E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973D50"/>
    <w:multiLevelType w:val="hybridMultilevel"/>
    <w:tmpl w:val="21E84A36"/>
    <w:lvl w:ilvl="0" w:tplc="C688F0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60C9561B"/>
    <w:multiLevelType w:val="hybridMultilevel"/>
    <w:tmpl w:val="E5A8FE88"/>
    <w:lvl w:ilvl="0" w:tplc="FF7E2C74">
      <w:start w:val="2"/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3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A0340DF"/>
    <w:multiLevelType w:val="hybridMultilevel"/>
    <w:tmpl w:val="CC042F5E"/>
    <w:lvl w:ilvl="0" w:tplc="8B76AB40">
      <w:start w:val="1"/>
      <w:numFmt w:val="bullet"/>
      <w:lvlText w:val=""/>
      <w:lvlJc w:val="left"/>
      <w:pPr>
        <w:ind w:left="14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6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5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20"/>
  </w:num>
  <w:num w:numId="5">
    <w:abstractNumId w:val="12"/>
  </w:num>
  <w:num w:numId="6">
    <w:abstractNumId w:val="17"/>
  </w:num>
  <w:num w:numId="7">
    <w:abstractNumId w:val="30"/>
  </w:num>
  <w:num w:numId="8">
    <w:abstractNumId w:val="7"/>
  </w:num>
  <w:num w:numId="9">
    <w:abstractNumId w:val="34"/>
  </w:num>
  <w:num w:numId="10">
    <w:abstractNumId w:val="16"/>
  </w:num>
  <w:num w:numId="11">
    <w:abstractNumId w:val="4"/>
  </w:num>
  <w:num w:numId="12">
    <w:abstractNumId w:val="33"/>
  </w:num>
  <w:num w:numId="13">
    <w:abstractNumId w:val="21"/>
  </w:num>
  <w:num w:numId="14">
    <w:abstractNumId w:val="3"/>
  </w:num>
  <w:num w:numId="15">
    <w:abstractNumId w:val="11"/>
  </w:num>
  <w:num w:numId="16">
    <w:abstractNumId w:val="18"/>
  </w:num>
  <w:num w:numId="17">
    <w:abstractNumId w:val="23"/>
  </w:num>
  <w:num w:numId="18">
    <w:abstractNumId w:val="2"/>
  </w:num>
  <w:num w:numId="19">
    <w:abstractNumId w:val="27"/>
  </w:num>
  <w:num w:numId="20">
    <w:abstractNumId w:val="24"/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9"/>
  </w:num>
  <w:num w:numId="30">
    <w:abstractNumId w:val="27"/>
  </w:num>
  <w:num w:numId="31">
    <w:abstractNumId w:val="27"/>
  </w:num>
  <w:num w:numId="32">
    <w:abstractNumId w:val="13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5"/>
  </w:num>
  <w:num w:numId="37">
    <w:abstractNumId w:val="31"/>
  </w:num>
  <w:num w:numId="38">
    <w:abstractNumId w:val="28"/>
  </w:num>
  <w:num w:numId="39">
    <w:abstractNumId w:val="32"/>
  </w:num>
  <w:num w:numId="40">
    <w:abstractNumId w:val="19"/>
  </w:num>
  <w:num w:numId="41">
    <w:abstractNumId w:val="0"/>
  </w:num>
  <w:num w:numId="42">
    <w:abstractNumId w:val="5"/>
  </w:num>
  <w:num w:numId="43">
    <w:abstractNumId w:val="36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9"/>
  </w:num>
  <w:num w:numId="47">
    <w:abstractNumId w:val="25"/>
  </w:num>
  <w:num w:numId="48">
    <w:abstractNumId w:val="2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A1E"/>
    <w:rsid w:val="001E5F67"/>
    <w:rsid w:val="006A723A"/>
    <w:rsid w:val="00D10A1E"/>
    <w:rsid w:val="00EC53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9DE3C5-511C-4D9E-B813-86BD8E769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pPr>
      <w:ind w:firstLine="709"/>
      <w:jc w:val="both"/>
    </w:pPr>
    <w:rPr>
      <w:sz w:val="24"/>
      <w:szCs w:val="24"/>
      <w:lang w:val="ru-RU" w:eastAsia="ru-RU"/>
    </w:rPr>
  </w:style>
  <w:style w:type="paragraph" w:styleId="1">
    <w:name w:val="heading 1"/>
    <w:basedOn w:val="a4"/>
    <w:next w:val="a4"/>
    <w:uiPriority w:val="99"/>
    <w:qFormat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pPr>
      <w:ind w:firstLine="0"/>
    </w:pPr>
    <w:rPr>
      <w:lang w:val="x-none" w:eastAsia="x-none"/>
    </w:rPr>
  </w:style>
  <w:style w:type="paragraph" w:styleId="a8">
    <w:name w:val="header"/>
    <w:basedOn w:val="a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pPr>
      <w:numPr>
        <w:numId w:val="3"/>
      </w:numPr>
    </w:pPr>
  </w:style>
  <w:style w:type="paragraph" w:customStyle="1" w:styleId="m">
    <w:name w:val="m_СписокТабл"/>
    <w:basedOn w:val="a4"/>
    <w:pPr>
      <w:numPr>
        <w:numId w:val="1"/>
      </w:numPr>
    </w:pPr>
  </w:style>
  <w:style w:type="character" w:styleId="ab">
    <w:name w:val="annotation reference"/>
    <w:semiHidden/>
    <w:rPr>
      <w:sz w:val="16"/>
      <w:szCs w:val="16"/>
    </w:rPr>
  </w:style>
  <w:style w:type="paragraph" w:styleId="ac">
    <w:name w:val="annotation text"/>
    <w:basedOn w:val="a4"/>
    <w:link w:val="ad"/>
    <w:semiHidden/>
    <w:rPr>
      <w:sz w:val="20"/>
      <w:szCs w:val="20"/>
    </w:rPr>
  </w:style>
  <w:style w:type="paragraph" w:customStyle="1" w:styleId="a">
    <w:name w:val="УрПервый"/>
    <w:basedOn w:val="a4"/>
    <w:next w:val="a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Pr>
      <w:b/>
      <w:bCs/>
      <w:u w:val="single"/>
    </w:rPr>
  </w:style>
  <w:style w:type="paragraph" w:customStyle="1" w:styleId="ae">
    <w:name w:val="ПростойУрПервый"/>
    <w:basedOn w:val="a4"/>
    <w:next w:val="a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Pr>
      <w:sz w:val="28"/>
      <w:lang w:val="ru-RU" w:eastAsia="ru-RU" w:bidi="ar-SA"/>
    </w:rPr>
  </w:style>
  <w:style w:type="paragraph" w:customStyle="1" w:styleId="af3">
    <w:name w:val="Подпункт"/>
    <w:basedOn w:val="a2"/>
    <w:pPr>
      <w:numPr>
        <w:ilvl w:val="0"/>
        <w:numId w:val="0"/>
      </w:numPr>
    </w:pPr>
  </w:style>
  <w:style w:type="character" w:customStyle="1" w:styleId="af4">
    <w:name w:val="комментарий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pPr>
      <w:numPr>
        <w:ilvl w:val="4"/>
        <w:numId w:val="19"/>
      </w:numPr>
    </w:pPr>
  </w:style>
  <w:style w:type="paragraph" w:styleId="af5">
    <w:name w:val="Normal (Web)"/>
    <w:basedOn w:val="a4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pPr>
      <w:spacing w:after="120"/>
    </w:pPr>
  </w:style>
  <w:style w:type="paragraph" w:styleId="11">
    <w:name w:val="toc 1"/>
    <w:basedOn w:val="a4"/>
    <w:next w:val="a4"/>
    <w:autoRedefine/>
    <w:uiPriority w:val="39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Pr>
      <w:b/>
      <w:bCs/>
    </w:rPr>
  </w:style>
  <w:style w:type="character" w:customStyle="1" w:styleId="ad">
    <w:name w:val="Текст примечания Знак"/>
    <w:basedOn w:val="a5"/>
    <w:link w:val="ac"/>
    <w:semiHidden/>
  </w:style>
  <w:style w:type="character" w:customStyle="1" w:styleId="af9">
    <w:name w:val="Тема примечания Знак"/>
    <w:basedOn w:val="ad"/>
    <w:link w:val="af8"/>
  </w:style>
  <w:style w:type="paragraph" w:customStyle="1" w:styleId="afa">
    <w:name w:val="Пункт б/н"/>
    <w:basedOn w:val="a4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Pr>
      <w:sz w:val="24"/>
      <w:szCs w:val="24"/>
    </w:rPr>
  </w:style>
  <w:style w:type="paragraph" w:styleId="afb">
    <w:name w:val="Body Text Indent"/>
    <w:basedOn w:val="a4"/>
    <w:pPr>
      <w:spacing w:after="120"/>
      <w:ind w:left="283"/>
    </w:pPr>
  </w:style>
  <w:style w:type="character" w:customStyle="1" w:styleId="afc">
    <w:name w:val="Подпункт Знак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Pr>
      <w:sz w:val="24"/>
      <w:szCs w:val="24"/>
    </w:rPr>
  </w:style>
  <w:style w:type="paragraph" w:styleId="afd">
    <w:name w:val="Revision"/>
    <w:hidden/>
    <w:uiPriority w:val="99"/>
    <w:semiHidden/>
    <w:rPr>
      <w:sz w:val="24"/>
      <w:szCs w:val="24"/>
      <w:lang w:val="ru-RU" w:eastAsia="ru-RU"/>
    </w:rPr>
  </w:style>
  <w:style w:type="paragraph" w:styleId="12">
    <w:name w:val="index 1"/>
    <w:basedOn w:val="a4"/>
    <w:next w:val="a4"/>
    <w:autoRedefine/>
    <w:pPr>
      <w:ind w:left="240" w:hanging="240"/>
    </w:pPr>
  </w:style>
  <w:style w:type="paragraph" w:styleId="afe">
    <w:name w:val="index heading"/>
    <w:basedOn w:val="a4"/>
    <w:next w:val="12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Pr>
      <w:rFonts w:ascii="Minion Cyr Regular" w:hAnsi="Minion Cyr Regular"/>
      <w:lang w:val="de-DE" w:eastAsia="en-US"/>
    </w:rPr>
  </w:style>
  <w:style w:type="table" w:styleId="aff2">
    <w:name w:val="Table Grid"/>
    <w:basedOn w:val="a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Pr>
      <w:b/>
      <w:bCs/>
      <w:sz w:val="20"/>
      <w:szCs w:val="20"/>
    </w:rPr>
  </w:style>
  <w:style w:type="character" w:styleId="aff4">
    <w:name w:val="footnote reference"/>
    <w:rPr>
      <w:vertAlign w:val="superscript"/>
    </w:rPr>
  </w:style>
  <w:style w:type="paragraph" w:styleId="aff5">
    <w:name w:val="No Spacing"/>
    <w:uiPriority w:val="1"/>
    <w:qFormat/>
    <w:rPr>
      <w:rFonts w:ascii="Calibri" w:eastAsia="Calibri" w:hAnsi="Calibri"/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pirnazarov@mobi.uz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_____Microsoft_Excel3.xlsx"/><Relationship Id="rId26" Type="http://schemas.openxmlformats.org/officeDocument/2006/relationships/oleObject" Target="embeddings/_________Microsoft_Word_97_20031.doc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package" Target="embeddings/_________Microsoft_Word2.doc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package" Target="embeddings/_________Microsoft_Word4.docx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package" Target="embeddings/_________Microsoft_Word6.docx"/><Relationship Id="rId32" Type="http://schemas.openxmlformats.org/officeDocument/2006/relationships/package" Target="embeddings/_________Microsoft_Word7.docx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_________Microsoft_Word_97_20032.doc"/><Relationship Id="rId36" Type="http://schemas.openxmlformats.org/officeDocument/2006/relationships/theme" Target="theme/theme1.xml"/><Relationship Id="rId10" Type="http://schemas.openxmlformats.org/officeDocument/2006/relationships/package" Target="embeddings/_________Microsoft_Word1.docx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1.bin"/><Relationship Id="rId22" Type="http://schemas.openxmlformats.org/officeDocument/2006/relationships/package" Target="embeddings/_________Microsoft_Word5.docx"/><Relationship Id="rId27" Type="http://schemas.openxmlformats.org/officeDocument/2006/relationships/image" Target="media/image10.emf"/><Relationship Id="rId30" Type="http://schemas.openxmlformats.org/officeDocument/2006/relationships/oleObject" Target="embeddings/_________Microsoft_Word_97_20033.doc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0C1CE6-E1B7-4B85-9668-8563CC1A6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590</Words>
  <Characters>3363</Characters>
  <Application>Microsoft Office Word</Application>
  <DocSecurity>0</DocSecurity>
  <Lines>28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Изменение данного приложения согласуется и утверждается в Упрощенном порядке</vt:lpstr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3946</CharactersWithSpaces>
  <SharedDoc>false</SharedDoc>
  <HLinks>
    <vt:vector size="6" baseType="variant">
      <vt:variant>
        <vt:i4>5308541</vt:i4>
      </vt:variant>
      <vt:variant>
        <vt:i4>0</vt:i4>
      </vt:variant>
      <vt:variant>
        <vt:i4>0</vt:i4>
      </vt:variant>
      <vt:variant>
        <vt:i4>5</vt:i4>
      </vt:variant>
      <vt:variant>
        <vt:lpwstr>mailto:email@mobi.uz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Жукова Тамара Александровна</cp:lastModifiedBy>
  <cp:revision>3</cp:revision>
  <cp:lastPrinted>2012-10-16T11:07:00Z</cp:lastPrinted>
  <dcterms:created xsi:type="dcterms:W3CDTF">2021-05-25T13:17:00Z</dcterms:created>
  <dcterms:modified xsi:type="dcterms:W3CDTF">2021-06-02T12:10:00Z</dcterms:modified>
</cp:coreProperties>
</file>