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72" w:rsidRPr="00161C8F" w:rsidRDefault="006A5572" w:rsidP="006A557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>
        <w:rPr>
          <w:b/>
          <w:color w:val="000000" w:themeColor="text1"/>
          <w:sz w:val="23"/>
          <w:szCs w:val="23"/>
        </w:rPr>
        <w:t xml:space="preserve"> </w:t>
      </w:r>
      <w:r w:rsidRPr="00EE6F46">
        <w:rPr>
          <w:b/>
          <w:color w:val="000000" w:themeColor="text1"/>
          <w:sz w:val="23"/>
          <w:szCs w:val="23"/>
        </w:rPr>
        <w:t>____</w:t>
      </w:r>
      <w:r w:rsidRPr="00161C8F">
        <w:rPr>
          <w:b/>
          <w:color w:val="000000" w:themeColor="text1"/>
          <w:sz w:val="23"/>
          <w:szCs w:val="23"/>
        </w:rPr>
        <w:t>Д/2</w:t>
      </w:r>
      <w:r>
        <w:rPr>
          <w:b/>
          <w:color w:val="000000" w:themeColor="text1"/>
          <w:sz w:val="23"/>
          <w:szCs w:val="23"/>
        </w:rPr>
        <w:t>3</w:t>
      </w:r>
      <w:r w:rsidRPr="00161C8F">
        <w:rPr>
          <w:b/>
          <w:color w:val="000000" w:themeColor="text1"/>
          <w:sz w:val="23"/>
          <w:szCs w:val="23"/>
        </w:rPr>
        <w:t>/ДУЗ</w:t>
      </w:r>
    </w:p>
    <w:p w:rsidR="006A5572" w:rsidRPr="00161C8F" w:rsidRDefault="006A5572" w:rsidP="006A5572">
      <w:pPr>
        <w:ind w:firstLine="284"/>
        <w:jc w:val="center"/>
        <w:rPr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>
        <w:rPr>
          <w:color w:val="000000" w:themeColor="text1"/>
          <w:spacing w:val="-5"/>
          <w:sz w:val="23"/>
          <w:szCs w:val="23"/>
        </w:rPr>
        <w:t>«</w:t>
      </w:r>
      <w:proofErr w:type="gramEnd"/>
      <w:r>
        <w:rPr>
          <w:color w:val="000000" w:themeColor="text1"/>
          <w:spacing w:val="-5"/>
          <w:sz w:val="23"/>
          <w:szCs w:val="23"/>
        </w:rPr>
        <w:t>______</w:t>
      </w:r>
      <w:r>
        <w:rPr>
          <w:color w:val="000000" w:themeColor="text1"/>
          <w:sz w:val="23"/>
          <w:szCs w:val="23"/>
        </w:rPr>
        <w:t>» «_________»</w:t>
      </w:r>
      <w:r w:rsidRPr="00161C8F">
        <w:rPr>
          <w:color w:val="000000" w:themeColor="text1"/>
          <w:spacing w:val="-5"/>
          <w:sz w:val="23"/>
          <w:szCs w:val="23"/>
        </w:rPr>
        <w:t>202</w:t>
      </w:r>
      <w:r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color w:val="000000" w:themeColor="text1"/>
          <w:sz w:val="22"/>
          <w:szCs w:val="23"/>
        </w:rPr>
        <w:t xml:space="preserve">в дальнейшем именуемый </w:t>
      </w:r>
      <w:r w:rsidRPr="00BC4103">
        <w:rPr>
          <w:b/>
          <w:color w:val="000000" w:themeColor="text1"/>
          <w:sz w:val="22"/>
          <w:szCs w:val="23"/>
        </w:rPr>
        <w:t>«Подрядчик»</w:t>
      </w:r>
      <w:r w:rsidRPr="00BC4103">
        <w:rPr>
          <w:color w:val="000000" w:themeColor="text1"/>
          <w:sz w:val="22"/>
          <w:szCs w:val="23"/>
        </w:rPr>
        <w:t xml:space="preserve">, в лице </w:t>
      </w:r>
      <w:r>
        <w:rPr>
          <w:color w:val="000000" w:themeColor="text1"/>
          <w:sz w:val="22"/>
          <w:szCs w:val="23"/>
        </w:rPr>
        <w:t>д</w:t>
      </w:r>
      <w:r w:rsidRPr="00BC4103">
        <w:rPr>
          <w:color w:val="000000" w:themeColor="text1"/>
          <w:sz w:val="22"/>
          <w:szCs w:val="23"/>
        </w:rPr>
        <w:t>иректора действующего на основании Устава, с одной стороны, и</w:t>
      </w: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t xml:space="preserve"> в</w:t>
      </w:r>
      <w:r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Pr="00BC4103">
        <w:rPr>
          <w:b/>
          <w:color w:val="000000" w:themeColor="text1"/>
          <w:sz w:val="22"/>
          <w:szCs w:val="23"/>
        </w:rPr>
        <w:t>«Заказчик»</w:t>
      </w:r>
      <w:r w:rsidRPr="00BC4103">
        <w:rPr>
          <w:color w:val="000000" w:themeColor="text1"/>
          <w:sz w:val="22"/>
          <w:szCs w:val="23"/>
        </w:rPr>
        <w:t>, в лице Генерального директора Арипова С.Х., действующего на основании Устава, 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6A5572" w:rsidRPr="00BD4394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>ПРЕДМЕТ ДОГОВОРА</w:t>
      </w:r>
    </w:p>
    <w:p w:rsidR="006A5572" w:rsidRPr="001175BA" w:rsidRDefault="006A5572" w:rsidP="006A5572">
      <w:pPr>
        <w:pStyle w:val="a7"/>
        <w:numPr>
          <w:ilvl w:val="1"/>
          <w:numId w:val="12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</w:t>
      </w:r>
      <w:r>
        <w:rPr>
          <w:color w:val="000000" w:themeColor="text1"/>
          <w:sz w:val="22"/>
          <w:szCs w:val="22"/>
        </w:rPr>
        <w:t>выполнить</w:t>
      </w:r>
      <w:r w:rsidRPr="002D5197">
        <w:rPr>
          <w:color w:val="000000" w:themeColor="text1"/>
          <w:sz w:val="22"/>
          <w:szCs w:val="22"/>
        </w:rPr>
        <w:t xml:space="preserve"> работ по ремонту и восстановлению объектов размещения телекоммуникационной инфраструктуры </w:t>
      </w:r>
      <w:bookmarkStart w:id="0" w:name="_GoBack"/>
      <w:bookmarkEnd w:id="0"/>
      <w:r>
        <w:rPr>
          <w:color w:val="000000" w:themeColor="text1"/>
          <w:sz w:val="22"/>
          <w:szCs w:val="22"/>
        </w:rPr>
        <w:t xml:space="preserve">ООО"UMS" </w:t>
      </w:r>
      <w:r w:rsidR="00972A64">
        <w:rPr>
          <w:color w:val="000000" w:themeColor="text1"/>
          <w:sz w:val="22"/>
          <w:szCs w:val="22"/>
        </w:rPr>
        <w:t xml:space="preserve">в </w:t>
      </w:r>
      <w:r w:rsidR="00F95A54">
        <w:rPr>
          <w:color w:val="000000" w:themeColor="text1"/>
          <w:sz w:val="22"/>
          <w:szCs w:val="22"/>
        </w:rPr>
        <w:t>Джизакской</w:t>
      </w:r>
      <w:r w:rsidR="006C06ED">
        <w:rPr>
          <w:color w:val="000000" w:themeColor="text1"/>
          <w:sz w:val="22"/>
          <w:szCs w:val="22"/>
        </w:rPr>
        <w:t xml:space="preserve"> области</w:t>
      </w:r>
      <w:r>
        <w:rPr>
          <w:color w:val="000000" w:themeColor="text1"/>
          <w:sz w:val="22"/>
          <w:szCs w:val="22"/>
        </w:rPr>
        <w:t xml:space="preserve"> </w:t>
      </w:r>
      <w:r w:rsidRPr="001175BA">
        <w:rPr>
          <w:color w:val="000000" w:themeColor="text1"/>
          <w:sz w:val="22"/>
          <w:szCs w:val="22"/>
        </w:rPr>
        <w:t>(далее - «Работы»), согласно техническим требованиям Приложению № 1</w:t>
      </w:r>
      <w:r w:rsidRPr="009F3704">
        <w:rPr>
          <w:color w:val="000000" w:themeColor="text1"/>
          <w:sz w:val="22"/>
          <w:szCs w:val="22"/>
        </w:rPr>
        <w:t>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6A5572" w:rsidRPr="00A2394F" w:rsidRDefault="006A5572" w:rsidP="006A5572">
      <w:pPr>
        <w:pStyle w:val="a7"/>
        <w:numPr>
          <w:ilvl w:val="1"/>
          <w:numId w:val="12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6A5572" w:rsidRPr="00330101" w:rsidRDefault="006A5572" w:rsidP="006A5572">
      <w:pPr>
        <w:pStyle w:val="a7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6A5572" w:rsidRPr="00BD4394" w:rsidRDefault="006A5572" w:rsidP="006A5572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6A5572" w:rsidRPr="00BC4103" w:rsidRDefault="006A5572" w:rsidP="006A5572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6A5572" w:rsidRPr="00C165C6" w:rsidRDefault="006A5572" w:rsidP="006A5572">
      <w:pPr>
        <w:pStyle w:val="a8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</w:p>
    <w:p w:rsidR="006A5572" w:rsidRPr="00BC4103" w:rsidRDefault="006A5572" w:rsidP="006A5572">
      <w:pPr>
        <w:pStyle w:val="a8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2.2. Сумма, подлежащая</w:t>
      </w:r>
      <w:r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>
        <w:rPr>
          <w:color w:val="000000" w:themeColor="text1"/>
          <w:sz w:val="22"/>
          <w:szCs w:val="22"/>
        </w:rPr>
        <w:t>.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Pr="00071FC0">
        <w:rPr>
          <w:sz w:val="22"/>
          <w:szCs w:val="22"/>
        </w:rPr>
        <w:t>Предоплата</w:t>
      </w:r>
      <w:r w:rsidR="00AC4640">
        <w:rPr>
          <w:sz w:val="22"/>
          <w:szCs w:val="22"/>
        </w:rPr>
        <w:t xml:space="preserve"> 30% (тридцать</w:t>
      </w:r>
      <w:r w:rsidR="00213A20">
        <w:rPr>
          <w:sz w:val="22"/>
          <w:szCs w:val="22"/>
        </w:rPr>
        <w:t xml:space="preserve"> процентов) от </w:t>
      </w:r>
      <w:r w:rsidRPr="00071FC0">
        <w:rPr>
          <w:sz w:val="22"/>
          <w:szCs w:val="22"/>
        </w:rPr>
        <w:t xml:space="preserve">стоимости </w:t>
      </w:r>
      <w:r w:rsidR="00213A20">
        <w:rPr>
          <w:sz w:val="22"/>
          <w:szCs w:val="22"/>
        </w:rPr>
        <w:t>Заказа по каждому объекту</w:t>
      </w:r>
      <w:r w:rsidRPr="00071FC0">
        <w:rPr>
          <w:sz w:val="22"/>
          <w:szCs w:val="22"/>
        </w:rPr>
        <w:t xml:space="preserve"> перечисляется на расчетный счет Подрядчика в течении 10 банковских</w:t>
      </w:r>
      <w:r w:rsidR="00213A20">
        <w:rPr>
          <w:sz w:val="22"/>
          <w:szCs w:val="22"/>
        </w:rPr>
        <w:t xml:space="preserve"> дней с даты подписания Заказа</w:t>
      </w:r>
      <w:r w:rsidRPr="00071FC0">
        <w:rPr>
          <w:sz w:val="22"/>
          <w:szCs w:val="22"/>
        </w:rPr>
        <w:t xml:space="preserve"> и после размещения информации о настоящем Договоре в Едином реестре договоров на специальном информационном портале;</w:t>
      </w:r>
    </w:p>
    <w:p w:rsidR="006A5572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6E35C3" w:rsidRPr="006E35C3">
        <w:rPr>
          <w:sz w:val="22"/>
          <w:szCs w:val="22"/>
        </w:rPr>
        <w:t>Окончательный расчет, по соответствующему Заказу, производится на основании Актов выполненных работ и счет фактур за каждый объект, по соответствующему Заказу, в течение 10 (десяти) банковских дней с момента подписания Сторонами Акта выполненных работ и счет фактуры.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6A5572" w:rsidRPr="00BC4103" w:rsidRDefault="006A5572" w:rsidP="006A5572">
      <w:pPr>
        <w:pStyle w:val="a7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СРОКИ И МЕСТО ВЫПОЛНЕНИЯ РАБОТ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>
        <w:rPr>
          <w:color w:val="000000" w:themeColor="text1"/>
          <w:sz w:val="22"/>
          <w:szCs w:val="23"/>
        </w:rPr>
        <w:t>по настоящему Договору</w:t>
      </w:r>
      <w:proofErr w:type="gramStart"/>
      <w:r>
        <w:rPr>
          <w:color w:val="000000" w:themeColor="text1"/>
          <w:sz w:val="22"/>
          <w:szCs w:val="23"/>
        </w:rPr>
        <w:t xml:space="preserve"> </w:t>
      </w:r>
      <w:r w:rsidR="006C06ED">
        <w:rPr>
          <w:color w:val="000000" w:themeColor="text1"/>
          <w:sz w:val="22"/>
          <w:szCs w:val="23"/>
        </w:rPr>
        <w:t>….</w:t>
      </w:r>
      <w:proofErr w:type="gramEnd"/>
      <w:r w:rsidR="006C06ED">
        <w:rPr>
          <w:color w:val="000000" w:themeColor="text1"/>
          <w:sz w:val="22"/>
          <w:szCs w:val="23"/>
        </w:rPr>
        <w:t xml:space="preserve"> </w:t>
      </w:r>
      <w:r w:rsidRPr="009F3704">
        <w:rPr>
          <w:color w:val="000000" w:themeColor="text1"/>
          <w:sz w:val="22"/>
          <w:szCs w:val="23"/>
        </w:rPr>
        <w:t xml:space="preserve">с </w:t>
      </w:r>
      <w:r>
        <w:rPr>
          <w:color w:val="000000" w:themeColor="text1"/>
          <w:sz w:val="22"/>
          <w:szCs w:val="23"/>
        </w:rPr>
        <w:t>момента осуществления Заказчиком</w:t>
      </w:r>
      <w:r w:rsidRPr="009F3704">
        <w:rPr>
          <w:color w:val="000000" w:themeColor="text1"/>
          <w:sz w:val="22"/>
          <w:szCs w:val="23"/>
        </w:rPr>
        <w:t xml:space="preserve"> предоплаты согласно п.2.4.1 настоящего Договора.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3.2. 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3.3 Место выполнения работ</w:t>
      </w:r>
      <w:r>
        <w:rPr>
          <w:color w:val="000000" w:themeColor="text1"/>
          <w:sz w:val="22"/>
          <w:szCs w:val="23"/>
        </w:rPr>
        <w:t xml:space="preserve"> по адресу</w:t>
      </w:r>
      <w:r w:rsidRPr="00BC4103">
        <w:rPr>
          <w:color w:val="000000" w:themeColor="text1"/>
          <w:sz w:val="22"/>
          <w:szCs w:val="23"/>
        </w:rPr>
        <w:t>:</w:t>
      </w:r>
      <w:r>
        <w:rPr>
          <w:color w:val="000000" w:themeColor="text1"/>
          <w:sz w:val="22"/>
          <w:szCs w:val="23"/>
        </w:rPr>
        <w:t xml:space="preserve">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6A5572" w:rsidRPr="00815AC0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15AC0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815AC0">
        <w:rPr>
          <w:color w:val="000000" w:themeColor="text1"/>
          <w:sz w:val="22"/>
          <w:szCs w:val="23"/>
        </w:rPr>
        <w:t xml:space="preserve">: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Pr="00FC7BB3">
        <w:rPr>
          <w:color w:val="000000" w:themeColor="text1"/>
          <w:sz w:val="22"/>
          <w:szCs w:val="23"/>
        </w:rPr>
        <w:t>Сидиков Равшан Базарович &lt;rsidikov@mobi.uz&gt;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 xml:space="preserve">Подрядчик обязан выполнить строительно-монтажные работы строго в соответствии с Техническими требованиями Приложение №1 и требованиями Заказчика. 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6A5572" w:rsidRDefault="006A5572" w:rsidP="006A5572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в) предоставляет исполнительную документацию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Pr="00893443">
        <w:rPr>
          <w:color w:val="000000" w:themeColor="text1"/>
          <w:sz w:val="22"/>
          <w:szCs w:val="23"/>
        </w:rPr>
        <w:t xml:space="preserve">в) </w:t>
      </w:r>
      <w:r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>ентов, 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6A5572" w:rsidRPr="00D1794A" w:rsidRDefault="006A5572" w:rsidP="006A5572">
      <w:pPr>
        <w:pStyle w:val="a5"/>
        <w:ind w:firstLine="0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6A5572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.2.8. Не приступать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к выполнению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без получения письменного согласия Заказчика, имея в виду, что л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юбые виды дополнительных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выполненных без получения письменного согласия Заказчика, оплате не подлежат.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6A5572" w:rsidRPr="00D1794A" w:rsidRDefault="006A5572" w:rsidP="006A5572">
      <w:pPr>
        <w:pStyle w:val="a5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сметой.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6A5572" w:rsidRPr="00BC4103" w:rsidRDefault="006A5572" w:rsidP="006A5572">
      <w:pPr>
        <w:pStyle w:val="a7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6A5572" w:rsidRPr="00BC4103" w:rsidRDefault="006A5572" w:rsidP="006A5572">
      <w:pPr>
        <w:pStyle w:val="a5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 xml:space="preserve">обязательства по настоящему </w:t>
      </w:r>
      <w:r w:rsidRPr="00BC4103">
        <w:rPr>
          <w:color w:val="000000" w:themeColor="text1"/>
          <w:sz w:val="22"/>
          <w:szCs w:val="23"/>
        </w:rPr>
        <w:lastRenderedPageBreak/>
        <w:t>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6A5572" w:rsidRPr="008F24E5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6A5572" w:rsidRPr="00BC4103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8D0C9B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sz w:val="22"/>
          <w:szCs w:val="22"/>
        </w:rPr>
        <w:t xml:space="preserve">Срок гарантии качества проделанной работы составляет </w:t>
      </w:r>
      <w:r w:rsidR="008D0C9B" w:rsidRPr="008D0C9B">
        <w:rPr>
          <w:sz w:val="22"/>
          <w:szCs w:val="22"/>
        </w:rPr>
        <w:t xml:space="preserve">на кровельные материалы и работы из </w:t>
      </w:r>
      <w:proofErr w:type="spellStart"/>
      <w:r w:rsidR="008D0C9B" w:rsidRPr="008D0C9B">
        <w:rPr>
          <w:sz w:val="22"/>
          <w:szCs w:val="22"/>
        </w:rPr>
        <w:t>изол</w:t>
      </w:r>
      <w:proofErr w:type="spellEnd"/>
      <w:r w:rsidR="008D0C9B" w:rsidRPr="008D0C9B">
        <w:rPr>
          <w:sz w:val="22"/>
          <w:szCs w:val="22"/>
        </w:rPr>
        <w:t>/</w:t>
      </w:r>
      <w:proofErr w:type="spellStart"/>
      <w:r w:rsidR="008D0C9B" w:rsidRPr="008D0C9B">
        <w:rPr>
          <w:sz w:val="22"/>
          <w:szCs w:val="22"/>
        </w:rPr>
        <w:t>фальгоизол</w:t>
      </w:r>
      <w:proofErr w:type="spellEnd"/>
      <w:r w:rsidR="008D0C9B" w:rsidRPr="008D0C9B">
        <w:rPr>
          <w:sz w:val="22"/>
          <w:szCs w:val="22"/>
        </w:rPr>
        <w:t xml:space="preserve"> – не менее 5ти лет, на </w:t>
      </w:r>
      <w:proofErr w:type="spellStart"/>
      <w:r w:rsidR="008D0C9B" w:rsidRPr="008D0C9B">
        <w:rPr>
          <w:sz w:val="22"/>
          <w:szCs w:val="22"/>
        </w:rPr>
        <w:t>кровелные</w:t>
      </w:r>
      <w:proofErr w:type="spellEnd"/>
      <w:r w:rsidR="008D0C9B" w:rsidRPr="008D0C9B">
        <w:rPr>
          <w:sz w:val="22"/>
          <w:szCs w:val="22"/>
        </w:rPr>
        <w:t xml:space="preserve"> материалы и работы из асбестоцементных и </w:t>
      </w:r>
      <w:proofErr w:type="spellStart"/>
      <w:r w:rsidR="008D0C9B" w:rsidRPr="008D0C9B">
        <w:rPr>
          <w:sz w:val="22"/>
          <w:szCs w:val="22"/>
        </w:rPr>
        <w:t>профнастильных</w:t>
      </w:r>
      <w:proofErr w:type="spellEnd"/>
      <w:r w:rsidR="008D0C9B" w:rsidRPr="008D0C9B">
        <w:rPr>
          <w:sz w:val="22"/>
          <w:szCs w:val="22"/>
        </w:rPr>
        <w:t xml:space="preserve"> листов не менее 5 лет, на линолеум должна быть не менее 3х лет, на отделочные работы не менее 12 месяцев, Гарантия на механизм замка должна быть не менее 3х лет</w:t>
      </w:r>
    </w:p>
    <w:p w:rsidR="006A5572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случае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выявления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Заказчиком</w:t>
      </w:r>
      <w:r w:rsidRPr="008D0C9B">
        <w:rPr>
          <w:color w:val="000000" w:themeColor="text1"/>
          <w:spacing w:val="-6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течение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гарантийного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срока</w:t>
      </w:r>
      <w:r w:rsidRPr="008D0C9B">
        <w:rPr>
          <w:color w:val="000000" w:themeColor="text1"/>
          <w:spacing w:val="-8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недостатков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 xml:space="preserve">(дефектов) Работ, в том числе скрытых недостатков (дефектов), Подрядчик обязан за свой счет устранить их в срок не более 10 (десяти) рабочих дней с </w:t>
      </w:r>
      <w:r w:rsidRPr="008D0C9B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8D0C9B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8D0C9B">
        <w:rPr>
          <w:color w:val="000000" w:themeColor="text1"/>
          <w:spacing w:val="-2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Заказчика.</w:t>
      </w:r>
    </w:p>
    <w:p w:rsidR="006A5572" w:rsidRPr="008F24E5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6A5572" w:rsidRPr="00161C8F" w:rsidRDefault="006A5572" w:rsidP="006A5572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нарушение условия о конфиденциальности информации, Сторона, допустившая такое нарушение, </w:t>
      </w:r>
      <w:r w:rsidRPr="00BC4103">
        <w:rPr>
          <w:color w:val="000000" w:themeColor="text1"/>
          <w:sz w:val="22"/>
          <w:szCs w:val="23"/>
        </w:rPr>
        <w:lastRenderedPageBreak/>
        <w:t>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6A5572" w:rsidRPr="00BC4103" w:rsidRDefault="006A5572" w:rsidP="006A5572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направляются посредством корпоративной электронной почты </w:t>
      </w:r>
      <w:r w:rsidRPr="00BC4103">
        <w:rPr>
          <w:color w:val="000000" w:themeColor="text1"/>
          <w:spacing w:val="-5"/>
          <w:szCs w:val="23"/>
        </w:rPr>
        <w:t xml:space="preserve">ответственных </w:t>
      </w:r>
      <w:r w:rsidRPr="00BC4103">
        <w:rPr>
          <w:color w:val="000000" w:themeColor="text1"/>
          <w:szCs w:val="23"/>
        </w:rPr>
        <w:t>исполнителей Сторон.</w:t>
      </w:r>
    </w:p>
    <w:p w:rsidR="006A5572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6A5572" w:rsidRDefault="006A5572" w:rsidP="006A557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6A5572" w:rsidRPr="000E2FEB" w:rsidRDefault="006A5572" w:rsidP="006A5572">
      <w:pPr>
        <w:pStyle w:val="a7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lastRenderedPageBreak/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6A5572" w:rsidRPr="006A5572" w:rsidRDefault="006A5572" w:rsidP="006A557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6A5572" w:rsidRPr="00161C8F" w:rsidRDefault="006A5572" w:rsidP="006A5572">
      <w:pPr>
        <w:jc w:val="both"/>
        <w:rPr>
          <w:snapToGrid w:val="0"/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6A5572" w:rsidRPr="00161C8F" w:rsidRDefault="006A5572" w:rsidP="006A557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6A5572" w:rsidRPr="00BC4103" w:rsidTr="00B573A5">
        <w:trPr>
          <w:trHeight w:val="3585"/>
        </w:trPr>
        <w:tc>
          <w:tcPr>
            <w:tcW w:w="5386" w:type="dxa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lastRenderedPageBreak/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</w:tbl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Pr="005D180C" w:rsidRDefault="006A5572" w:rsidP="006C06ED">
      <w:pPr>
        <w:rPr>
          <w:i/>
          <w:color w:val="000000" w:themeColor="text1"/>
          <w:sz w:val="22"/>
          <w:szCs w:val="22"/>
        </w:rPr>
      </w:pPr>
    </w:p>
    <w:sectPr w:rsidR="006A5572" w:rsidRPr="005D180C" w:rsidSect="006A5572">
      <w:footerReference w:type="default" r:id="rId7"/>
      <w:pgSz w:w="11906" w:h="16838" w:code="9"/>
      <w:pgMar w:top="1134" w:right="707" w:bottom="709" w:left="709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734" w:rsidRDefault="00946734" w:rsidP="006A5572">
      <w:r>
        <w:separator/>
      </w:r>
    </w:p>
  </w:endnote>
  <w:endnote w:type="continuationSeparator" w:id="0">
    <w:p w:rsidR="00946734" w:rsidRDefault="00946734" w:rsidP="006A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72" w:rsidRDefault="006A5572" w:rsidP="006A5572">
    <w:pPr>
      <w:pStyle w:val="ab"/>
      <w:jc w:val="center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56CDF">
      <w:rPr>
        <w:b/>
        <w:bCs/>
        <w:noProof/>
      </w:rPr>
      <w:t>9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56CDF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734" w:rsidRDefault="00946734" w:rsidP="006A5572">
      <w:r>
        <w:separator/>
      </w:r>
    </w:p>
  </w:footnote>
  <w:footnote w:type="continuationSeparator" w:id="0">
    <w:p w:rsidR="00946734" w:rsidRDefault="00946734" w:rsidP="006A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5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9" w15:restartNumberingAfterBreak="0">
    <w:nsid w:val="4BA247AA"/>
    <w:multiLevelType w:val="multilevel"/>
    <w:tmpl w:val="492C8F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72"/>
    <w:rsid w:val="00213A20"/>
    <w:rsid w:val="00556CDF"/>
    <w:rsid w:val="006A5572"/>
    <w:rsid w:val="006C06ED"/>
    <w:rsid w:val="006E35C3"/>
    <w:rsid w:val="00805646"/>
    <w:rsid w:val="008D0C9B"/>
    <w:rsid w:val="008E12F0"/>
    <w:rsid w:val="008E43FB"/>
    <w:rsid w:val="00936AC5"/>
    <w:rsid w:val="00946734"/>
    <w:rsid w:val="0095354F"/>
    <w:rsid w:val="00972A64"/>
    <w:rsid w:val="009C68AE"/>
    <w:rsid w:val="00AC4640"/>
    <w:rsid w:val="00C235D9"/>
    <w:rsid w:val="00F95A54"/>
    <w:rsid w:val="00F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2C053-A452-4450-A048-6501B6F2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6A5572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5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6A5572"/>
    <w:rPr>
      <w:sz w:val="22"/>
    </w:rPr>
  </w:style>
  <w:style w:type="character" w:customStyle="1" w:styleId="a4">
    <w:name w:val="Основной текст Знак"/>
    <w:basedOn w:val="a0"/>
    <w:link w:val="a3"/>
    <w:rsid w:val="006A5572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6A5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6A557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1">
    <w:name w:val="Абзац списка1"/>
    <w:basedOn w:val="a"/>
    <w:rsid w:val="006A5572"/>
    <w:pPr>
      <w:ind w:left="720"/>
    </w:pPr>
    <w:rPr>
      <w:sz w:val="24"/>
      <w:lang w:val="en-GB"/>
    </w:rPr>
  </w:style>
  <w:style w:type="paragraph" w:styleId="a7">
    <w:name w:val="List Paragraph"/>
    <w:basedOn w:val="a"/>
    <w:uiPriority w:val="34"/>
    <w:qFormat/>
    <w:rsid w:val="006A5572"/>
    <w:pPr>
      <w:ind w:left="708"/>
    </w:pPr>
  </w:style>
  <w:style w:type="paragraph" w:styleId="a8">
    <w:name w:val="Normal (Web)"/>
    <w:basedOn w:val="a"/>
    <w:uiPriority w:val="99"/>
    <w:unhideWhenUsed/>
    <w:rsid w:val="006A5572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4452</Words>
  <Characters>25378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Анарбеков Еламан Габит угли</cp:lastModifiedBy>
  <cp:revision>8</cp:revision>
  <dcterms:created xsi:type="dcterms:W3CDTF">2023-09-19T05:45:00Z</dcterms:created>
  <dcterms:modified xsi:type="dcterms:W3CDTF">2024-03-25T05:04:00Z</dcterms:modified>
</cp:coreProperties>
</file>