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235"/>
        <w:gridCol w:w="8221"/>
      </w:tblGrid>
      <w:tr w:rsidR="00912121" w:rsidRPr="00BC33BC" w:rsidTr="00E01B33">
        <w:trPr>
          <w:trHeight w:val="401"/>
        </w:trPr>
        <w:tc>
          <w:tcPr>
            <w:tcW w:w="2235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221" w:type="dxa"/>
            <w:shd w:val="pct10" w:color="auto" w:fill="auto"/>
          </w:tcPr>
          <w:p w:rsidR="00E22C97" w:rsidRPr="008104B9" w:rsidRDefault="00E22C97" w:rsidP="00E22C97">
            <w:pPr>
              <w:pStyle w:val="aff5"/>
              <w:ind w:right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04B9">
              <w:rPr>
                <w:rFonts w:ascii="Arial" w:hAnsi="Arial" w:cs="Arial"/>
                <w:sz w:val="18"/>
                <w:szCs w:val="18"/>
              </w:rPr>
              <w:t xml:space="preserve">Открытый запрос предложений на право заключения Договора </w:t>
            </w:r>
            <w:r w:rsidRPr="008104B9">
              <w:rPr>
                <w:rFonts w:ascii="Arial" w:hAnsi="Arial" w:cs="Arial"/>
                <w:bCs/>
                <w:sz w:val="18"/>
                <w:szCs w:val="18"/>
              </w:rPr>
              <w:t>на</w:t>
            </w:r>
            <w:r w:rsidRPr="008104B9">
              <w:rPr>
                <w:rFonts w:ascii="Arial" w:hAnsi="Arial" w:cs="Arial"/>
                <w:sz w:val="18"/>
                <w:szCs w:val="18"/>
              </w:rPr>
              <w:t xml:space="preserve"> строительство волоконно-оптических линий связи (ВОЛС) для ООО «UMS»</w:t>
            </w:r>
            <w:r>
              <w:rPr>
                <w:rFonts w:ascii="Arial" w:hAnsi="Arial" w:cs="Arial"/>
                <w:sz w:val="18"/>
                <w:szCs w:val="18"/>
              </w:rPr>
              <w:t>; поставка материалов, оборудования и комплектующих для ВОЛС</w:t>
            </w:r>
            <w:r w:rsidRPr="008104B9">
              <w:rPr>
                <w:rFonts w:ascii="Arial" w:hAnsi="Arial" w:cs="Arial"/>
                <w:sz w:val="18"/>
                <w:szCs w:val="18"/>
              </w:rPr>
              <w:t xml:space="preserve"> по лотам:</w:t>
            </w:r>
            <w:r w:rsidRPr="008104B9">
              <w:rPr>
                <w:rFonts w:ascii="Arial" w:hAnsi="Arial" w:cs="Arial"/>
                <w:color w:val="FF0000"/>
                <w:sz w:val="18"/>
                <w:szCs w:val="18"/>
              </w:rPr>
              <w:t xml:space="preserve"> (указать № Лота)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1: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«Оникс»-«CS 092-ТЭЦ Северная»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2: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  <w:lang w:val="en-US"/>
              </w:rPr>
              <w:t>CS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047-Санэпидемнадзор»-«CS 169-Таможенный комитет»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3: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  <w:lang w:val="en-US"/>
              </w:rPr>
              <w:t>CS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047-Санэпидемнадзор»-«CS 027-Аэропорт»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4: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«ЭАТС 274/275»-«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  <w:lang w:val="en-US"/>
              </w:rPr>
              <w:t>CS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047-Санэпидемнадзор»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5: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«CS 756-ТАДИ»-«ЭАТС 233»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6: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муфта «CS 756-ТАДИ»-«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  <w:lang w:val="en-US"/>
              </w:rPr>
              <w:t>CS</w:t>
            </w: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028 Северный вокзал»-разветвительная муфта </w:t>
            </w:r>
            <w:proofErr w:type="spell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ул.Бобура</w:t>
            </w:r>
            <w:proofErr w:type="spellEnd"/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7: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разветвительная муфта «CS 011-ГВЦ»-«CS 032-Институт химии»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8: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«ЦО»-«CS 011-ГВЦ»</w:t>
            </w:r>
          </w:p>
          <w:p w:rsidR="00E22C97" w:rsidRPr="008104B9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9: г</w:t>
            </w:r>
            <w:proofErr w:type="gram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.Т</w:t>
            </w:r>
            <w:proofErr w:type="gram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ашкент, участок «</w:t>
            </w:r>
            <w:proofErr w:type="spell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ТошТТС</w:t>
            </w:r>
            <w:proofErr w:type="spell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»-«</w:t>
            </w:r>
            <w:proofErr w:type="spellStart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Telehouse</w:t>
            </w:r>
            <w:proofErr w:type="spellEnd"/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»-«НПО Гранит»</w:t>
            </w:r>
          </w:p>
          <w:p w:rsidR="00E22C97" w:rsidRDefault="00E22C97" w:rsidP="00E22C97">
            <w:pPr>
              <w:spacing w:line="276" w:lineRule="auto"/>
              <w:ind w:firstLine="0"/>
              <w:jc w:val="lef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8104B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10: г.Ташкент, - участок «НПО Гранит»-«Оникс</w:t>
            </w:r>
            <w:r w:rsidR="00A9157B">
              <w:rPr>
                <w:rFonts w:ascii="Arial" w:hAnsi="Arial" w:cs="Arial"/>
                <w:bCs/>
                <w:color w:val="FF0000"/>
                <w:sz w:val="18"/>
                <w:szCs w:val="18"/>
              </w:rPr>
              <w:t>»</w:t>
            </w:r>
          </w:p>
          <w:p w:rsidR="00746AF1" w:rsidRPr="00F06ADF" w:rsidRDefault="00E22C97" w:rsidP="00E22C97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Лот № 11: Поставка материалов, оборудования и комплектующих для ВОЛС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DA6F9F" w:rsidRPr="00007967" w:rsidTr="005A3CB6">
        <w:trPr>
          <w:trHeight w:val="502"/>
        </w:trPr>
        <w:tc>
          <w:tcPr>
            <w:tcW w:w="3402" w:type="dxa"/>
            <w:shd w:val="pct10" w:color="auto" w:fill="auto"/>
            <w:vAlign w:val="center"/>
          </w:tcPr>
          <w:p w:rsidR="00DA6F9F" w:rsidRPr="003B4573" w:rsidRDefault="00DA6F9F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73735" w:rsidRPr="000D7EA1" w:rsidRDefault="00573735" w:rsidP="0057373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Мельников А.С.</w:t>
            </w:r>
            <w:r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Pr="007B27A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amelnikov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тел.: +(99897) </w:t>
            </w:r>
            <w:r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Pr="002E3218">
              <w:rPr>
                <w:rFonts w:ascii="Arial" w:hAnsi="Arial" w:cs="Arial"/>
                <w:sz w:val="18"/>
                <w:szCs w:val="18"/>
              </w:rPr>
              <w:t>1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0F7D6B">
              <w:rPr>
                <w:rFonts w:ascii="Arial" w:hAnsi="Arial" w:cs="Arial"/>
                <w:sz w:val="18"/>
                <w:szCs w:val="18"/>
              </w:rPr>
              <w:t>9</w:t>
            </w:r>
            <w:r w:rsidRPr="002E321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DA6F9F" w:rsidRPr="000F7D6B" w:rsidRDefault="00573735" w:rsidP="00573735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0F7D6B">
              <w:rPr>
                <w:rFonts w:ascii="Arial" w:hAnsi="Arial" w:cs="Arial"/>
                <w:sz w:val="18"/>
                <w:szCs w:val="18"/>
              </w:rPr>
              <w:t xml:space="preserve">Абдурахманов А.А., </w:t>
            </w:r>
            <w:hyperlink r:id="rId9" w:history="1">
              <w:r w:rsidRPr="007B27A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aaabdurakhmanov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7B27A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Pr="00D05EA3">
              <w:rPr>
                <w:rFonts w:ascii="Arial" w:hAnsi="Arial" w:cs="Arial"/>
                <w:sz w:val="18"/>
                <w:szCs w:val="18"/>
              </w:rPr>
              <w:t xml:space="preserve">тел.: +(99897) </w:t>
            </w:r>
            <w:r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B7605A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971232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DA6F9F" w:rsidRPr="00BC33BC" w:rsidTr="005A3CB6">
        <w:trPr>
          <w:trHeight w:val="539"/>
        </w:trPr>
        <w:tc>
          <w:tcPr>
            <w:tcW w:w="3402" w:type="dxa"/>
            <w:shd w:val="pct10" w:color="auto" w:fill="auto"/>
            <w:vAlign w:val="center"/>
          </w:tcPr>
          <w:p w:rsidR="00DA6F9F" w:rsidRPr="003B4573" w:rsidRDefault="00DA6F9F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A6F9F" w:rsidRPr="00DB6290" w:rsidRDefault="00DA6F9F" w:rsidP="002D4853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Д.В.,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10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D5450B">
              <w:rPr>
                <w:rFonts w:ascii="Arial" w:hAnsi="Arial" w:cs="Arial"/>
                <w:sz w:val="18"/>
                <w:szCs w:val="18"/>
              </w:rPr>
              <w:t>+(99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 xml:space="preserve">97) </w:t>
            </w: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D5450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D5450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DA6F9F" w:rsidRPr="00DE37EF" w:rsidRDefault="00DA6F9F" w:rsidP="002D485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1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DA6F9F" w:rsidRPr="00BC33BC" w:rsidTr="005A3CB6">
        <w:trPr>
          <w:trHeight w:val="561"/>
        </w:trPr>
        <w:tc>
          <w:tcPr>
            <w:tcW w:w="3402" w:type="dxa"/>
            <w:shd w:val="pct10" w:color="auto" w:fill="auto"/>
            <w:vAlign w:val="center"/>
          </w:tcPr>
          <w:p w:rsidR="00DA6F9F" w:rsidRPr="00BC33BC" w:rsidRDefault="00DA6F9F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A6F9F" w:rsidRPr="00BC33BC" w:rsidRDefault="00DA6F9F" w:rsidP="0068214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1</w:t>
            </w:r>
            <w:r w:rsidRPr="00BF19B1">
              <w:rPr>
                <w:rFonts w:ascii="Arial" w:hAnsi="Arial" w:cs="Arial"/>
                <w:sz w:val="20"/>
                <w:szCs w:val="20"/>
              </w:rPr>
              <w:t>8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часов 00 мин (местное время) «</w:t>
            </w:r>
            <w:r w:rsidR="00682144">
              <w:rPr>
                <w:rFonts w:ascii="Arial" w:hAnsi="Arial" w:cs="Arial"/>
                <w:sz w:val="20"/>
                <w:szCs w:val="20"/>
              </w:rPr>
              <w:t>04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="00682144">
              <w:rPr>
                <w:rFonts w:ascii="Arial" w:hAnsi="Arial" w:cs="Arial"/>
                <w:sz w:val="20"/>
                <w:szCs w:val="20"/>
              </w:rPr>
              <w:t>дека</w:t>
            </w:r>
            <w:r w:rsidRPr="00BF19B1">
              <w:rPr>
                <w:rFonts w:ascii="Arial" w:hAnsi="Arial" w:cs="Arial"/>
                <w:sz w:val="20"/>
                <w:szCs w:val="20"/>
              </w:rPr>
              <w:t>бря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Pr="00C237D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A6F9F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 w:rsidRPr="00DA6F9F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A6F9F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A6F9F">
        <w:rPr>
          <w:rFonts w:ascii="Arial" w:hAnsi="Arial" w:cs="Arial"/>
          <w:color w:val="1802BE"/>
        </w:rPr>
        <w:t>Ответ</w:t>
      </w:r>
      <w:r w:rsidR="00A5109B" w:rsidRPr="00DA6F9F">
        <w:rPr>
          <w:rFonts w:ascii="Arial" w:hAnsi="Arial" w:cs="Arial"/>
          <w:color w:val="1802BE"/>
        </w:rPr>
        <w:t xml:space="preserve"> на вопр</w:t>
      </w:r>
      <w:r w:rsidRPr="00DA6F9F">
        <w:rPr>
          <w:rFonts w:ascii="Arial" w:hAnsi="Arial" w:cs="Arial"/>
          <w:color w:val="1802BE"/>
        </w:rPr>
        <w:t>ос каждого участника буде</w:t>
      </w:r>
      <w:r w:rsidR="009462BD" w:rsidRPr="00DA6F9F">
        <w:rPr>
          <w:rFonts w:ascii="Arial" w:hAnsi="Arial" w:cs="Arial"/>
          <w:color w:val="1802BE"/>
        </w:rPr>
        <w:t>т направлен</w:t>
      </w:r>
      <w:r w:rsidR="00A5109B" w:rsidRPr="00DA6F9F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796"/>
      </w:tblGrid>
      <w:tr w:rsidR="000C5279" w:rsidRPr="003B62CF" w:rsidTr="00DA6F9F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0C5279" w:rsidRPr="00EE6828" w:rsidRDefault="000C5279" w:rsidP="00DA6F9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64326"/>
      <w:bookmarkStart w:id="28" w:name="_MON_1472549442"/>
      <w:bookmarkEnd w:id="27"/>
      <w:bookmarkEnd w:id="28"/>
      <w:bookmarkStart w:id="29" w:name="_MON_1472486564"/>
      <w:bookmarkEnd w:id="29"/>
      <w:tr w:rsidR="00DA6F9F" w:rsidRPr="003B62CF" w:rsidTr="00DA6F9F">
        <w:trPr>
          <w:trHeight w:val="890"/>
        </w:trPr>
        <w:tc>
          <w:tcPr>
            <w:tcW w:w="2552" w:type="dxa"/>
            <w:tcBorders>
              <w:left w:val="single" w:sz="4" w:space="0" w:color="auto"/>
            </w:tcBorders>
          </w:tcPr>
          <w:p w:rsidR="00DA6F9F" w:rsidRDefault="00573735" w:rsidP="00746AF1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7617AC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Exch.Document.7" ShapeID="_x0000_i1025" DrawAspect="Icon" ObjectID="_1510151237" r:id="rId13"/>
              </w:object>
            </w:r>
          </w:p>
          <w:p w:rsidR="000E23E4" w:rsidRDefault="00573735" w:rsidP="00746AF1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7617AC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object w:dxaOrig="1534" w:dyaOrig="993">
                <v:shape id="_x0000_i1026" type="#_x0000_t75" style="width:76.5pt;height:49.5pt" o:ole="">
                  <v:imagedata r:id="rId14" o:title=""/>
                </v:shape>
                <o:OLEObject Type="Embed" ProgID="AcroExch.Document.7" ShapeID="_x0000_i1026" DrawAspect="Icon" ObjectID="_1510151238" r:id="rId15"/>
              </w:object>
            </w:r>
          </w:p>
          <w:bookmarkStart w:id="30" w:name="_MON_1510151105"/>
          <w:bookmarkEnd w:id="30"/>
          <w:p w:rsidR="00573735" w:rsidRPr="00573735" w:rsidRDefault="00682144" w:rsidP="00573735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object w:dxaOrig="1534" w:dyaOrig="993">
                <v:shape id="_x0000_i1035" type="#_x0000_t75" style="width:76.5pt;height:49.5pt" o:ole="">
                  <v:imagedata r:id="rId16" o:title=""/>
                </v:shape>
                <o:OLEObject Type="Embed" ProgID="Word.Document.12" ShapeID="_x0000_i1035" DrawAspect="Icon" ObjectID="_1510151239" r:id="rId17">
                  <o:FieldCodes>\s</o:FieldCodes>
                </o:OLEObject>
              </w:object>
            </w: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573735" w:rsidRDefault="00573735" w:rsidP="00573735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" w:name="_MON_1388933369"/>
            <w:bookmarkStart w:id="32" w:name="_MON_1383650250"/>
            <w:bookmarkEnd w:id="31"/>
            <w:bookmarkEnd w:id="32"/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условия:</w:t>
            </w:r>
          </w:p>
          <w:p w:rsidR="00573735" w:rsidRDefault="00573735" w:rsidP="00573735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1.Срок</w:t>
            </w:r>
            <w:r w:rsidRPr="00555A3C"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проведения работ:</w:t>
            </w:r>
            <w:r w:rsidRPr="00966B1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 течение 3</w:t>
            </w:r>
            <w:r w:rsidRPr="00DF05F8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 календарных дней по согласованному графику, но не более 60ти календарных дней после подписания Заказа на выполнение работ.</w:t>
            </w:r>
          </w:p>
          <w:p w:rsidR="00573735" w:rsidRDefault="00573735" w:rsidP="00573735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966B1A">
              <w:rPr>
                <w:rFonts w:ascii="Arial" w:hAnsi="Arial" w:cs="Arial"/>
                <w:b/>
                <w:sz w:val="20"/>
                <w:szCs w:val="20"/>
              </w:rPr>
              <w:t xml:space="preserve">.Место выполнения работ:  </w:t>
            </w:r>
            <w:r w:rsidRPr="00966B1A">
              <w:rPr>
                <w:rFonts w:ascii="Arial" w:hAnsi="Arial" w:cs="Arial"/>
                <w:sz w:val="20"/>
                <w:szCs w:val="20"/>
              </w:rPr>
              <w:t xml:space="preserve">согласно </w:t>
            </w:r>
            <w:r>
              <w:rPr>
                <w:rFonts w:ascii="Arial" w:hAnsi="Arial" w:cs="Arial"/>
                <w:sz w:val="20"/>
                <w:szCs w:val="20"/>
              </w:rPr>
              <w:t>техническому заданию и фактическому расположению элементов сети.</w:t>
            </w:r>
            <w:r w:rsidRPr="00966B1A" w:rsidDel="003905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3735" w:rsidRDefault="00573735" w:rsidP="00573735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3.Гарантия на выполняемые работы: </w:t>
            </w:r>
            <w:r>
              <w:rPr>
                <w:rFonts w:ascii="Arial" w:hAnsi="Arial" w:cs="Arial"/>
                <w:sz w:val="20"/>
                <w:szCs w:val="20"/>
              </w:rPr>
              <w:t>не менее 12 месяцев.</w:t>
            </w:r>
          </w:p>
          <w:p w:rsidR="00573735" w:rsidRDefault="00573735" w:rsidP="00573735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Pr="003E4BFE">
              <w:rPr>
                <w:rFonts w:ascii="Arial" w:hAnsi="Arial" w:cs="Arial"/>
                <w:b/>
                <w:sz w:val="20"/>
                <w:szCs w:val="20"/>
              </w:rPr>
              <w:t>Срок поставки материалов/оборудования/комплектующих: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не более 30 календарных дней с момента Заказа</w:t>
            </w:r>
          </w:p>
          <w:p w:rsidR="00DA6F9F" w:rsidRPr="00573735" w:rsidRDefault="00573735" w:rsidP="00573735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6723">
              <w:rPr>
                <w:rFonts w:ascii="Arial" w:hAnsi="Arial" w:cs="Arial"/>
                <w:b/>
                <w:sz w:val="20"/>
                <w:szCs w:val="20"/>
              </w:rPr>
              <w:t>5.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Гарантия на </w:t>
            </w:r>
            <w:r w:rsidRPr="003E4BFE">
              <w:rPr>
                <w:rFonts w:ascii="Arial" w:hAnsi="Arial" w:cs="Arial"/>
                <w:b/>
                <w:sz w:val="20"/>
                <w:szCs w:val="20"/>
              </w:rPr>
              <w:t>материал</w:t>
            </w:r>
            <w:r>
              <w:rPr>
                <w:rFonts w:ascii="Arial" w:hAnsi="Arial" w:cs="Arial"/>
                <w:b/>
                <w:sz w:val="20"/>
                <w:szCs w:val="20"/>
              </w:rPr>
              <w:t>ы</w:t>
            </w:r>
            <w:r w:rsidRPr="003E4BFE">
              <w:rPr>
                <w:rFonts w:ascii="Arial" w:hAnsi="Arial" w:cs="Arial"/>
                <w:b/>
                <w:sz w:val="20"/>
                <w:szCs w:val="20"/>
              </w:rPr>
              <w:t>/оборудовани</w:t>
            </w:r>
            <w:r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3E4BFE">
              <w:rPr>
                <w:rFonts w:ascii="Arial" w:hAnsi="Arial" w:cs="Arial"/>
                <w:b/>
                <w:sz w:val="20"/>
                <w:szCs w:val="20"/>
              </w:rPr>
              <w:t>/комплектующи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е: </w:t>
            </w:r>
            <w:r>
              <w:rPr>
                <w:rFonts w:ascii="Arial" w:hAnsi="Arial" w:cs="Arial"/>
                <w:sz w:val="20"/>
                <w:szCs w:val="20"/>
              </w:rPr>
              <w:t>не менее 24 месяцев.</w: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3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1" w:name="_MON_1472455390"/>
        <w:bookmarkStart w:id="42" w:name="_MON_1509518993"/>
        <w:bookmarkEnd w:id="41"/>
        <w:bookmarkEnd w:id="42"/>
        <w:bookmarkStart w:id="43" w:name="_MON_1509196989"/>
        <w:bookmarkEnd w:id="43"/>
        <w:tc>
          <w:tcPr>
            <w:tcW w:w="1985" w:type="dxa"/>
            <w:shd w:val="pct10" w:color="auto" w:fill="auto"/>
            <w:vAlign w:val="center"/>
          </w:tcPr>
          <w:p w:rsidR="00746AF1" w:rsidRDefault="00573735" w:rsidP="008D2233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  <w:lang w:val="en-US"/>
              </w:rPr>
            </w:pPr>
            <w:r w:rsidRPr="007617AC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5pt;height:49.5pt" o:ole="">
                  <v:imagedata r:id="rId18" o:title=""/>
                </v:shape>
                <o:OLEObject Type="Embed" ProgID="Word.Document.12" ShapeID="_x0000_i1027" DrawAspect="Icon" ObjectID="_1510151240" r:id="rId19">
                  <o:FieldCodes>\s</o:FieldCodes>
                </o:OLEObject>
              </w:object>
            </w:r>
          </w:p>
          <w:p w:rsidR="00573735" w:rsidRPr="00573735" w:rsidRDefault="00573735" w:rsidP="008D2233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  <w:lang w:val="en-US"/>
              </w:rPr>
            </w:pPr>
            <w:r w:rsidRPr="007617AC">
              <w:rPr>
                <w:rFonts w:ascii="Arial" w:hAnsi="Arial" w:cs="Arial"/>
                <w:i/>
                <w:color w:val="FF0000"/>
                <w:sz w:val="16"/>
                <w:szCs w:val="16"/>
                <w:lang w:val="en-US"/>
              </w:rPr>
              <w:object w:dxaOrig="1534" w:dyaOrig="993">
                <v:shape id="_x0000_i1028" type="#_x0000_t75" style="width:76.5pt;height:49.5pt" o:ole="">
                  <v:imagedata r:id="rId20" o:title=""/>
                </v:shape>
                <o:OLEObject Type="Embed" ProgID="Excel.Sheet.12" ShapeID="_x0000_i1028" DrawAspect="Icon" ObjectID="_1510151241" r:id="rId21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Default="00573735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7617AC">
              <w:rPr>
                <w:rFonts w:ascii="Arial" w:hAnsi="Arial" w:cs="Arial"/>
                <w:color w:val="FF0000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22" o:title=""/>
                </v:shape>
                <o:OLEObject Type="Embed" ProgID="Excel.Sheet.12" ShapeID="_x0000_i1029" DrawAspect="Icon" ObjectID="_1510151242" r:id="rId23"/>
              </w:object>
            </w:r>
          </w:p>
          <w:bookmarkStart w:id="44" w:name="_MON_1509519052"/>
          <w:bookmarkEnd w:id="44"/>
          <w:p w:rsidR="00573735" w:rsidRDefault="00573735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7617AC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object w:dxaOrig="1534" w:dyaOrig="993">
                <v:shape id="_x0000_i1030" type="#_x0000_t75" style="width:76.5pt;height:49.5pt" o:ole="">
                  <v:imagedata r:id="rId24" o:title=""/>
                </v:shape>
                <o:OLEObject Type="Embed" ProgID="Word.Document.12" ShapeID="_x0000_i1030" DrawAspect="Icon" ObjectID="_1510151243" r:id="rId25">
                  <o:FieldCodes>\s</o:FieldCodes>
                </o:OLEObject>
              </w:object>
            </w:r>
          </w:p>
          <w:bookmarkStart w:id="45" w:name="_MON_1509519062"/>
          <w:bookmarkEnd w:id="45"/>
          <w:p w:rsidR="00573735" w:rsidRPr="00573735" w:rsidRDefault="00573735" w:rsidP="004A7A3F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7617AC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object w:dxaOrig="1534" w:dyaOrig="993">
                <v:shape id="_x0000_i1031" type="#_x0000_t75" style="width:76.5pt;height:49.5pt" o:ole="">
                  <v:imagedata r:id="rId26" o:title=""/>
                </v:shape>
                <o:OLEObject Type="Embed" ProgID="Word.Document.12" ShapeID="_x0000_i1031" DrawAspect="Icon" ObjectID="_1510151244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508833642"/>
        <w:bookmarkStart w:id="53" w:name="_MON_1407824803"/>
        <w:bookmarkStart w:id="54" w:name="_MON_140782481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07825047"/>
        <w:bookmarkEnd w:id="55"/>
        <w:tc>
          <w:tcPr>
            <w:tcW w:w="1985" w:type="dxa"/>
            <w:shd w:val="pct10" w:color="auto" w:fill="auto"/>
            <w:vAlign w:val="center"/>
          </w:tcPr>
          <w:p w:rsidR="003C6848" w:rsidRPr="00BC33BC" w:rsidRDefault="00913799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58B8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8" o:title=""/>
                </v:shape>
                <o:OLEObject Type="Embed" ProgID="Word.Document.12" ShapeID="_x0000_i1032" DrawAspect="Icon" ObjectID="_1510151245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6" w:name="_MON_1388906115"/>
        <w:bookmarkStart w:id="57" w:name="_MON_1388906129"/>
        <w:bookmarkStart w:id="58" w:name="_MON_1472456406"/>
        <w:bookmarkStart w:id="59" w:name="_MON_1509197065"/>
        <w:bookmarkStart w:id="60" w:name="_MON_1388934720"/>
        <w:bookmarkStart w:id="61" w:name="_MON_1509519084"/>
        <w:bookmarkEnd w:id="56"/>
        <w:bookmarkEnd w:id="57"/>
        <w:bookmarkEnd w:id="58"/>
        <w:bookmarkEnd w:id="59"/>
        <w:bookmarkEnd w:id="60"/>
        <w:bookmarkEnd w:id="61"/>
        <w:bookmarkStart w:id="62" w:name="_MON_1390202538"/>
        <w:bookmarkEnd w:id="62"/>
        <w:tc>
          <w:tcPr>
            <w:tcW w:w="1755" w:type="dxa"/>
            <w:shd w:val="pct10" w:color="auto" w:fill="auto"/>
          </w:tcPr>
          <w:p w:rsidR="00C320E8" w:rsidRPr="000E23E4" w:rsidRDefault="00682144" w:rsidP="00C77DF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7A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6" type="#_x0000_t75" style="width:76.5pt;height:49.5pt" o:ole="">
                  <v:imagedata r:id="rId30" o:title=""/>
                </v:shape>
                <o:OLEObject Type="Embed" ProgID="Word.Document.8" ShapeID="_x0000_i1036" DrawAspect="Icon" ObjectID="_1510151246" r:id="rId31">
                  <o:FieldCodes>\s</o:FieldCodes>
                </o:OLEObject>
              </w:object>
            </w:r>
          </w:p>
        </w:tc>
      </w:tr>
    </w:tbl>
    <w:bookmarkEnd w:id="40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3" w:name="_MON_1472547203"/>
      <w:bookmarkStart w:id="64" w:name="_MON_1393227286"/>
      <w:bookmarkStart w:id="65" w:name="_MON_1393227338"/>
      <w:bookmarkStart w:id="66" w:name="_MON_1509197078"/>
      <w:bookmarkStart w:id="67" w:name="_MON_1396697390"/>
      <w:bookmarkStart w:id="68" w:name="_MON_1509519228"/>
      <w:bookmarkEnd w:id="63"/>
      <w:bookmarkEnd w:id="64"/>
      <w:bookmarkEnd w:id="65"/>
      <w:bookmarkEnd w:id="66"/>
      <w:bookmarkEnd w:id="67"/>
      <w:bookmarkEnd w:id="68"/>
      <w:bookmarkStart w:id="69" w:name="_MON_1472489265"/>
      <w:bookmarkEnd w:id="69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573735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7A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32" o:title=""/>
                </v:shape>
                <o:OLEObject Type="Embed" ProgID="Word.Document.12" ShapeID="_x0000_i1033" DrawAspect="Icon" ObjectID="_1510151247" r:id="rId33">
                  <o:FieldCodes>\s</o:FieldCodes>
                </o:OLEObject>
              </w:object>
            </w:r>
            <w:bookmarkStart w:id="70" w:name="_MON_1509519237"/>
            <w:bookmarkEnd w:id="70"/>
            <w:r w:rsidRPr="007617A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34" o:title=""/>
                </v:shape>
                <o:OLEObject Type="Embed" ProgID="Word.Document.12" ShapeID="_x0000_i1034" DrawAspect="Icon" ObjectID="_1510151248" r:id="rId3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F06ADF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36"/>
      <w:footerReference w:type="default" r:id="rId3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EB6" w:rsidRDefault="000F1EB6">
      <w:r>
        <w:separator/>
      </w:r>
    </w:p>
  </w:endnote>
  <w:endnote w:type="continuationSeparator" w:id="0">
    <w:p w:rsidR="000F1EB6" w:rsidRDefault="000F1E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F06ADF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7617AC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7617AC" w:rsidRPr="00BE2AB6">
      <w:rPr>
        <w:rFonts w:ascii="Arial" w:hAnsi="Arial" w:cs="Arial"/>
        <w:b/>
        <w:sz w:val="16"/>
        <w:szCs w:val="16"/>
      </w:rPr>
      <w:fldChar w:fldCharType="separate"/>
    </w:r>
    <w:r w:rsidR="00682144">
      <w:rPr>
        <w:rFonts w:ascii="Arial" w:hAnsi="Arial" w:cs="Arial"/>
        <w:b/>
        <w:noProof/>
        <w:sz w:val="16"/>
        <w:szCs w:val="16"/>
      </w:rPr>
      <w:t>2</w:t>
    </w:r>
    <w:r w:rsidR="007617AC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7617AC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7617AC" w:rsidRPr="00BE2AB6">
      <w:rPr>
        <w:rFonts w:ascii="Arial" w:hAnsi="Arial" w:cs="Arial"/>
        <w:b/>
        <w:sz w:val="16"/>
        <w:szCs w:val="16"/>
      </w:rPr>
      <w:fldChar w:fldCharType="separate"/>
    </w:r>
    <w:r w:rsidR="00682144">
      <w:rPr>
        <w:rFonts w:ascii="Arial" w:hAnsi="Arial" w:cs="Arial"/>
        <w:b/>
        <w:noProof/>
        <w:sz w:val="16"/>
        <w:szCs w:val="16"/>
      </w:rPr>
      <w:t>2</w:t>
    </w:r>
    <w:r w:rsidR="007617AC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EB6" w:rsidRDefault="000F1EB6">
      <w:r>
        <w:separator/>
      </w:r>
    </w:p>
  </w:footnote>
  <w:footnote w:type="continuationSeparator" w:id="0">
    <w:p w:rsidR="000F1EB6" w:rsidRDefault="000F1E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97" w:type="dxa"/>
      <w:tblLook w:val="04A0"/>
    </w:tblPr>
    <w:tblGrid>
      <w:gridCol w:w="1384"/>
      <w:gridCol w:w="7938"/>
      <w:gridCol w:w="1275"/>
    </w:tblGrid>
    <w:tr w:rsidR="00F75040" w:rsidRPr="00945C6E" w:rsidTr="00C7590F">
      <w:trPr>
        <w:trHeight w:val="845"/>
      </w:trPr>
      <w:tc>
        <w:tcPr>
          <w:tcW w:w="1384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1" w:name="_MON_1479835789"/>
        <w:bookmarkStart w:id="72" w:name="_MON_1480068644"/>
        <w:bookmarkStart w:id="73" w:name="_MON_1480069288"/>
        <w:bookmarkStart w:id="74" w:name="_MON_1473762247"/>
        <w:bookmarkStart w:id="75" w:name="_MON_1477575672"/>
        <w:bookmarkEnd w:id="71"/>
        <w:bookmarkEnd w:id="72"/>
        <w:bookmarkEnd w:id="73"/>
        <w:bookmarkEnd w:id="74"/>
        <w:bookmarkEnd w:id="75"/>
        <w:bookmarkStart w:id="76" w:name="_MON_1477581058"/>
        <w:bookmarkEnd w:id="76"/>
        <w:p w:rsidR="00F75040" w:rsidRPr="0086217A" w:rsidRDefault="0067592D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52.5pt;height:34.5pt" o:ole="">
                <v:imagedata r:id="rId1" o:title=""/>
              </v:shape>
              <o:OLEObject Type="Embed" ProgID="Word.Document.8" ShapeID="_x0000_i1037" DrawAspect="Icon" ObjectID="_1510151249" r:id="rId2">
                <o:FieldCodes>\s</o:FieldCodes>
              </o:OLEObject>
            </w:object>
          </w:r>
        </w:p>
      </w:tc>
      <w:tc>
        <w:tcPr>
          <w:tcW w:w="7938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846E1" w:rsidRDefault="00F75040" w:rsidP="00A21DDD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>Неотъемлемой частью настоящей Закупочной документации являются</w:t>
          </w:r>
        </w:p>
        <w:p w:rsidR="00F75040" w:rsidRPr="001F79A6" w:rsidRDefault="0067592D" w:rsidP="00A21DDD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Кодекс Поставщика и 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Правила закупок </w:t>
          </w:r>
          <w:r w:rsidR="00F75040"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. </w:t>
          </w:r>
          <w:r w:rsidR="00A21DDD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F75040" w:rsidRPr="00945C6E">
            <w:rPr>
              <w:rFonts w:ascii="Arial" w:hAnsi="Arial" w:cs="Arial"/>
              <w:b/>
              <w:sz w:val="16"/>
              <w:szCs w:val="16"/>
            </w:rPr>
            <w:t xml:space="preserve">Вопросы, не предусмотренные Закупочной документацией, регулируются Правилами закупок </w:t>
          </w:r>
          <w:r w:rsidR="00F75040"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1275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77" w:name="_MON_1479835902"/>
        <w:bookmarkStart w:id="78" w:name="_MON_1480069292"/>
        <w:bookmarkStart w:id="79" w:name="_MON_1480071122"/>
        <w:bookmarkStart w:id="80" w:name="_MON_1480071134"/>
        <w:bookmarkStart w:id="81" w:name="_MON_1473762260"/>
        <w:bookmarkStart w:id="82" w:name="_MON_1477575806"/>
        <w:bookmarkEnd w:id="77"/>
        <w:bookmarkEnd w:id="78"/>
        <w:bookmarkEnd w:id="79"/>
        <w:bookmarkEnd w:id="80"/>
        <w:bookmarkEnd w:id="81"/>
        <w:bookmarkEnd w:id="82"/>
        <w:bookmarkStart w:id="83" w:name="_MON_1477581153"/>
        <w:bookmarkEnd w:id="83"/>
        <w:p w:rsidR="00F75040" w:rsidRPr="0074587B" w:rsidRDefault="005527D9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8" type="#_x0000_t75" style="width:52.5pt;height:34.5pt" o:ole="">
                <v:imagedata r:id="rId3" o:title=""/>
              </v:shape>
              <o:OLEObject Type="Embed" ProgID="Word.Document.8" ShapeID="_x0000_i1038" DrawAspect="Icon" ObjectID="_1510151250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252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EAD"/>
    <w:rsid w:val="000E1EDE"/>
    <w:rsid w:val="000E1F99"/>
    <w:rsid w:val="000E23E4"/>
    <w:rsid w:val="000E4E90"/>
    <w:rsid w:val="000E5F95"/>
    <w:rsid w:val="000E7B58"/>
    <w:rsid w:val="000F03DC"/>
    <w:rsid w:val="000F1EB6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5A23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C88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64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853"/>
    <w:rsid w:val="002E04AB"/>
    <w:rsid w:val="002E13A1"/>
    <w:rsid w:val="002E1758"/>
    <w:rsid w:val="002E2535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123B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1C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3F0F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3735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CB6"/>
    <w:rsid w:val="005A436D"/>
    <w:rsid w:val="005A58B8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D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144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D37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17A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646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2233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793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799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5E6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485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593D"/>
    <w:rsid w:val="00A87865"/>
    <w:rsid w:val="00A9157B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A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3DDB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9F"/>
    <w:rsid w:val="00DA6FE4"/>
    <w:rsid w:val="00DA73B3"/>
    <w:rsid w:val="00DB244D"/>
    <w:rsid w:val="00DB3141"/>
    <w:rsid w:val="00DB5769"/>
    <w:rsid w:val="00DB59C6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F1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B33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2C97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1F37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3A6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6ADF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C17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865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niko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Microsoft_Office_Excel3.xlsx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Office_Word1.docx"/><Relationship Id="rId25" Type="http://schemas.openxmlformats.org/officeDocument/2006/relationships/package" Target="embeddings/_________Microsoft_Office_Word5.docx"/><Relationship Id="rId33" Type="http://schemas.openxmlformats.org/officeDocument/2006/relationships/package" Target="embeddings/_________Microsoft_Office_Word8.docx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_________Microsoft_Office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yums.uz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Microsoft_Office_Excel4.xlsx"/><Relationship Id="rId28" Type="http://schemas.openxmlformats.org/officeDocument/2006/relationships/image" Target="media/image9.emf"/><Relationship Id="rId36" Type="http://schemas.openxmlformats.org/officeDocument/2006/relationships/header" Target="header1.xml"/><Relationship Id="rId10" Type="http://schemas.openxmlformats.org/officeDocument/2006/relationships/hyperlink" Target="mailto:devdokimov@myums.uz" TargetMode="External"/><Relationship Id="rId19" Type="http://schemas.openxmlformats.org/officeDocument/2006/relationships/package" Target="embeddings/_________Microsoft_Office_Word2.docx"/><Relationship Id="rId31" Type="http://schemas.openxmlformats.org/officeDocument/2006/relationships/oleObject" Target="embeddings/_________Microsoft_Office_Word_97_-_20031.doc"/><Relationship Id="rId4" Type="http://schemas.openxmlformats.org/officeDocument/2006/relationships/settings" Target="settings.xml"/><Relationship Id="rId9" Type="http://schemas.openxmlformats.org/officeDocument/2006/relationships/hyperlink" Target="mailto:aaabdurakhmanov@myums.uz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_________Microsoft_Office_Word6.docx"/><Relationship Id="rId30" Type="http://schemas.openxmlformats.org/officeDocument/2006/relationships/image" Target="media/image10.emf"/><Relationship Id="rId35" Type="http://schemas.openxmlformats.org/officeDocument/2006/relationships/package" Target="embeddings/_________Microsoft_Office_Word9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oleObject" Target="embeddings/_________Microsoft_Office_Word_97_-_20032.doc"/><Relationship Id="rId1" Type="http://schemas.openxmlformats.org/officeDocument/2006/relationships/image" Target="media/image13.emf"/><Relationship Id="rId4" Type="http://schemas.openxmlformats.org/officeDocument/2006/relationships/oleObject" Target="embeddings/_________Microsoft_Office_Word_97_-_2003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A032D-D105-49D1-83BA-CC28565E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5192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Евдокимов Д.В.</cp:lastModifiedBy>
  <cp:revision>7</cp:revision>
  <cp:lastPrinted>2012-10-16T11:07:00Z</cp:lastPrinted>
  <dcterms:created xsi:type="dcterms:W3CDTF">2015-11-20T05:00:00Z</dcterms:created>
  <dcterms:modified xsi:type="dcterms:W3CDTF">2015-11-27T12:39:00Z</dcterms:modified>
</cp:coreProperties>
</file>