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8A52A5" w:rsidRPr="0071461D" w:rsidRDefault="008A52A5" w:rsidP="00C1614E">
      <w:pPr>
        <w:ind w:firstLine="567"/>
        <w:jc w:val="center"/>
        <w:rPr>
          <w:b/>
          <w:bCs/>
          <w:lang w:val="ru-RU"/>
        </w:rPr>
      </w:pPr>
    </w:p>
    <w:p w:rsidR="008A52A5" w:rsidRPr="00962CBB" w:rsidRDefault="00717A6F" w:rsidP="00962CBB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</w:t>
      </w:r>
      <w:r w:rsidR="00CC2DE6" w:rsidRPr="00922B46">
        <w:rPr>
          <w:b/>
          <w:bCs/>
          <w:lang w:val="ru-RU"/>
        </w:rPr>
        <w:t xml:space="preserve"> </w:t>
      </w:r>
      <w:r w:rsidR="00962CBB">
        <w:rPr>
          <w:b/>
          <w:bCs/>
          <w:lang w:val="ru-RU"/>
        </w:rPr>
        <w:t>размещению рекламы в сети Интернет (</w:t>
      </w:r>
      <w:proofErr w:type="spellStart"/>
      <w:r w:rsidR="00962CBB">
        <w:rPr>
          <w:b/>
          <w:bCs/>
          <w:lang w:val="ru-RU"/>
        </w:rPr>
        <w:t>узнет</w:t>
      </w:r>
      <w:proofErr w:type="spellEnd"/>
      <w:r w:rsidR="00962CBB">
        <w:rPr>
          <w:b/>
          <w:bCs/>
          <w:lang w:val="ru-RU"/>
        </w:rPr>
        <w:t>)</w:t>
      </w: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71461D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71461D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Default="003321A7" w:rsidP="00962CBB">
      <w:pPr>
        <w:pStyle w:val="a9"/>
        <w:ind w:left="0" w:firstLine="567"/>
        <w:jc w:val="both"/>
      </w:pPr>
      <w:r w:rsidRPr="0071461D">
        <w:t xml:space="preserve">В рамках данного </w:t>
      </w:r>
      <w:r w:rsidR="00717A6F">
        <w:rPr>
          <w:lang w:val="en-GB"/>
        </w:rPr>
        <w:t>RFI</w:t>
      </w:r>
      <w:r w:rsidRPr="0071461D">
        <w:t xml:space="preserve"> Участнику предлагается предоставить коммерческое предложение на </w:t>
      </w:r>
      <w:r w:rsidR="00962CBB">
        <w:t>размещение рекламно-информационных материалов в сети Интернет для</w:t>
      </w:r>
      <w:r w:rsidR="008D4A6A">
        <w:t xml:space="preserve"> нужд</w:t>
      </w:r>
      <w:r w:rsidR="00962CBB">
        <w:t xml:space="preserve"> </w:t>
      </w:r>
      <w:r w:rsidR="00962CBB" w:rsidRPr="00CE1078">
        <w:t>ООО</w:t>
      </w:r>
      <w:r w:rsidR="00EB6316" w:rsidRPr="00CE1078">
        <w:t xml:space="preserve"> «</w:t>
      </w:r>
      <w:r w:rsidR="00EB6316" w:rsidRPr="00CE1078">
        <w:rPr>
          <w:lang w:val="en-GB"/>
        </w:rPr>
        <w:t>UMS</w:t>
      </w:r>
      <w:r w:rsidR="00962CBB">
        <w:t>»</w:t>
      </w:r>
      <w:r w:rsidR="008D4A6A">
        <w:t>.</w:t>
      </w:r>
      <w:r w:rsidR="00962CBB">
        <w:t xml:space="preserve"> </w:t>
      </w:r>
      <w:r w:rsidR="008D4A6A">
        <w:t>Для этого</w:t>
      </w:r>
      <w:r w:rsidR="00962CBB">
        <w:t xml:space="preserve"> необходимо заполнить файл </w:t>
      </w:r>
      <w:r w:rsidR="008D4A6A">
        <w:t>«</w:t>
      </w:r>
      <w:r w:rsidR="00962CBB">
        <w:t>ТЗ</w:t>
      </w:r>
      <w:r w:rsidR="008D4A6A">
        <w:t>»</w:t>
      </w:r>
      <w:r w:rsidR="00962CBB">
        <w:t xml:space="preserve">, </w:t>
      </w:r>
      <w:r w:rsidR="0074384C" w:rsidRPr="0074384C">
        <w:t>которы</w:t>
      </w:r>
      <w:r w:rsidR="00962CBB">
        <w:t xml:space="preserve">й </w:t>
      </w:r>
      <w:r w:rsidR="0074384C" w:rsidRPr="0074384C">
        <w:t>представлен в Приложении №</w:t>
      </w:r>
      <w:r w:rsidR="004F5683">
        <w:t>1</w:t>
      </w:r>
      <w:r w:rsidR="0074384C">
        <w:t>.</w:t>
      </w:r>
    </w:p>
    <w:p w:rsidR="00962CBB" w:rsidRDefault="00962CBB" w:rsidP="00962CBB">
      <w:pPr>
        <w:pStyle w:val="a9"/>
        <w:ind w:left="0" w:firstLine="567"/>
        <w:jc w:val="both"/>
      </w:pPr>
      <w:r>
        <w:t>Если участник является прямым поставщиком услуг (владельцем домена или организацией, представляющей его интересы) то заполн</w:t>
      </w:r>
      <w:r w:rsidR="008D4A6A">
        <w:t>яю</w:t>
      </w:r>
      <w:r>
        <w:t>тся только строки, относящиеся к данному сайту.</w:t>
      </w:r>
    </w:p>
    <w:p w:rsidR="00962CBB" w:rsidRDefault="00962CBB" w:rsidP="00962CBB">
      <w:pPr>
        <w:pStyle w:val="a9"/>
        <w:ind w:left="0" w:firstLine="567"/>
        <w:jc w:val="both"/>
      </w:pPr>
      <w:r>
        <w:t>Если участник является рекламным агентством,</w:t>
      </w:r>
      <w:r w:rsidR="008D4A6A">
        <w:t xml:space="preserve"> то </w:t>
      </w:r>
      <w:r>
        <w:t>заполня</w:t>
      </w:r>
      <w:r w:rsidR="008D4A6A">
        <w:t>ются</w:t>
      </w:r>
      <w:r>
        <w:t xml:space="preserve"> строки с указанием исходной стоимости, максимальной скидки и размера НДС для всех сайтов, указанных в файле.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434D4" w:rsidRDefault="008D4A6A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671286025" r:id="rId9"/>
        </w:object>
      </w: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  <w:bookmarkStart w:id="0" w:name="_GoBack"/>
      <w:bookmarkEnd w:id="0"/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AE" w:rsidRDefault="007259AE" w:rsidP="00D94BCE">
      <w:r>
        <w:separator/>
      </w:r>
    </w:p>
  </w:endnote>
  <w:endnote w:type="continuationSeparator" w:id="0">
    <w:p w:rsidR="007259AE" w:rsidRDefault="007259AE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4A6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D4A6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AE" w:rsidRDefault="007259AE" w:rsidP="00D94BCE">
      <w:r>
        <w:separator/>
      </w:r>
    </w:p>
  </w:footnote>
  <w:footnote w:type="continuationSeparator" w:id="0">
    <w:p w:rsidR="007259AE" w:rsidRDefault="007259AE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E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D88"/>
    <w:rsid w:val="00023969"/>
    <w:rsid w:val="00023F90"/>
    <w:rsid w:val="0002402A"/>
    <w:rsid w:val="00027B42"/>
    <w:rsid w:val="00027C21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9115D"/>
    <w:rsid w:val="00293FBF"/>
    <w:rsid w:val="002945B1"/>
    <w:rsid w:val="002A0F86"/>
    <w:rsid w:val="002A3E8A"/>
    <w:rsid w:val="002A49DA"/>
    <w:rsid w:val="002A4E80"/>
    <w:rsid w:val="002A52AD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DFB"/>
    <w:rsid w:val="00375881"/>
    <w:rsid w:val="00380A26"/>
    <w:rsid w:val="00381EE2"/>
    <w:rsid w:val="003855E0"/>
    <w:rsid w:val="00386209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17F2"/>
    <w:rsid w:val="006E40E1"/>
    <w:rsid w:val="006F1B4C"/>
    <w:rsid w:val="006F1C56"/>
    <w:rsid w:val="006F2136"/>
    <w:rsid w:val="006F56A6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1655"/>
    <w:rsid w:val="007B724B"/>
    <w:rsid w:val="007C04BE"/>
    <w:rsid w:val="007C41C3"/>
    <w:rsid w:val="007C5BE6"/>
    <w:rsid w:val="007C65D8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408FE"/>
    <w:rsid w:val="00941B04"/>
    <w:rsid w:val="00942224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30B17"/>
    <w:rsid w:val="00D372BE"/>
    <w:rsid w:val="00D40B5D"/>
    <w:rsid w:val="00D47186"/>
    <w:rsid w:val="00D513AB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B47B-47E6-44D2-8B30-DA8E4A52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Бахтеева Асель Ренатовна</cp:lastModifiedBy>
  <cp:revision>57</cp:revision>
  <cp:lastPrinted>2015-01-08T05:52:00Z</cp:lastPrinted>
  <dcterms:created xsi:type="dcterms:W3CDTF">2020-03-27T06:45:00Z</dcterms:created>
  <dcterms:modified xsi:type="dcterms:W3CDTF">2021-01-04T12:21:00Z</dcterms:modified>
</cp:coreProperties>
</file>